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3" w:rsidRDefault="001E1803" w:rsidP="00E57A69">
      <w:pPr>
        <w:spacing w:after="0" w:line="240" w:lineRule="auto"/>
        <w:jc w:val="center"/>
        <w:rPr>
          <w:rFonts w:ascii="Times New Roman" w:hAnsi="Times New Roman"/>
          <w:sz w:val="28"/>
          <w:szCs w:val="28"/>
        </w:rPr>
      </w:pPr>
      <w:bookmarkStart w:id="0" w:name="_Toc447498947"/>
      <w:r>
        <w:rPr>
          <w:rFonts w:ascii="Times New Roman" w:hAnsi="Times New Roman"/>
          <w:sz w:val="28"/>
          <w:szCs w:val="28"/>
        </w:rPr>
        <w:t>Министерство образования и науки Российской Федерации</w:t>
      </w: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молодежной политики Ставропольского края</w:t>
      </w: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«Ставропольский государственный педагогический институт»</w:t>
      </w: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Историко-филологический факультет</w:t>
      </w: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sz w:val="28"/>
          <w:szCs w:val="28"/>
        </w:rPr>
      </w:pPr>
      <w:r>
        <w:rPr>
          <w:rFonts w:ascii="Times New Roman" w:hAnsi="Times New Roman"/>
          <w:sz w:val="28"/>
          <w:szCs w:val="28"/>
        </w:rPr>
        <w:t>Кафедра истории и права</w:t>
      </w: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b/>
          <w:bCs/>
          <w:sz w:val="28"/>
          <w:szCs w:val="28"/>
        </w:rPr>
      </w:pPr>
      <w:r>
        <w:rPr>
          <w:rFonts w:ascii="Times New Roman" w:hAnsi="Times New Roman"/>
          <w:b/>
          <w:bCs/>
          <w:sz w:val="28"/>
          <w:szCs w:val="28"/>
        </w:rPr>
        <w:t>ВЫПУСКНАЯ КВАЛИФИКАЦИОННАЯ РАБОТА</w:t>
      </w:r>
    </w:p>
    <w:p w:rsidR="001E1803" w:rsidRDefault="001E1803" w:rsidP="00E57A69">
      <w:pPr>
        <w:spacing w:after="0" w:line="240" w:lineRule="auto"/>
        <w:jc w:val="center"/>
        <w:rPr>
          <w:rFonts w:ascii="Times New Roman" w:hAnsi="Times New Roman"/>
          <w:b/>
          <w:bCs/>
          <w:sz w:val="28"/>
          <w:szCs w:val="28"/>
        </w:rPr>
      </w:pPr>
      <w:r>
        <w:rPr>
          <w:rFonts w:ascii="Times New Roman" w:hAnsi="Times New Roman"/>
          <w:b/>
          <w:bCs/>
          <w:sz w:val="28"/>
          <w:szCs w:val="28"/>
        </w:rPr>
        <w:t>(бакалаврская работа)</w:t>
      </w:r>
    </w:p>
    <w:p w:rsidR="001E1803" w:rsidRDefault="001E1803" w:rsidP="00E57A69">
      <w:pPr>
        <w:spacing w:after="0" w:line="240" w:lineRule="auto"/>
        <w:jc w:val="center"/>
        <w:rPr>
          <w:rFonts w:ascii="Times New Roman" w:hAnsi="Times New Roman"/>
          <w:b/>
          <w:bCs/>
          <w:sz w:val="28"/>
          <w:szCs w:val="28"/>
        </w:rPr>
      </w:pPr>
    </w:p>
    <w:p w:rsidR="001E1803" w:rsidRDefault="001E1803" w:rsidP="00E57A69">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1E1803" w:rsidRDefault="001E1803" w:rsidP="00E57A69">
      <w:pPr>
        <w:spacing w:after="0" w:line="360" w:lineRule="auto"/>
        <w:jc w:val="center"/>
        <w:rPr>
          <w:rFonts w:ascii="Times New Roman" w:hAnsi="Times New Roman"/>
          <w:b/>
          <w:sz w:val="28"/>
          <w:szCs w:val="28"/>
        </w:rPr>
      </w:pPr>
      <w:r>
        <w:rPr>
          <w:rFonts w:ascii="Times New Roman" w:hAnsi="Times New Roman"/>
          <w:b/>
          <w:sz w:val="28"/>
          <w:szCs w:val="28"/>
        </w:rPr>
        <w:t>Реформы образования в Российской империи в первой половине XIX в.</w:t>
      </w:r>
    </w:p>
    <w:p w:rsidR="001E1803" w:rsidRDefault="001E1803" w:rsidP="00E57A69">
      <w:pPr>
        <w:spacing w:after="0" w:line="240" w:lineRule="auto"/>
        <w:jc w:val="right"/>
        <w:rPr>
          <w:rFonts w:ascii="Times New Roman" w:hAnsi="Times New Roman"/>
          <w:sz w:val="28"/>
          <w:szCs w:val="28"/>
        </w:rPr>
      </w:pPr>
    </w:p>
    <w:p w:rsidR="001E1803" w:rsidRDefault="001E1803" w:rsidP="00E57A69">
      <w:pPr>
        <w:spacing w:after="0" w:line="240" w:lineRule="auto"/>
        <w:ind w:hanging="576"/>
        <w:jc w:val="right"/>
        <w:rPr>
          <w:rFonts w:ascii="Times New Roman" w:hAnsi="Times New Roman"/>
          <w:sz w:val="28"/>
          <w:szCs w:val="28"/>
        </w:rPr>
      </w:pPr>
      <w:r>
        <w:rPr>
          <w:rFonts w:ascii="Times New Roman" w:hAnsi="Times New Roman"/>
          <w:sz w:val="28"/>
          <w:szCs w:val="28"/>
        </w:rPr>
        <w:t>студентки 5 курса группы ИФ5Ист</w:t>
      </w:r>
    </w:p>
    <w:p w:rsidR="001E1803" w:rsidRDefault="001E1803" w:rsidP="00E57A69">
      <w:pPr>
        <w:spacing w:after="0" w:line="240" w:lineRule="auto"/>
        <w:jc w:val="right"/>
        <w:rPr>
          <w:rFonts w:ascii="Times New Roman" w:hAnsi="Times New Roman"/>
          <w:sz w:val="28"/>
          <w:szCs w:val="28"/>
        </w:rPr>
      </w:pPr>
      <w:r>
        <w:rPr>
          <w:rFonts w:ascii="Times New Roman" w:hAnsi="Times New Roman"/>
          <w:sz w:val="28"/>
          <w:szCs w:val="28"/>
        </w:rPr>
        <w:t xml:space="preserve">направление подготовки </w:t>
      </w:r>
    </w:p>
    <w:p w:rsidR="001E1803" w:rsidRDefault="001E1803" w:rsidP="00E57A69">
      <w:pPr>
        <w:spacing w:after="0" w:line="240" w:lineRule="auto"/>
        <w:jc w:val="right"/>
        <w:rPr>
          <w:rFonts w:ascii="Times New Roman" w:hAnsi="Times New Roman"/>
          <w:sz w:val="28"/>
          <w:szCs w:val="28"/>
        </w:rPr>
      </w:pPr>
      <w:r>
        <w:rPr>
          <w:rFonts w:ascii="Times New Roman" w:hAnsi="Times New Roman"/>
          <w:sz w:val="28"/>
          <w:szCs w:val="28"/>
        </w:rPr>
        <w:t xml:space="preserve">44.03.05 «Педагогическое образование» </w:t>
      </w:r>
    </w:p>
    <w:p w:rsidR="001E1803" w:rsidRDefault="001E1803" w:rsidP="00E57A69">
      <w:pPr>
        <w:spacing w:after="0" w:line="240" w:lineRule="auto"/>
        <w:jc w:val="right"/>
        <w:rPr>
          <w:rFonts w:ascii="Times New Roman" w:hAnsi="Times New Roman"/>
          <w:sz w:val="28"/>
          <w:szCs w:val="28"/>
        </w:rPr>
      </w:pPr>
      <w:r>
        <w:rPr>
          <w:rFonts w:ascii="Times New Roman" w:hAnsi="Times New Roman"/>
          <w:sz w:val="28"/>
          <w:szCs w:val="28"/>
        </w:rPr>
        <w:t xml:space="preserve">(с двумя профилями подготовки) профили </w:t>
      </w:r>
    </w:p>
    <w:p w:rsidR="001E1803" w:rsidRDefault="001E1803" w:rsidP="00E57A69">
      <w:pPr>
        <w:spacing w:after="0" w:line="240" w:lineRule="auto"/>
        <w:jc w:val="right"/>
        <w:rPr>
          <w:rFonts w:ascii="Times New Roman" w:hAnsi="Times New Roman"/>
          <w:sz w:val="28"/>
          <w:szCs w:val="28"/>
        </w:rPr>
      </w:pPr>
      <w:r>
        <w:rPr>
          <w:rFonts w:ascii="Times New Roman" w:hAnsi="Times New Roman"/>
          <w:sz w:val="28"/>
          <w:szCs w:val="28"/>
        </w:rPr>
        <w:t>«История» и «Право»</w:t>
      </w:r>
    </w:p>
    <w:p w:rsidR="001E1803" w:rsidRDefault="001E1803" w:rsidP="00E57A69">
      <w:pPr>
        <w:spacing w:after="0" w:line="240" w:lineRule="auto"/>
        <w:ind w:right="140"/>
        <w:jc w:val="right"/>
        <w:rPr>
          <w:rFonts w:ascii="Times New Roman" w:hAnsi="Times New Roman"/>
          <w:sz w:val="28"/>
          <w:szCs w:val="28"/>
        </w:rPr>
      </w:pPr>
      <w:r>
        <w:rPr>
          <w:rFonts w:ascii="Times New Roman" w:hAnsi="Times New Roman"/>
          <w:sz w:val="28"/>
          <w:szCs w:val="28"/>
        </w:rPr>
        <w:t>Вилинской Валентины Игоревны</w:t>
      </w:r>
    </w:p>
    <w:p w:rsidR="001E1803" w:rsidRDefault="001E1803" w:rsidP="00E57A69">
      <w:pPr>
        <w:spacing w:after="0" w:line="240" w:lineRule="auto"/>
        <w:ind w:hanging="576"/>
        <w:jc w:val="right"/>
        <w:rPr>
          <w:rFonts w:ascii="Times New Roman" w:hAnsi="Times New Roman"/>
          <w:sz w:val="28"/>
          <w:szCs w:val="28"/>
        </w:rPr>
      </w:pPr>
    </w:p>
    <w:p w:rsidR="001E1803" w:rsidRDefault="001E1803" w:rsidP="00E57A69">
      <w:pPr>
        <w:spacing w:after="0" w:line="240" w:lineRule="auto"/>
        <w:ind w:hanging="576"/>
        <w:jc w:val="right"/>
        <w:rPr>
          <w:rFonts w:ascii="Times New Roman" w:hAnsi="Times New Roman"/>
          <w:sz w:val="28"/>
          <w:szCs w:val="28"/>
        </w:rPr>
      </w:pPr>
      <w:r>
        <w:rPr>
          <w:rFonts w:ascii="Times New Roman" w:hAnsi="Times New Roman"/>
          <w:sz w:val="28"/>
          <w:szCs w:val="28"/>
        </w:rPr>
        <w:t>Научный руководитель:</w:t>
      </w:r>
    </w:p>
    <w:p w:rsidR="001E1803" w:rsidRDefault="001E1803" w:rsidP="00E57A69">
      <w:pPr>
        <w:spacing w:after="0" w:line="240" w:lineRule="auto"/>
        <w:ind w:hanging="576"/>
        <w:jc w:val="right"/>
        <w:rPr>
          <w:rFonts w:ascii="Times New Roman" w:hAnsi="Times New Roman"/>
          <w:sz w:val="28"/>
          <w:szCs w:val="28"/>
        </w:rPr>
      </w:pPr>
      <w:r>
        <w:rPr>
          <w:rFonts w:ascii="Times New Roman" w:hAnsi="Times New Roman"/>
          <w:sz w:val="28"/>
          <w:szCs w:val="28"/>
        </w:rPr>
        <w:t>канд. ист. наук, доцент,</w:t>
      </w:r>
    </w:p>
    <w:p w:rsidR="001E1803" w:rsidRDefault="001E1803" w:rsidP="00E57A69">
      <w:pPr>
        <w:spacing w:after="0" w:line="240" w:lineRule="auto"/>
        <w:ind w:hanging="576"/>
        <w:jc w:val="right"/>
        <w:rPr>
          <w:rFonts w:ascii="Times New Roman" w:hAnsi="Times New Roman"/>
          <w:sz w:val="28"/>
          <w:szCs w:val="28"/>
        </w:rPr>
      </w:pPr>
      <w:r>
        <w:rPr>
          <w:rFonts w:ascii="Times New Roman" w:hAnsi="Times New Roman"/>
          <w:sz w:val="28"/>
          <w:szCs w:val="28"/>
        </w:rPr>
        <w:t>доцент кафедры истории и права</w:t>
      </w:r>
    </w:p>
    <w:p w:rsidR="001E1803" w:rsidRDefault="001E1803" w:rsidP="00E57A69">
      <w:pPr>
        <w:spacing w:after="0" w:line="240" w:lineRule="auto"/>
        <w:ind w:hanging="576"/>
        <w:jc w:val="right"/>
        <w:rPr>
          <w:rFonts w:ascii="Times New Roman" w:hAnsi="Times New Roman"/>
          <w:b/>
          <w:sz w:val="28"/>
          <w:szCs w:val="28"/>
        </w:rPr>
      </w:pPr>
      <w:r>
        <w:rPr>
          <w:rFonts w:ascii="Times New Roman" w:hAnsi="Times New Roman"/>
          <w:sz w:val="28"/>
          <w:szCs w:val="28"/>
        </w:rPr>
        <w:t>Герман Роман Эдуардович</w:t>
      </w:r>
    </w:p>
    <w:p w:rsidR="001E1803" w:rsidRDefault="001E1803" w:rsidP="00E57A69">
      <w:pPr>
        <w:spacing w:after="0" w:line="240" w:lineRule="auto"/>
        <w:ind w:hanging="576"/>
        <w:jc w:val="right"/>
        <w:rPr>
          <w:rFonts w:ascii="Times New Roman" w:hAnsi="Times New Roman"/>
          <w:sz w:val="28"/>
          <w:szCs w:val="28"/>
        </w:rPr>
      </w:pPr>
    </w:p>
    <w:p w:rsidR="001E1803" w:rsidRDefault="001E1803" w:rsidP="00E57A69">
      <w:pPr>
        <w:spacing w:after="0" w:line="240" w:lineRule="auto"/>
        <w:ind w:hanging="576"/>
        <w:jc w:val="right"/>
        <w:rPr>
          <w:rFonts w:ascii="Times New Roman" w:hAnsi="Times New Roman"/>
          <w:sz w:val="28"/>
          <w:szCs w:val="28"/>
        </w:rPr>
      </w:pPr>
      <w:r>
        <w:rPr>
          <w:rFonts w:ascii="Times New Roman" w:hAnsi="Times New Roman"/>
          <w:sz w:val="28"/>
          <w:szCs w:val="28"/>
        </w:rPr>
        <w:t>Рецензент:</w:t>
      </w:r>
    </w:p>
    <w:p w:rsidR="001E1803" w:rsidRDefault="001E1803" w:rsidP="00E57A69">
      <w:pPr>
        <w:tabs>
          <w:tab w:val="left" w:pos="3960"/>
        </w:tabs>
        <w:spacing w:after="0" w:line="240" w:lineRule="auto"/>
        <w:ind w:hanging="576"/>
        <w:jc w:val="right"/>
        <w:rPr>
          <w:rFonts w:ascii="Times New Roman" w:hAnsi="Times New Roman"/>
          <w:sz w:val="28"/>
          <w:szCs w:val="28"/>
        </w:rPr>
      </w:pPr>
      <w:r>
        <w:rPr>
          <w:rFonts w:ascii="Times New Roman" w:hAnsi="Times New Roman"/>
          <w:sz w:val="28"/>
          <w:szCs w:val="28"/>
        </w:rPr>
        <w:t>канд. ист. наук, доцент</w:t>
      </w:r>
    </w:p>
    <w:p w:rsidR="001E1803" w:rsidRDefault="001E1803" w:rsidP="00E57A69">
      <w:pPr>
        <w:tabs>
          <w:tab w:val="left" w:pos="3960"/>
        </w:tabs>
        <w:spacing w:after="0" w:line="240" w:lineRule="auto"/>
        <w:ind w:hanging="576"/>
        <w:jc w:val="right"/>
        <w:rPr>
          <w:rFonts w:ascii="Times New Roman" w:hAnsi="Times New Roman"/>
          <w:sz w:val="28"/>
          <w:szCs w:val="28"/>
        </w:rPr>
      </w:pPr>
      <w:r>
        <w:rPr>
          <w:rFonts w:ascii="Times New Roman" w:hAnsi="Times New Roman"/>
          <w:sz w:val="28"/>
          <w:szCs w:val="28"/>
        </w:rPr>
        <w:t xml:space="preserve">кафедры теории и методики преподавания </w:t>
      </w:r>
    </w:p>
    <w:p w:rsidR="001E1803" w:rsidRDefault="001E1803" w:rsidP="00E57A69">
      <w:pPr>
        <w:tabs>
          <w:tab w:val="left" w:pos="3960"/>
        </w:tabs>
        <w:spacing w:after="0" w:line="240" w:lineRule="auto"/>
        <w:ind w:hanging="576"/>
        <w:jc w:val="right"/>
        <w:rPr>
          <w:rFonts w:ascii="Times New Roman" w:hAnsi="Times New Roman"/>
          <w:sz w:val="28"/>
          <w:szCs w:val="28"/>
        </w:rPr>
      </w:pPr>
      <w:r>
        <w:rPr>
          <w:rFonts w:ascii="Times New Roman" w:hAnsi="Times New Roman"/>
          <w:sz w:val="28"/>
          <w:szCs w:val="28"/>
        </w:rPr>
        <w:t>исторических и филологических дисциплин</w:t>
      </w:r>
    </w:p>
    <w:p w:rsidR="001E1803" w:rsidRDefault="001E1803" w:rsidP="00E57A69">
      <w:pPr>
        <w:tabs>
          <w:tab w:val="left" w:pos="3960"/>
        </w:tabs>
        <w:spacing w:after="0" w:line="240" w:lineRule="auto"/>
        <w:ind w:hanging="576"/>
        <w:jc w:val="right"/>
        <w:rPr>
          <w:rFonts w:ascii="Times New Roman" w:hAnsi="Times New Roman"/>
          <w:sz w:val="28"/>
          <w:szCs w:val="28"/>
        </w:rPr>
      </w:pPr>
      <w:r>
        <w:rPr>
          <w:rFonts w:ascii="Times New Roman" w:hAnsi="Times New Roman"/>
          <w:sz w:val="28"/>
          <w:szCs w:val="28"/>
        </w:rPr>
        <w:t>Цифанова Ирина Владимировна</w:t>
      </w:r>
    </w:p>
    <w:p w:rsidR="001E1803" w:rsidRDefault="001E1803" w:rsidP="00E57A69">
      <w:pPr>
        <w:spacing w:after="0" w:line="240" w:lineRule="auto"/>
        <w:ind w:hanging="576"/>
        <w:rPr>
          <w:rFonts w:ascii="Times New Roman" w:hAnsi="Times New Roman"/>
          <w:sz w:val="28"/>
          <w:szCs w:val="28"/>
        </w:rPr>
      </w:pPr>
    </w:p>
    <w:p w:rsidR="001E1803" w:rsidRDefault="001E1803" w:rsidP="00E57A69">
      <w:pPr>
        <w:spacing w:after="0" w:line="240" w:lineRule="auto"/>
        <w:rPr>
          <w:rFonts w:ascii="Times New Roman" w:hAnsi="Times New Roman"/>
          <w:sz w:val="28"/>
          <w:szCs w:val="28"/>
        </w:rPr>
      </w:pPr>
    </w:p>
    <w:p w:rsidR="001E1803" w:rsidRDefault="001E1803" w:rsidP="00E57A69">
      <w:pPr>
        <w:spacing w:after="0" w:line="240" w:lineRule="auto"/>
        <w:rPr>
          <w:rFonts w:ascii="Times New Roman" w:hAnsi="Times New Roman"/>
          <w:sz w:val="28"/>
          <w:szCs w:val="28"/>
        </w:rPr>
      </w:pPr>
      <w:r>
        <w:rPr>
          <w:rFonts w:ascii="Times New Roman" w:hAnsi="Times New Roman"/>
          <w:sz w:val="28"/>
          <w:szCs w:val="28"/>
        </w:rPr>
        <w:t xml:space="preserve">Работа допущена к защите </w:t>
      </w:r>
      <w:r>
        <w:rPr>
          <w:rFonts w:ascii="Times New Roman" w:hAnsi="Times New Roman"/>
          <w:sz w:val="28"/>
          <w:szCs w:val="28"/>
        </w:rPr>
        <w:tab/>
      </w:r>
      <w:r>
        <w:rPr>
          <w:rFonts w:ascii="Times New Roman" w:hAnsi="Times New Roman"/>
          <w:sz w:val="28"/>
          <w:szCs w:val="28"/>
        </w:rPr>
        <w:tab/>
        <w:t xml:space="preserve">Дата защиты «    »______________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w:t>
      </w:r>
    </w:p>
    <w:p w:rsidR="001E1803" w:rsidRDefault="001E1803" w:rsidP="00E57A69">
      <w:pPr>
        <w:spacing w:after="0" w:line="240" w:lineRule="auto"/>
        <w:rPr>
          <w:rFonts w:ascii="Times New Roman" w:hAnsi="Times New Roman"/>
          <w:sz w:val="28"/>
          <w:szCs w:val="28"/>
        </w:rPr>
      </w:pPr>
      <w:r>
        <w:rPr>
          <w:rFonts w:ascii="Times New Roman" w:hAnsi="Times New Roman"/>
          <w:sz w:val="28"/>
          <w:szCs w:val="28"/>
        </w:rPr>
        <w:t>«     »_____________2016 г.</w:t>
      </w:r>
      <w:r>
        <w:rPr>
          <w:rFonts w:ascii="Times New Roman" w:hAnsi="Times New Roman"/>
          <w:sz w:val="28"/>
          <w:szCs w:val="28"/>
        </w:rPr>
        <w:tab/>
      </w:r>
      <w:r>
        <w:rPr>
          <w:rFonts w:ascii="Times New Roman" w:hAnsi="Times New Roman"/>
          <w:sz w:val="28"/>
          <w:szCs w:val="28"/>
        </w:rPr>
        <w:tab/>
        <w:t>Оценка «___________________________»</w:t>
      </w:r>
    </w:p>
    <w:p w:rsidR="001E1803" w:rsidRDefault="001E1803" w:rsidP="00E57A69">
      <w:pPr>
        <w:pStyle w:val="HTMLPreformatted"/>
        <w:jc w:val="both"/>
        <w:rPr>
          <w:rFonts w:ascii="Times New Roman" w:hAnsi="Times New Roman" w:cs="Times New Roman"/>
          <w:sz w:val="28"/>
          <w:szCs w:val="28"/>
        </w:rPr>
      </w:pPr>
      <w:r>
        <w:rPr>
          <w:rFonts w:ascii="Times New Roman" w:hAnsi="Times New Roman" w:cs="Times New Roman"/>
          <w:sz w:val="28"/>
          <w:szCs w:val="28"/>
        </w:rPr>
        <w:t>Зав. кафедрой __________</w:t>
      </w:r>
    </w:p>
    <w:p w:rsidR="001E1803" w:rsidRDefault="001E1803" w:rsidP="00E57A69">
      <w:pPr>
        <w:pStyle w:val="HTMLPreformatted"/>
        <w:jc w:val="both"/>
        <w:rPr>
          <w:rFonts w:ascii="Times New Roman" w:hAnsi="Times New Roman" w:cs="Times New Roman"/>
          <w:b/>
          <w:sz w:val="28"/>
          <w:szCs w:val="28"/>
        </w:rPr>
      </w:pP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rPr>
          <w:rFonts w:ascii="Times New Roman" w:hAnsi="Times New Roman"/>
          <w:sz w:val="28"/>
          <w:szCs w:val="28"/>
        </w:rPr>
      </w:pPr>
    </w:p>
    <w:p w:rsidR="001E1803" w:rsidRDefault="001E1803" w:rsidP="00E57A69">
      <w:pPr>
        <w:spacing w:after="0" w:line="240" w:lineRule="auto"/>
        <w:jc w:val="center"/>
      </w:pPr>
      <w:r>
        <w:rPr>
          <w:rFonts w:ascii="Times New Roman" w:hAnsi="Times New Roman"/>
          <w:sz w:val="28"/>
          <w:szCs w:val="28"/>
        </w:rPr>
        <w:t>Ставрополь, 2016</w:t>
      </w:r>
    </w:p>
    <w:p w:rsidR="001E1803" w:rsidRDefault="001E1803" w:rsidP="004D76C2">
      <w:pPr>
        <w:jc w:val="center"/>
        <w:rPr>
          <w:rFonts w:ascii="Times New Roman" w:hAnsi="Times New Roman"/>
          <w:b/>
          <w:sz w:val="28"/>
          <w:szCs w:val="28"/>
        </w:rPr>
      </w:pPr>
      <w:r>
        <w:rPr>
          <w:rFonts w:ascii="Times New Roman" w:hAnsi="Times New Roman"/>
          <w:b/>
          <w:sz w:val="28"/>
          <w:szCs w:val="28"/>
        </w:rPr>
        <w:br w:type="page"/>
      </w:r>
      <w:r w:rsidRPr="003C5C4B">
        <w:rPr>
          <w:rFonts w:ascii="Times New Roman" w:hAnsi="Times New Roman"/>
          <w:b/>
          <w:sz w:val="28"/>
          <w:szCs w:val="28"/>
        </w:rPr>
        <w:t>Содержание</w:t>
      </w:r>
    </w:p>
    <w:p w:rsidR="001E1803" w:rsidRDefault="001E1803" w:rsidP="00D05A95">
      <w:pPr>
        <w:jc w:val="center"/>
        <w:rPr>
          <w:rFonts w:ascii="Times New Roman" w:hAnsi="Times New Roman"/>
          <w:b/>
          <w:sz w:val="28"/>
          <w:szCs w:val="28"/>
        </w:rPr>
      </w:pPr>
    </w:p>
    <w:p w:rsidR="001E1803" w:rsidRDefault="001E1803" w:rsidP="00D05A95">
      <w:pPr>
        <w:jc w:val="center"/>
        <w:rPr>
          <w:rFonts w:ascii="Times New Roman" w:hAnsi="Times New Roman"/>
          <w:b/>
          <w:sz w:val="28"/>
          <w:szCs w:val="28"/>
        </w:rPr>
      </w:pPr>
    </w:p>
    <w:tbl>
      <w:tblPr>
        <w:tblW w:w="0" w:type="auto"/>
        <w:tblLayout w:type="fixed"/>
        <w:tblLook w:val="01E0"/>
      </w:tblPr>
      <w:tblGrid>
        <w:gridCol w:w="8928"/>
        <w:gridCol w:w="643"/>
      </w:tblGrid>
      <w:tr w:rsidR="001E1803" w:rsidRPr="00D1064D" w:rsidTr="001C350E">
        <w:tc>
          <w:tcPr>
            <w:tcW w:w="8928" w:type="dxa"/>
          </w:tcPr>
          <w:p w:rsidR="001E1803" w:rsidRPr="00D1064D" w:rsidRDefault="001E1803" w:rsidP="00572EA9">
            <w:pPr>
              <w:spacing w:line="240" w:lineRule="auto"/>
              <w:rPr>
                <w:rFonts w:ascii="Times New Roman" w:hAnsi="Times New Roman"/>
                <w:sz w:val="28"/>
                <w:szCs w:val="28"/>
              </w:rPr>
            </w:pPr>
            <w:r w:rsidRPr="00D1064D">
              <w:rPr>
                <w:rFonts w:ascii="Times New Roman" w:hAnsi="Times New Roman"/>
                <w:sz w:val="28"/>
                <w:szCs w:val="28"/>
              </w:rPr>
              <w:t>Введение</w:t>
            </w:r>
          </w:p>
        </w:tc>
        <w:tc>
          <w:tcPr>
            <w:tcW w:w="643" w:type="dxa"/>
          </w:tcPr>
          <w:p w:rsidR="001E1803" w:rsidRPr="00D1064D" w:rsidRDefault="001E1803" w:rsidP="001346ED">
            <w:pPr>
              <w:spacing w:line="240" w:lineRule="auto"/>
              <w:jc w:val="center"/>
              <w:rPr>
                <w:rFonts w:ascii="Times New Roman" w:hAnsi="Times New Roman"/>
                <w:sz w:val="28"/>
                <w:szCs w:val="28"/>
              </w:rPr>
            </w:pPr>
            <w:r w:rsidRPr="00D1064D">
              <w:rPr>
                <w:rFonts w:ascii="Times New Roman" w:hAnsi="Times New Roman"/>
                <w:sz w:val="28"/>
                <w:szCs w:val="28"/>
              </w:rPr>
              <w:t>3</w:t>
            </w:r>
          </w:p>
        </w:tc>
      </w:tr>
      <w:tr w:rsidR="001E1803" w:rsidRPr="00D1064D" w:rsidTr="001C350E">
        <w:trPr>
          <w:trHeight w:val="355"/>
        </w:trPr>
        <w:tc>
          <w:tcPr>
            <w:tcW w:w="8928" w:type="dxa"/>
          </w:tcPr>
          <w:p w:rsidR="001E1803" w:rsidRPr="00611DFB" w:rsidRDefault="001E1803" w:rsidP="00572EA9">
            <w:pPr>
              <w:spacing w:line="240" w:lineRule="auto"/>
              <w:jc w:val="both"/>
              <w:rPr>
                <w:rFonts w:ascii="Times New Roman" w:hAnsi="Times New Roman"/>
                <w:bCs/>
                <w:sz w:val="28"/>
                <w:szCs w:val="28"/>
              </w:rPr>
            </w:pPr>
            <w:r w:rsidRPr="00D1064D">
              <w:rPr>
                <w:rFonts w:ascii="Times New Roman" w:hAnsi="Times New Roman"/>
                <w:bCs/>
                <w:sz w:val="28"/>
                <w:szCs w:val="28"/>
              </w:rPr>
              <w:t xml:space="preserve">Глава 1. </w:t>
            </w:r>
            <w:r w:rsidRPr="00611DFB">
              <w:rPr>
                <w:rFonts w:ascii="Times New Roman" w:hAnsi="Times New Roman"/>
                <w:bCs/>
                <w:sz w:val="28"/>
                <w:szCs w:val="28"/>
              </w:rPr>
              <w:t>Общая характеристика Российской империи в первой половине XIX в.</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10</w:t>
            </w:r>
          </w:p>
        </w:tc>
      </w:tr>
      <w:tr w:rsidR="001E1803" w:rsidRPr="00D1064D" w:rsidTr="001C350E">
        <w:tc>
          <w:tcPr>
            <w:tcW w:w="8928" w:type="dxa"/>
          </w:tcPr>
          <w:p w:rsidR="001E1803" w:rsidRPr="00611DFB" w:rsidRDefault="001E1803" w:rsidP="00572EA9">
            <w:pPr>
              <w:spacing w:line="240" w:lineRule="auto"/>
              <w:rPr>
                <w:rFonts w:ascii="Times New Roman" w:hAnsi="Times New Roman"/>
                <w:color w:val="000000"/>
                <w:sz w:val="28"/>
                <w:szCs w:val="28"/>
              </w:rPr>
            </w:pPr>
            <w:r w:rsidRPr="00D1064D">
              <w:rPr>
                <w:rFonts w:ascii="Times New Roman" w:hAnsi="Times New Roman"/>
                <w:color w:val="000000"/>
                <w:sz w:val="28"/>
                <w:szCs w:val="28"/>
              </w:rPr>
              <w:t xml:space="preserve">1.1. </w:t>
            </w:r>
            <w:r w:rsidRPr="00611DFB">
              <w:rPr>
                <w:rFonts w:ascii="Times New Roman" w:hAnsi="Times New Roman"/>
                <w:color w:val="000000"/>
                <w:sz w:val="28"/>
                <w:szCs w:val="28"/>
              </w:rPr>
              <w:tab/>
              <w:t>Особенности первой половины XIX в. как очередного исторического периода в жизни Российского государства</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10</w:t>
            </w:r>
          </w:p>
        </w:tc>
      </w:tr>
      <w:tr w:rsidR="001E1803" w:rsidRPr="00D1064D" w:rsidTr="001C350E">
        <w:tc>
          <w:tcPr>
            <w:tcW w:w="8928" w:type="dxa"/>
          </w:tcPr>
          <w:p w:rsidR="001E1803" w:rsidRPr="00611DFB" w:rsidRDefault="001E1803" w:rsidP="00572EA9">
            <w:pPr>
              <w:spacing w:line="240" w:lineRule="auto"/>
              <w:rPr>
                <w:rFonts w:ascii="Times New Roman" w:hAnsi="Times New Roman"/>
                <w:bCs/>
                <w:color w:val="000000"/>
                <w:sz w:val="28"/>
                <w:szCs w:val="28"/>
              </w:rPr>
            </w:pPr>
            <w:r w:rsidRPr="00D1064D">
              <w:rPr>
                <w:rFonts w:ascii="Times New Roman" w:hAnsi="Times New Roman"/>
                <w:bCs/>
                <w:color w:val="000000"/>
                <w:sz w:val="28"/>
                <w:szCs w:val="28"/>
              </w:rPr>
              <w:t xml:space="preserve">1.2. </w:t>
            </w:r>
            <w:r w:rsidRPr="00611DFB">
              <w:rPr>
                <w:rFonts w:ascii="Times New Roman" w:hAnsi="Times New Roman"/>
                <w:bCs/>
                <w:color w:val="000000"/>
                <w:sz w:val="28"/>
                <w:szCs w:val="28"/>
              </w:rPr>
              <w:t>Основные внутриполитические реформы правления Александра I и Николая I</w:t>
            </w:r>
          </w:p>
        </w:tc>
        <w:tc>
          <w:tcPr>
            <w:tcW w:w="643" w:type="dxa"/>
          </w:tcPr>
          <w:p w:rsidR="001E1803" w:rsidRPr="00D1064D" w:rsidRDefault="001E1803" w:rsidP="001346ED">
            <w:pPr>
              <w:spacing w:line="240" w:lineRule="auto"/>
              <w:jc w:val="center"/>
              <w:rPr>
                <w:rFonts w:ascii="Times New Roman" w:hAnsi="Times New Roman"/>
                <w:sz w:val="28"/>
                <w:szCs w:val="28"/>
              </w:rPr>
            </w:pPr>
            <w:r w:rsidRPr="00D1064D">
              <w:rPr>
                <w:rFonts w:ascii="Times New Roman" w:hAnsi="Times New Roman"/>
                <w:sz w:val="28"/>
                <w:szCs w:val="28"/>
              </w:rPr>
              <w:t>2</w:t>
            </w:r>
            <w:r>
              <w:rPr>
                <w:rFonts w:ascii="Times New Roman" w:hAnsi="Times New Roman"/>
                <w:sz w:val="28"/>
                <w:szCs w:val="28"/>
              </w:rPr>
              <w:t>5</w:t>
            </w:r>
          </w:p>
        </w:tc>
      </w:tr>
      <w:tr w:rsidR="001E1803" w:rsidRPr="00D1064D" w:rsidTr="001C350E">
        <w:tc>
          <w:tcPr>
            <w:tcW w:w="8928" w:type="dxa"/>
          </w:tcPr>
          <w:p w:rsidR="001E1803" w:rsidRPr="00611DFB" w:rsidRDefault="001E1803" w:rsidP="00572EA9">
            <w:pPr>
              <w:spacing w:line="240" w:lineRule="auto"/>
              <w:rPr>
                <w:rFonts w:ascii="Times New Roman" w:hAnsi="Times New Roman"/>
                <w:bCs/>
                <w:color w:val="000000"/>
                <w:sz w:val="28"/>
                <w:szCs w:val="28"/>
              </w:rPr>
            </w:pPr>
            <w:r w:rsidRPr="00D1064D">
              <w:rPr>
                <w:rFonts w:ascii="Times New Roman" w:hAnsi="Times New Roman"/>
                <w:bCs/>
                <w:color w:val="000000"/>
                <w:sz w:val="28"/>
                <w:szCs w:val="28"/>
              </w:rPr>
              <w:t xml:space="preserve">Глава 2. </w:t>
            </w:r>
            <w:r w:rsidRPr="00611DFB">
              <w:rPr>
                <w:rFonts w:ascii="Times New Roman" w:hAnsi="Times New Roman"/>
                <w:bCs/>
                <w:color w:val="000000"/>
                <w:sz w:val="28"/>
                <w:szCs w:val="28"/>
              </w:rPr>
              <w:t>Специфика образования в Российской империи первой половины XIX в.</w:t>
            </w:r>
          </w:p>
        </w:tc>
        <w:tc>
          <w:tcPr>
            <w:tcW w:w="643" w:type="dxa"/>
          </w:tcPr>
          <w:p w:rsidR="001E1803" w:rsidRPr="00D1064D" w:rsidRDefault="001E1803" w:rsidP="001346ED">
            <w:pPr>
              <w:spacing w:line="240" w:lineRule="auto"/>
              <w:jc w:val="center"/>
              <w:rPr>
                <w:rFonts w:ascii="Times New Roman" w:hAnsi="Times New Roman"/>
                <w:sz w:val="28"/>
                <w:szCs w:val="28"/>
              </w:rPr>
            </w:pPr>
            <w:r w:rsidRPr="00D1064D">
              <w:rPr>
                <w:rFonts w:ascii="Times New Roman" w:hAnsi="Times New Roman"/>
                <w:sz w:val="28"/>
                <w:szCs w:val="28"/>
              </w:rPr>
              <w:t>3</w:t>
            </w:r>
            <w:r>
              <w:rPr>
                <w:rFonts w:ascii="Times New Roman" w:hAnsi="Times New Roman"/>
                <w:sz w:val="28"/>
                <w:szCs w:val="28"/>
              </w:rPr>
              <w:t>3</w:t>
            </w:r>
          </w:p>
        </w:tc>
      </w:tr>
      <w:tr w:rsidR="001E1803" w:rsidRPr="00D1064D" w:rsidTr="001C350E">
        <w:trPr>
          <w:trHeight w:val="729"/>
        </w:trPr>
        <w:tc>
          <w:tcPr>
            <w:tcW w:w="8928" w:type="dxa"/>
          </w:tcPr>
          <w:p w:rsidR="001E1803" w:rsidRPr="00611DFB" w:rsidRDefault="001E1803" w:rsidP="00572EA9">
            <w:pPr>
              <w:spacing w:line="240" w:lineRule="auto"/>
              <w:rPr>
                <w:rFonts w:ascii="Times New Roman" w:hAnsi="Times New Roman"/>
                <w:bCs/>
                <w:iCs/>
                <w:spacing w:val="-16"/>
                <w:kern w:val="28"/>
                <w:sz w:val="28"/>
                <w:szCs w:val="28"/>
              </w:rPr>
            </w:pPr>
            <w:r w:rsidRPr="00D1064D">
              <w:rPr>
                <w:rFonts w:ascii="Times New Roman" w:hAnsi="Times New Roman"/>
                <w:bCs/>
                <w:iCs/>
                <w:spacing w:val="-16"/>
                <w:kern w:val="28"/>
                <w:sz w:val="28"/>
                <w:szCs w:val="28"/>
              </w:rPr>
              <w:t>2.1.</w:t>
            </w:r>
            <w:r w:rsidRPr="00D1064D">
              <w:rPr>
                <w:rFonts w:ascii="Times New Roman" w:hAnsi="Times New Roman"/>
                <w:bCs/>
                <w:iCs/>
                <w:spacing w:val="-16"/>
                <w:kern w:val="28"/>
                <w:sz w:val="28"/>
                <w:szCs w:val="28"/>
              </w:rPr>
              <w:tab/>
            </w:r>
            <w:r w:rsidRPr="00611DFB">
              <w:rPr>
                <w:rFonts w:ascii="Times New Roman" w:hAnsi="Times New Roman"/>
                <w:bCs/>
                <w:iCs/>
                <w:spacing w:val="-16"/>
                <w:kern w:val="28"/>
                <w:sz w:val="28"/>
                <w:szCs w:val="28"/>
              </w:rPr>
              <w:t>Общая характеристика состояния сферы образования в начале XIX в.: открытие новых учебных заведений и развитие школьной системы</w:t>
            </w:r>
          </w:p>
        </w:tc>
        <w:tc>
          <w:tcPr>
            <w:tcW w:w="643" w:type="dxa"/>
          </w:tcPr>
          <w:p w:rsidR="001E1803" w:rsidRPr="00D1064D" w:rsidRDefault="001E1803" w:rsidP="001346ED">
            <w:pPr>
              <w:spacing w:line="240" w:lineRule="auto"/>
              <w:jc w:val="center"/>
              <w:rPr>
                <w:rFonts w:ascii="Times New Roman" w:hAnsi="Times New Roman"/>
                <w:sz w:val="28"/>
                <w:szCs w:val="28"/>
              </w:rPr>
            </w:pPr>
            <w:r w:rsidRPr="00D1064D">
              <w:rPr>
                <w:rFonts w:ascii="Times New Roman" w:hAnsi="Times New Roman"/>
                <w:sz w:val="28"/>
                <w:szCs w:val="28"/>
              </w:rPr>
              <w:t>3</w:t>
            </w:r>
            <w:r>
              <w:rPr>
                <w:rFonts w:ascii="Times New Roman" w:hAnsi="Times New Roman"/>
                <w:sz w:val="28"/>
                <w:szCs w:val="28"/>
              </w:rPr>
              <w:t>3</w:t>
            </w:r>
          </w:p>
        </w:tc>
      </w:tr>
      <w:tr w:rsidR="001E1803" w:rsidRPr="00D1064D" w:rsidTr="001C350E">
        <w:tc>
          <w:tcPr>
            <w:tcW w:w="8928" w:type="dxa"/>
          </w:tcPr>
          <w:p w:rsidR="001E1803" w:rsidRPr="004D6F65" w:rsidRDefault="001E1803" w:rsidP="00572EA9">
            <w:pPr>
              <w:spacing w:line="240" w:lineRule="auto"/>
              <w:rPr>
                <w:rFonts w:ascii="Times New Roman" w:hAnsi="Times New Roman"/>
                <w:bCs/>
                <w:iCs/>
                <w:spacing w:val="-16"/>
                <w:kern w:val="28"/>
                <w:sz w:val="28"/>
                <w:szCs w:val="28"/>
              </w:rPr>
            </w:pPr>
            <w:r w:rsidRPr="00D1064D">
              <w:rPr>
                <w:rFonts w:ascii="Times New Roman" w:hAnsi="Times New Roman"/>
                <w:bCs/>
                <w:iCs/>
                <w:spacing w:val="-16"/>
                <w:kern w:val="28"/>
                <w:sz w:val="28"/>
                <w:szCs w:val="28"/>
              </w:rPr>
              <w:t>2.2.</w:t>
            </w:r>
            <w:r w:rsidRPr="00D1064D">
              <w:rPr>
                <w:rFonts w:ascii="Times New Roman" w:hAnsi="Times New Roman"/>
                <w:bCs/>
                <w:iCs/>
                <w:spacing w:val="-16"/>
                <w:kern w:val="28"/>
                <w:sz w:val="28"/>
                <w:szCs w:val="28"/>
              </w:rPr>
              <w:tab/>
            </w:r>
            <w:r w:rsidRPr="004D6F65">
              <w:rPr>
                <w:rFonts w:ascii="Times New Roman" w:hAnsi="Times New Roman"/>
                <w:bCs/>
                <w:iCs/>
                <w:spacing w:val="-16"/>
                <w:kern w:val="28"/>
                <w:sz w:val="28"/>
                <w:szCs w:val="28"/>
              </w:rPr>
              <w:t>Анализ главных образовательных реформ, принятых в правление Николая I</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48</w:t>
            </w:r>
          </w:p>
        </w:tc>
      </w:tr>
      <w:tr w:rsidR="001E1803" w:rsidRPr="00D1064D" w:rsidTr="001C350E">
        <w:trPr>
          <w:trHeight w:val="589"/>
        </w:trPr>
        <w:tc>
          <w:tcPr>
            <w:tcW w:w="8928" w:type="dxa"/>
          </w:tcPr>
          <w:p w:rsidR="001E1803" w:rsidRPr="00D1064D" w:rsidRDefault="001E1803" w:rsidP="00572EA9">
            <w:pPr>
              <w:spacing w:line="240" w:lineRule="auto"/>
              <w:rPr>
                <w:rFonts w:ascii="Times New Roman" w:hAnsi="Times New Roman"/>
                <w:bCs/>
                <w:sz w:val="28"/>
                <w:szCs w:val="28"/>
              </w:rPr>
            </w:pPr>
            <w:r w:rsidRPr="00D1064D">
              <w:rPr>
                <w:rFonts w:ascii="Times New Roman" w:hAnsi="Times New Roman"/>
                <w:bCs/>
                <w:sz w:val="28"/>
                <w:szCs w:val="28"/>
              </w:rPr>
              <w:t xml:space="preserve">Глава 3. </w:t>
            </w:r>
            <w:r w:rsidRPr="00192869">
              <w:rPr>
                <w:rFonts w:ascii="Times New Roman" w:hAnsi="Times New Roman"/>
                <w:bCs/>
                <w:sz w:val="28"/>
                <w:szCs w:val="28"/>
              </w:rPr>
              <w:t xml:space="preserve">Теоретические </w:t>
            </w:r>
            <w:r>
              <w:rPr>
                <w:rFonts w:ascii="Times New Roman" w:hAnsi="Times New Roman"/>
                <w:bCs/>
                <w:sz w:val="28"/>
                <w:szCs w:val="28"/>
              </w:rPr>
              <w:t xml:space="preserve">и методические </w:t>
            </w:r>
            <w:r w:rsidRPr="00192869">
              <w:rPr>
                <w:rFonts w:ascii="Times New Roman" w:hAnsi="Times New Roman"/>
                <w:bCs/>
                <w:sz w:val="28"/>
                <w:szCs w:val="28"/>
              </w:rPr>
              <w:t xml:space="preserve">основы методики организации групповой работы на уроках истории </w:t>
            </w:r>
          </w:p>
        </w:tc>
        <w:tc>
          <w:tcPr>
            <w:tcW w:w="643" w:type="dxa"/>
          </w:tcPr>
          <w:p w:rsidR="001E1803" w:rsidRPr="00D1064D" w:rsidRDefault="001E1803" w:rsidP="001346ED">
            <w:pPr>
              <w:spacing w:line="240" w:lineRule="auto"/>
              <w:ind w:left="1134" w:hanging="1134"/>
              <w:jc w:val="center"/>
              <w:rPr>
                <w:rFonts w:ascii="Times New Roman" w:hAnsi="Times New Roman"/>
                <w:sz w:val="28"/>
                <w:szCs w:val="28"/>
              </w:rPr>
            </w:pPr>
            <w:r>
              <w:rPr>
                <w:rFonts w:ascii="Times New Roman" w:hAnsi="Times New Roman"/>
                <w:sz w:val="28"/>
                <w:szCs w:val="28"/>
              </w:rPr>
              <w:t>58</w:t>
            </w:r>
          </w:p>
        </w:tc>
      </w:tr>
      <w:tr w:rsidR="001E1803" w:rsidRPr="00D1064D" w:rsidTr="001C350E">
        <w:tc>
          <w:tcPr>
            <w:tcW w:w="8928" w:type="dxa"/>
          </w:tcPr>
          <w:p w:rsidR="001E1803" w:rsidRPr="004D6F65" w:rsidRDefault="001E1803" w:rsidP="00572EA9">
            <w:pPr>
              <w:spacing w:line="240" w:lineRule="auto"/>
              <w:rPr>
                <w:rFonts w:ascii="Times New Roman" w:hAnsi="Times New Roman"/>
                <w:bCs/>
                <w:sz w:val="28"/>
                <w:szCs w:val="28"/>
              </w:rPr>
            </w:pPr>
            <w:r w:rsidRPr="00D1064D">
              <w:rPr>
                <w:rFonts w:ascii="Times New Roman" w:hAnsi="Times New Roman"/>
                <w:bCs/>
                <w:sz w:val="28"/>
                <w:szCs w:val="28"/>
              </w:rPr>
              <w:t xml:space="preserve">3.1. </w:t>
            </w:r>
            <w:r w:rsidRPr="004D6F65">
              <w:rPr>
                <w:rFonts w:ascii="Times New Roman" w:hAnsi="Times New Roman"/>
                <w:bCs/>
                <w:sz w:val="28"/>
                <w:szCs w:val="28"/>
              </w:rPr>
              <w:t xml:space="preserve">Использование групповой работы на уроках истории </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58</w:t>
            </w:r>
          </w:p>
        </w:tc>
      </w:tr>
      <w:tr w:rsidR="001E1803" w:rsidRPr="00D1064D" w:rsidTr="001C350E">
        <w:tc>
          <w:tcPr>
            <w:tcW w:w="8928" w:type="dxa"/>
          </w:tcPr>
          <w:p w:rsidR="001E1803" w:rsidRPr="004D6F65" w:rsidRDefault="001E1803" w:rsidP="00572EA9">
            <w:pPr>
              <w:spacing w:line="240" w:lineRule="auto"/>
              <w:rPr>
                <w:rFonts w:ascii="Times New Roman" w:hAnsi="Times New Roman"/>
                <w:bCs/>
                <w:sz w:val="28"/>
                <w:szCs w:val="28"/>
              </w:rPr>
            </w:pPr>
            <w:r w:rsidRPr="00D1064D">
              <w:rPr>
                <w:rFonts w:ascii="Times New Roman" w:hAnsi="Times New Roman"/>
                <w:bCs/>
                <w:sz w:val="28"/>
                <w:szCs w:val="28"/>
              </w:rPr>
              <w:t xml:space="preserve">3.2. </w:t>
            </w:r>
            <w:r w:rsidRPr="004D6F65">
              <w:rPr>
                <w:rFonts w:ascii="Times New Roman" w:hAnsi="Times New Roman"/>
                <w:bCs/>
                <w:sz w:val="28"/>
                <w:szCs w:val="28"/>
              </w:rPr>
              <w:t xml:space="preserve">Практическое применение групповой работы на уроках истории </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71</w:t>
            </w:r>
          </w:p>
        </w:tc>
      </w:tr>
      <w:tr w:rsidR="001E1803" w:rsidRPr="00D1064D" w:rsidTr="001C350E">
        <w:tc>
          <w:tcPr>
            <w:tcW w:w="8928" w:type="dxa"/>
          </w:tcPr>
          <w:p w:rsidR="001E1803" w:rsidRPr="00D1064D" w:rsidRDefault="001E1803" w:rsidP="00572EA9">
            <w:pPr>
              <w:spacing w:line="240" w:lineRule="auto"/>
              <w:rPr>
                <w:rFonts w:ascii="Times New Roman" w:hAnsi="Times New Roman"/>
                <w:sz w:val="28"/>
                <w:szCs w:val="28"/>
              </w:rPr>
            </w:pPr>
            <w:r w:rsidRPr="00D1064D">
              <w:rPr>
                <w:rFonts w:ascii="Times New Roman" w:hAnsi="Times New Roman"/>
                <w:sz w:val="28"/>
                <w:szCs w:val="28"/>
              </w:rPr>
              <w:t>Заключение</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86</w:t>
            </w:r>
          </w:p>
        </w:tc>
      </w:tr>
      <w:tr w:rsidR="001E1803" w:rsidRPr="00D1064D" w:rsidTr="001C350E">
        <w:tc>
          <w:tcPr>
            <w:tcW w:w="8928" w:type="dxa"/>
          </w:tcPr>
          <w:p w:rsidR="001E1803" w:rsidRPr="00D1064D" w:rsidRDefault="001E1803" w:rsidP="00572EA9">
            <w:pPr>
              <w:spacing w:line="240" w:lineRule="auto"/>
              <w:rPr>
                <w:rFonts w:ascii="Times New Roman" w:hAnsi="Times New Roman"/>
                <w:sz w:val="28"/>
                <w:szCs w:val="28"/>
              </w:rPr>
            </w:pPr>
            <w:r w:rsidRPr="00D1064D">
              <w:rPr>
                <w:rFonts w:ascii="Times New Roman" w:hAnsi="Times New Roman"/>
                <w:sz w:val="28"/>
                <w:szCs w:val="28"/>
              </w:rPr>
              <w:t xml:space="preserve">Cпиcoк </w:t>
            </w:r>
            <w:r>
              <w:rPr>
                <w:rFonts w:ascii="Times New Roman" w:hAnsi="Times New Roman"/>
                <w:sz w:val="28"/>
                <w:szCs w:val="28"/>
              </w:rPr>
              <w:t xml:space="preserve">использованных </w:t>
            </w:r>
            <w:r w:rsidRPr="00D1064D">
              <w:rPr>
                <w:rFonts w:ascii="Times New Roman" w:hAnsi="Times New Roman"/>
                <w:sz w:val="28"/>
                <w:szCs w:val="28"/>
              </w:rPr>
              <w:t xml:space="preserve">иcтoчникoв </w:t>
            </w:r>
          </w:p>
        </w:tc>
        <w:tc>
          <w:tcPr>
            <w:tcW w:w="643" w:type="dxa"/>
          </w:tcPr>
          <w:p w:rsidR="001E1803" w:rsidRPr="00D1064D" w:rsidRDefault="001E1803" w:rsidP="001346ED">
            <w:pPr>
              <w:spacing w:line="240" w:lineRule="auto"/>
              <w:jc w:val="center"/>
              <w:rPr>
                <w:rFonts w:ascii="Times New Roman" w:hAnsi="Times New Roman"/>
                <w:sz w:val="28"/>
                <w:szCs w:val="28"/>
              </w:rPr>
            </w:pPr>
            <w:r w:rsidRPr="00D1064D">
              <w:rPr>
                <w:rFonts w:ascii="Times New Roman" w:hAnsi="Times New Roman"/>
                <w:sz w:val="28"/>
                <w:szCs w:val="28"/>
              </w:rPr>
              <w:t>9</w:t>
            </w:r>
            <w:r>
              <w:rPr>
                <w:rFonts w:ascii="Times New Roman" w:hAnsi="Times New Roman"/>
                <w:sz w:val="28"/>
                <w:szCs w:val="28"/>
              </w:rPr>
              <w:t>1</w:t>
            </w:r>
          </w:p>
        </w:tc>
      </w:tr>
      <w:tr w:rsidR="001E1803" w:rsidRPr="00D1064D" w:rsidTr="001C350E">
        <w:tc>
          <w:tcPr>
            <w:tcW w:w="8928" w:type="dxa"/>
          </w:tcPr>
          <w:p w:rsidR="001E1803" w:rsidRPr="00D1064D" w:rsidRDefault="001E1803" w:rsidP="00572EA9">
            <w:pPr>
              <w:spacing w:line="240" w:lineRule="auto"/>
              <w:rPr>
                <w:rFonts w:ascii="Times New Roman" w:hAnsi="Times New Roman"/>
                <w:sz w:val="28"/>
                <w:szCs w:val="28"/>
              </w:rPr>
            </w:pPr>
            <w:r w:rsidRPr="00D1064D">
              <w:rPr>
                <w:rFonts w:ascii="Times New Roman" w:hAnsi="Times New Roman"/>
                <w:sz w:val="28"/>
                <w:szCs w:val="28"/>
              </w:rPr>
              <w:t>Приложени</w:t>
            </w:r>
            <w:r>
              <w:rPr>
                <w:rFonts w:ascii="Times New Roman" w:hAnsi="Times New Roman"/>
                <w:sz w:val="28"/>
                <w:szCs w:val="28"/>
              </w:rPr>
              <w:t>е А</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99</w:t>
            </w:r>
          </w:p>
        </w:tc>
      </w:tr>
      <w:tr w:rsidR="001E1803" w:rsidRPr="00D1064D" w:rsidTr="001C350E">
        <w:tc>
          <w:tcPr>
            <w:tcW w:w="8928" w:type="dxa"/>
          </w:tcPr>
          <w:p w:rsidR="001E1803" w:rsidRDefault="001E1803" w:rsidP="00572EA9">
            <w:r w:rsidRPr="00EE2F95">
              <w:rPr>
                <w:rFonts w:ascii="Times New Roman" w:hAnsi="Times New Roman"/>
                <w:sz w:val="28"/>
                <w:szCs w:val="28"/>
              </w:rPr>
              <w:t xml:space="preserve">Приложение </w:t>
            </w:r>
            <w:r>
              <w:rPr>
                <w:rFonts w:ascii="Times New Roman" w:hAnsi="Times New Roman"/>
                <w:sz w:val="28"/>
                <w:szCs w:val="28"/>
              </w:rPr>
              <w:t>Б</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104</w:t>
            </w:r>
          </w:p>
        </w:tc>
      </w:tr>
      <w:tr w:rsidR="001E1803" w:rsidRPr="00D1064D" w:rsidTr="001C350E">
        <w:tc>
          <w:tcPr>
            <w:tcW w:w="8928" w:type="dxa"/>
          </w:tcPr>
          <w:p w:rsidR="001E1803" w:rsidRDefault="001E1803" w:rsidP="00572EA9">
            <w:r w:rsidRPr="00EE2F95">
              <w:rPr>
                <w:rFonts w:ascii="Times New Roman" w:hAnsi="Times New Roman"/>
                <w:sz w:val="28"/>
                <w:szCs w:val="28"/>
              </w:rPr>
              <w:t xml:space="preserve">Приложение </w:t>
            </w:r>
            <w:r>
              <w:rPr>
                <w:rFonts w:ascii="Times New Roman" w:hAnsi="Times New Roman"/>
                <w:sz w:val="28"/>
                <w:szCs w:val="28"/>
              </w:rPr>
              <w:t>В</w:t>
            </w:r>
          </w:p>
        </w:tc>
        <w:tc>
          <w:tcPr>
            <w:tcW w:w="643" w:type="dxa"/>
          </w:tcPr>
          <w:p w:rsidR="001E1803" w:rsidRPr="00D1064D" w:rsidRDefault="001E1803" w:rsidP="001346ED">
            <w:pPr>
              <w:spacing w:line="240" w:lineRule="auto"/>
              <w:jc w:val="center"/>
              <w:rPr>
                <w:rFonts w:ascii="Times New Roman" w:hAnsi="Times New Roman"/>
                <w:sz w:val="28"/>
                <w:szCs w:val="28"/>
              </w:rPr>
            </w:pPr>
            <w:r>
              <w:rPr>
                <w:rFonts w:ascii="Times New Roman" w:hAnsi="Times New Roman"/>
                <w:sz w:val="28"/>
                <w:szCs w:val="28"/>
              </w:rPr>
              <w:t>107</w:t>
            </w:r>
          </w:p>
        </w:tc>
      </w:tr>
    </w:tbl>
    <w:p w:rsidR="001E1803" w:rsidRDefault="001E1803" w:rsidP="004B4881">
      <w:pPr>
        <w:spacing w:after="0" w:line="360" w:lineRule="auto"/>
        <w:jc w:val="center"/>
        <w:rPr>
          <w:rFonts w:ascii="Times New Roman" w:hAnsi="Times New Roman"/>
          <w:b/>
          <w:sz w:val="28"/>
          <w:szCs w:val="28"/>
        </w:rPr>
      </w:pPr>
    </w:p>
    <w:p w:rsidR="001E1803" w:rsidRDefault="001E1803" w:rsidP="004B4881">
      <w:pPr>
        <w:spacing w:after="0" w:line="360" w:lineRule="auto"/>
        <w:jc w:val="center"/>
        <w:rPr>
          <w:rFonts w:ascii="Times New Roman" w:hAnsi="Times New Roman"/>
          <w:b/>
          <w:sz w:val="28"/>
          <w:szCs w:val="28"/>
        </w:rPr>
      </w:pPr>
    </w:p>
    <w:p w:rsidR="001E1803" w:rsidRDefault="001E1803" w:rsidP="004B4881">
      <w:pPr>
        <w:spacing w:after="0" w:line="360" w:lineRule="auto"/>
        <w:jc w:val="center"/>
        <w:rPr>
          <w:rFonts w:ascii="Times New Roman" w:hAnsi="Times New Roman"/>
          <w:b/>
          <w:sz w:val="28"/>
          <w:szCs w:val="28"/>
        </w:rPr>
      </w:pPr>
    </w:p>
    <w:p w:rsidR="001E1803" w:rsidRDefault="001E1803" w:rsidP="004B4881">
      <w:pPr>
        <w:spacing w:after="0" w:line="360" w:lineRule="auto"/>
        <w:jc w:val="center"/>
        <w:rPr>
          <w:rFonts w:ascii="Times New Roman" w:hAnsi="Times New Roman"/>
          <w:b/>
          <w:sz w:val="28"/>
          <w:szCs w:val="28"/>
        </w:rPr>
      </w:pPr>
    </w:p>
    <w:p w:rsidR="001E1803" w:rsidRDefault="001E1803" w:rsidP="004B4881">
      <w:pPr>
        <w:spacing w:after="0" w:line="360" w:lineRule="auto"/>
        <w:jc w:val="center"/>
        <w:rPr>
          <w:rFonts w:ascii="Times New Roman" w:hAnsi="Times New Roman"/>
          <w:b/>
          <w:sz w:val="28"/>
          <w:szCs w:val="28"/>
        </w:rPr>
      </w:pPr>
    </w:p>
    <w:p w:rsidR="001E1803" w:rsidRDefault="001E1803" w:rsidP="004B4881">
      <w:pPr>
        <w:spacing w:after="0" w:line="360" w:lineRule="auto"/>
        <w:jc w:val="center"/>
        <w:rPr>
          <w:rFonts w:ascii="Times New Roman" w:hAnsi="Times New Roman"/>
          <w:b/>
          <w:sz w:val="28"/>
          <w:szCs w:val="28"/>
        </w:rPr>
      </w:pPr>
    </w:p>
    <w:p w:rsidR="001E1803" w:rsidRPr="004B4881" w:rsidRDefault="001E1803" w:rsidP="004D76C2">
      <w:pPr>
        <w:spacing w:after="0" w:line="360" w:lineRule="auto"/>
        <w:jc w:val="center"/>
        <w:rPr>
          <w:rFonts w:ascii="Times New Roman" w:hAnsi="Times New Roman"/>
          <w:b/>
          <w:sz w:val="28"/>
          <w:szCs w:val="28"/>
        </w:rPr>
      </w:pPr>
      <w:r w:rsidRPr="004B4881">
        <w:rPr>
          <w:rFonts w:ascii="Times New Roman" w:hAnsi="Times New Roman"/>
          <w:b/>
          <w:sz w:val="28"/>
          <w:szCs w:val="28"/>
        </w:rPr>
        <w:t>Введение</w:t>
      </w:r>
      <w:bookmarkEnd w:id="0"/>
    </w:p>
    <w:p w:rsidR="001E1803" w:rsidRDefault="001E1803" w:rsidP="00316CC9">
      <w:pPr>
        <w:spacing w:after="0" w:line="240" w:lineRule="auto"/>
        <w:jc w:val="both"/>
        <w:rPr>
          <w:rFonts w:ascii="Times New Roman" w:hAnsi="Times New Roman"/>
          <w:sz w:val="28"/>
          <w:szCs w:val="28"/>
        </w:rPr>
      </w:pPr>
    </w:p>
    <w:p w:rsidR="001E1803" w:rsidRDefault="001E1803" w:rsidP="00316CC9">
      <w:pPr>
        <w:spacing w:after="0" w:line="240" w:lineRule="auto"/>
        <w:jc w:val="both"/>
        <w:rPr>
          <w:rFonts w:ascii="Times New Roman" w:hAnsi="Times New Roman"/>
          <w:sz w:val="28"/>
          <w:szCs w:val="28"/>
        </w:rPr>
      </w:pPr>
    </w:p>
    <w:p w:rsidR="001E1803" w:rsidRDefault="001E1803" w:rsidP="00B47BFA">
      <w:pPr>
        <w:spacing w:after="0" w:line="360" w:lineRule="auto"/>
        <w:ind w:firstLine="709"/>
        <w:jc w:val="both"/>
        <w:rPr>
          <w:rFonts w:ascii="Times New Roman" w:hAnsi="Times New Roman"/>
          <w:sz w:val="28"/>
          <w:szCs w:val="28"/>
        </w:rPr>
      </w:pPr>
      <w:r w:rsidRPr="0061305F">
        <w:rPr>
          <w:rFonts w:ascii="Times New Roman" w:hAnsi="Times New Roman"/>
          <w:b/>
          <w:sz w:val="28"/>
          <w:szCs w:val="28"/>
        </w:rPr>
        <w:t>Актуальность темы исследования.</w:t>
      </w:r>
      <w:r>
        <w:rPr>
          <w:rFonts w:ascii="Times New Roman" w:hAnsi="Times New Roman"/>
          <w:sz w:val="28"/>
          <w:szCs w:val="28"/>
        </w:rPr>
        <w:t xml:space="preserve"> Начало XIX в. – </w:t>
      </w:r>
      <w:r w:rsidRPr="00391DDC">
        <w:rPr>
          <w:rFonts w:ascii="Times New Roman" w:hAnsi="Times New Roman"/>
          <w:sz w:val="28"/>
          <w:szCs w:val="28"/>
        </w:rPr>
        <w:t>время культур</w:t>
      </w:r>
      <w:r>
        <w:rPr>
          <w:rFonts w:ascii="Times New Roman" w:hAnsi="Times New Roman"/>
          <w:sz w:val="28"/>
          <w:szCs w:val="28"/>
        </w:rPr>
        <w:t xml:space="preserve">ного и духовного подъема России, оказавшего свое влияние на сферу образования. Именно она подверглась в первой половине этого столетия наиболее очевидному процессу разностороннего реформирования. Также важно отметить, что победа в Отечественной войне усилила рост национального самосознания – в результате в разных сферах общественной жизни происходят существенные изменения, обусловившие развитие буржуазных отношений и, следовательно, повысившие потребность государства в образованных специалистах и грамотных работниках. </w:t>
      </w:r>
      <w:r w:rsidRPr="00391DDC">
        <w:rPr>
          <w:rFonts w:ascii="Times New Roman" w:hAnsi="Times New Roman"/>
          <w:sz w:val="28"/>
          <w:szCs w:val="28"/>
        </w:rPr>
        <w:t>Вступление России в новый период своего и</w:t>
      </w:r>
      <w:r>
        <w:rPr>
          <w:rFonts w:ascii="Times New Roman" w:hAnsi="Times New Roman"/>
          <w:sz w:val="28"/>
          <w:szCs w:val="28"/>
        </w:rPr>
        <w:t>сторического развития в первой половине XIX в.</w:t>
      </w:r>
      <w:r w:rsidRPr="00391DDC">
        <w:rPr>
          <w:rFonts w:ascii="Times New Roman" w:hAnsi="Times New Roman"/>
          <w:sz w:val="28"/>
          <w:szCs w:val="28"/>
        </w:rPr>
        <w:t xml:space="preserve"> потребовало проведения социально-экономических преобразований во всех сферах жизни, в том числе и в сфере</w:t>
      </w:r>
      <w:r>
        <w:rPr>
          <w:rFonts w:ascii="Times New Roman" w:hAnsi="Times New Roman"/>
          <w:sz w:val="28"/>
          <w:szCs w:val="28"/>
        </w:rPr>
        <w:t xml:space="preserve"> </w:t>
      </w:r>
      <w:r w:rsidRPr="00391DDC">
        <w:rPr>
          <w:rFonts w:ascii="Times New Roman" w:hAnsi="Times New Roman"/>
          <w:sz w:val="28"/>
          <w:szCs w:val="28"/>
        </w:rPr>
        <w:t>высшего образования. В этой ситуации одним из важнейших условий развития страны становилось нар</w:t>
      </w:r>
      <w:r>
        <w:rPr>
          <w:rFonts w:ascii="Times New Roman" w:hAnsi="Times New Roman"/>
          <w:sz w:val="28"/>
          <w:szCs w:val="28"/>
        </w:rPr>
        <w:t xml:space="preserve">одное образование и расширение уже существующей сети школ и университетов – основную массу населения составляли крестьяне, что влияло на процент грамотности в Российской империи. Обобщенно говоря, тема исследования является актуальной изначально: обращение к реформам в сфере образования необходимо с целью анализа исторического опыта и особенностей развития населения государства на конкретном этапе. Актуальность работы повышается также необходимостью сравнения образовательных реформ, проводимых во время правления Александра </w:t>
      </w:r>
      <w:r>
        <w:rPr>
          <w:rFonts w:ascii="Times New Roman" w:hAnsi="Times New Roman"/>
          <w:sz w:val="28"/>
          <w:szCs w:val="28"/>
          <w:lang w:val="en-US"/>
        </w:rPr>
        <w:t>I</w:t>
      </w:r>
      <w:r w:rsidRPr="00643D60">
        <w:rPr>
          <w:rFonts w:ascii="Times New Roman" w:hAnsi="Times New Roman"/>
          <w:sz w:val="28"/>
          <w:szCs w:val="28"/>
        </w:rPr>
        <w:t xml:space="preserve"> </w:t>
      </w:r>
      <w:r>
        <w:rPr>
          <w:rFonts w:ascii="Times New Roman" w:hAnsi="Times New Roman"/>
          <w:sz w:val="28"/>
          <w:szCs w:val="28"/>
        </w:rPr>
        <w:t xml:space="preserve">и Николая </w:t>
      </w:r>
      <w:r>
        <w:rPr>
          <w:rFonts w:ascii="Times New Roman" w:hAnsi="Times New Roman"/>
          <w:sz w:val="28"/>
          <w:szCs w:val="28"/>
          <w:lang w:val="en-US"/>
        </w:rPr>
        <w:t>I</w:t>
      </w:r>
      <w:r>
        <w:rPr>
          <w:rFonts w:ascii="Times New Roman" w:hAnsi="Times New Roman"/>
          <w:sz w:val="28"/>
          <w:szCs w:val="28"/>
        </w:rPr>
        <w:t xml:space="preserve">: здесь интересен и необычен период реакций, который впоследствии оказал влияние на перемены в области образования в конце </w:t>
      </w:r>
      <w:r>
        <w:rPr>
          <w:rFonts w:ascii="Times New Roman" w:hAnsi="Times New Roman"/>
          <w:sz w:val="28"/>
          <w:szCs w:val="28"/>
          <w:lang w:val="en-US"/>
        </w:rPr>
        <w:t>XIX</w:t>
      </w:r>
      <w:r w:rsidRPr="00B47BFA">
        <w:rPr>
          <w:rFonts w:ascii="Times New Roman" w:hAnsi="Times New Roman"/>
          <w:sz w:val="28"/>
          <w:szCs w:val="28"/>
        </w:rPr>
        <w:t xml:space="preserve"> </w:t>
      </w:r>
      <w:r>
        <w:rPr>
          <w:rFonts w:ascii="Times New Roman" w:hAnsi="Times New Roman"/>
          <w:sz w:val="28"/>
          <w:szCs w:val="28"/>
        </w:rPr>
        <w:t xml:space="preserve">– начале </w:t>
      </w:r>
      <w:r>
        <w:rPr>
          <w:rFonts w:ascii="Times New Roman" w:hAnsi="Times New Roman"/>
          <w:sz w:val="28"/>
          <w:szCs w:val="28"/>
          <w:lang w:val="en-US"/>
        </w:rPr>
        <w:t>XX</w:t>
      </w:r>
      <w:r w:rsidRPr="00B47BFA">
        <w:rPr>
          <w:rFonts w:ascii="Times New Roman" w:hAnsi="Times New Roman"/>
          <w:sz w:val="28"/>
          <w:szCs w:val="28"/>
        </w:rPr>
        <w:t xml:space="preserve"> </w:t>
      </w:r>
      <w:r>
        <w:rPr>
          <w:rFonts w:ascii="Times New Roman" w:hAnsi="Times New Roman"/>
          <w:sz w:val="28"/>
          <w:szCs w:val="28"/>
        </w:rPr>
        <w:t xml:space="preserve">вв. </w:t>
      </w:r>
    </w:p>
    <w:p w:rsidR="001E1803" w:rsidRPr="005D22E6" w:rsidRDefault="001E1803" w:rsidP="002A4A28">
      <w:pPr>
        <w:spacing w:after="0" w:line="360" w:lineRule="auto"/>
        <w:ind w:firstLine="709"/>
        <w:jc w:val="both"/>
        <w:rPr>
          <w:rFonts w:ascii="Times New Roman" w:hAnsi="Times New Roman"/>
          <w:sz w:val="28"/>
          <w:szCs w:val="28"/>
        </w:rPr>
      </w:pPr>
      <w:r w:rsidRPr="005D22E6">
        <w:rPr>
          <w:rFonts w:ascii="Times New Roman" w:hAnsi="Times New Roman"/>
          <w:b/>
          <w:bCs/>
          <w:sz w:val="28"/>
          <w:szCs w:val="28"/>
        </w:rPr>
        <w:t>Актуальность</w:t>
      </w:r>
      <w:r>
        <w:rPr>
          <w:rFonts w:ascii="Times New Roman" w:hAnsi="Times New Roman"/>
          <w:b/>
          <w:bCs/>
          <w:sz w:val="28"/>
          <w:szCs w:val="28"/>
        </w:rPr>
        <w:t xml:space="preserve"> методической главы</w:t>
      </w:r>
      <w:r w:rsidRPr="005D22E6">
        <w:rPr>
          <w:rFonts w:ascii="Times New Roman" w:hAnsi="Times New Roman"/>
          <w:sz w:val="28"/>
          <w:szCs w:val="28"/>
        </w:rPr>
        <w:t>. Цели обучения истории соответствуют целям образования на современном этапе. Программа предполагает развивающий, функциональный и коммуникативный характер обучения, инициирующий познавательную активность в учении, формирование способности и потребности к самоанализу и саморазвитию. Приоритетным является формирование коммуникативной компетенции учащихся, умению действовать самостоятельно, не бояться проявлять инициативу, т.е. быть деятельным. Школьники испытывают большие трудности в общении, в принятии решений, в аргументированности суждений, они плохо владеют приемами ведения дискуссий. Необходимы поиски педагогических форм, методов и приемов работы, которые способствовали бы созданию комфортных условий для каждого учащегося, атмосферы сотворчества между учителем и учеником, а также между учащимися. Всем известно, что коммуникативные умения могут развиваться, если человек правильно воспринимает и передает информацию, выносит разумные суждения и решения. Формировать все эти неотъемлемые составляющие гармонично развитой личности помогают групповые способы обучения, которые необходимо использовать практике обучения истории.</w:t>
      </w:r>
    </w:p>
    <w:p w:rsidR="001E1803" w:rsidRPr="005D22E6" w:rsidRDefault="001E1803" w:rsidP="002A4A28">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Работа в группе помогает учащимся осмыслить учебные действия. Поначалу, работая совместно, учащиеся распределяют роли, планируют деятельность. Кроме того, работа в группе даёт школьникам эмоциональную и содержательную поддержку, без которой многие вообще не могут включиться в общую работу, например, робкие или слабые ученики. Групповая работа может применяться для решения почти всех основных дидактических проблем: выполнения заданий и упражнений, закрепления и повторения, изучения нового материала. Как и при индивидуальном обучении, в группах организуется самостоятельная работа, но выполнение дифференцированных групповых заданий приучает школьников к коллективным методам работы, а общение, как утверждают психологи, является непременным условием формирования правильных понятий, поскольку позволяет освободиться от субъективности. </w:t>
      </w:r>
    </w:p>
    <w:p w:rsidR="001E1803" w:rsidRPr="005D22E6" w:rsidRDefault="001E1803" w:rsidP="002A4A28">
      <w:pPr>
        <w:spacing w:after="0" w:line="360" w:lineRule="auto"/>
        <w:ind w:firstLine="709"/>
        <w:jc w:val="both"/>
        <w:rPr>
          <w:rFonts w:ascii="Times New Roman" w:hAnsi="Times New Roman"/>
          <w:sz w:val="28"/>
          <w:szCs w:val="28"/>
        </w:rPr>
      </w:pPr>
      <w:r w:rsidRPr="005D22E6">
        <w:rPr>
          <w:rFonts w:ascii="Times New Roman" w:hAnsi="Times New Roman"/>
          <w:sz w:val="28"/>
          <w:szCs w:val="28"/>
        </w:rPr>
        <w:t>Тем не менее, остается нерешенным вопрос о том, как групповая учебная работа, сочетая в себе как традиционные, так и инновационные методы обучения, способствует развитию социальной компетентности учащихся в образовательном процессе в условиях все возрастающего объема фундаментальных знаний и ограниченности учебного времени. В этом заключается научно-методический уровень актуальности исследования.</w:t>
      </w:r>
    </w:p>
    <w:p w:rsidR="001E1803" w:rsidRDefault="001E1803" w:rsidP="005208C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536A8">
        <w:rPr>
          <w:rFonts w:ascii="Times New Roman" w:hAnsi="Times New Roman"/>
          <w:b/>
          <w:sz w:val="28"/>
          <w:szCs w:val="28"/>
        </w:rPr>
        <w:t>Цель работы</w:t>
      </w:r>
      <w:r>
        <w:rPr>
          <w:rFonts w:ascii="Times New Roman" w:hAnsi="Times New Roman"/>
          <w:sz w:val="28"/>
          <w:szCs w:val="28"/>
        </w:rPr>
        <w:t xml:space="preserve"> – проанализировать реформы в сфере образования Российской империи в начале </w:t>
      </w:r>
      <w:r>
        <w:rPr>
          <w:rFonts w:ascii="Times New Roman" w:hAnsi="Times New Roman"/>
          <w:sz w:val="28"/>
          <w:szCs w:val="28"/>
          <w:lang w:val="en-US"/>
        </w:rPr>
        <w:t>XIX</w:t>
      </w:r>
      <w:r w:rsidRPr="008275D3">
        <w:rPr>
          <w:rFonts w:ascii="Times New Roman" w:hAnsi="Times New Roman"/>
          <w:sz w:val="28"/>
          <w:szCs w:val="28"/>
        </w:rPr>
        <w:t xml:space="preserve"> </w:t>
      </w:r>
      <w:r>
        <w:rPr>
          <w:rFonts w:ascii="Times New Roman" w:hAnsi="Times New Roman"/>
          <w:sz w:val="28"/>
          <w:szCs w:val="28"/>
        </w:rPr>
        <w:t>в.</w:t>
      </w:r>
    </w:p>
    <w:p w:rsidR="001E1803" w:rsidRDefault="001E1803" w:rsidP="00FD1895">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определила </w:t>
      </w:r>
      <w:r w:rsidRPr="002A4A28">
        <w:rPr>
          <w:rFonts w:ascii="Times New Roman" w:hAnsi="Times New Roman"/>
          <w:b/>
          <w:sz w:val="28"/>
          <w:szCs w:val="28"/>
        </w:rPr>
        <w:t>задачи</w:t>
      </w:r>
      <w:r>
        <w:rPr>
          <w:rFonts w:ascii="Times New Roman" w:hAnsi="Times New Roman"/>
          <w:sz w:val="28"/>
          <w:szCs w:val="28"/>
        </w:rPr>
        <w:t xml:space="preserve"> работы:</w:t>
      </w:r>
    </w:p>
    <w:p w:rsidR="001E1803" w:rsidRPr="00FD1895" w:rsidRDefault="001E1803" w:rsidP="00FD1895">
      <w:pPr>
        <w:spacing w:after="0" w:line="360" w:lineRule="auto"/>
        <w:ind w:firstLine="709"/>
        <w:jc w:val="both"/>
        <w:rPr>
          <w:rFonts w:ascii="Times New Roman" w:hAnsi="Times New Roman"/>
          <w:sz w:val="28"/>
          <w:szCs w:val="28"/>
        </w:rPr>
      </w:pPr>
      <w:r>
        <w:rPr>
          <w:rFonts w:ascii="Times New Roman" w:hAnsi="Times New Roman"/>
          <w:sz w:val="28"/>
          <w:szCs w:val="28"/>
        </w:rPr>
        <w:t>раскрыть о</w:t>
      </w:r>
      <w:r w:rsidRPr="00FD1895">
        <w:rPr>
          <w:rFonts w:ascii="Times New Roman" w:hAnsi="Times New Roman"/>
          <w:sz w:val="28"/>
          <w:szCs w:val="28"/>
        </w:rPr>
        <w:t>собенности первой половины XIX в. как очередного исторического периода в жизни Российского государства</w:t>
      </w:r>
      <w:r>
        <w:rPr>
          <w:rFonts w:ascii="Times New Roman" w:hAnsi="Times New Roman"/>
          <w:sz w:val="28"/>
          <w:szCs w:val="28"/>
        </w:rPr>
        <w:t>;</w:t>
      </w:r>
    </w:p>
    <w:p w:rsidR="001E1803" w:rsidRPr="00FD1895" w:rsidRDefault="001E1803" w:rsidP="00FD1895">
      <w:pPr>
        <w:spacing w:after="0" w:line="360" w:lineRule="auto"/>
        <w:ind w:firstLine="709"/>
        <w:jc w:val="both"/>
        <w:rPr>
          <w:rFonts w:ascii="Times New Roman" w:hAnsi="Times New Roman"/>
          <w:sz w:val="28"/>
          <w:szCs w:val="28"/>
        </w:rPr>
      </w:pPr>
      <w:r>
        <w:rPr>
          <w:rFonts w:ascii="Times New Roman" w:hAnsi="Times New Roman"/>
          <w:sz w:val="28"/>
          <w:szCs w:val="28"/>
        </w:rPr>
        <w:t>охарактеризовать о</w:t>
      </w:r>
      <w:r w:rsidRPr="00FD1895">
        <w:rPr>
          <w:rFonts w:ascii="Times New Roman" w:hAnsi="Times New Roman"/>
          <w:sz w:val="28"/>
          <w:szCs w:val="28"/>
        </w:rPr>
        <w:t>сновные внутриполитические реформы правления Александра I и Николая I</w:t>
      </w:r>
      <w:r>
        <w:rPr>
          <w:rFonts w:ascii="Times New Roman" w:hAnsi="Times New Roman"/>
          <w:sz w:val="28"/>
          <w:szCs w:val="28"/>
        </w:rPr>
        <w:t>;</w:t>
      </w:r>
    </w:p>
    <w:p w:rsidR="001E1803" w:rsidRDefault="001E1803" w:rsidP="00FD1895">
      <w:pPr>
        <w:spacing w:after="0" w:line="360" w:lineRule="auto"/>
        <w:ind w:firstLine="709"/>
        <w:jc w:val="both"/>
        <w:rPr>
          <w:rFonts w:ascii="Times New Roman" w:hAnsi="Times New Roman"/>
          <w:sz w:val="28"/>
          <w:szCs w:val="28"/>
        </w:rPr>
      </w:pPr>
      <w:r>
        <w:rPr>
          <w:rFonts w:ascii="Times New Roman" w:hAnsi="Times New Roman"/>
          <w:sz w:val="28"/>
          <w:szCs w:val="28"/>
        </w:rPr>
        <w:t>дать</w:t>
      </w:r>
      <w:r w:rsidRPr="00FD1895">
        <w:rPr>
          <w:rFonts w:ascii="Times New Roman" w:hAnsi="Times New Roman"/>
          <w:sz w:val="28"/>
          <w:szCs w:val="28"/>
        </w:rPr>
        <w:t xml:space="preserve"> характеристик</w:t>
      </w:r>
      <w:r>
        <w:rPr>
          <w:rFonts w:ascii="Times New Roman" w:hAnsi="Times New Roman"/>
          <w:sz w:val="28"/>
          <w:szCs w:val="28"/>
        </w:rPr>
        <w:t>у</w:t>
      </w:r>
      <w:r w:rsidRPr="00FD1895">
        <w:rPr>
          <w:rFonts w:ascii="Times New Roman" w:hAnsi="Times New Roman"/>
          <w:sz w:val="28"/>
          <w:szCs w:val="28"/>
        </w:rPr>
        <w:t xml:space="preserve"> состояния сфе</w:t>
      </w:r>
      <w:r>
        <w:rPr>
          <w:rFonts w:ascii="Times New Roman" w:hAnsi="Times New Roman"/>
          <w:sz w:val="28"/>
          <w:szCs w:val="28"/>
        </w:rPr>
        <w:t>ры образования в начале XIX в.;</w:t>
      </w:r>
    </w:p>
    <w:p w:rsidR="001E1803" w:rsidRDefault="001E1803" w:rsidP="00FD1895">
      <w:pPr>
        <w:spacing w:after="0" w:line="360" w:lineRule="auto"/>
        <w:ind w:firstLine="709"/>
        <w:jc w:val="both"/>
        <w:rPr>
          <w:rFonts w:ascii="Times New Roman" w:hAnsi="Times New Roman"/>
          <w:sz w:val="28"/>
          <w:szCs w:val="28"/>
        </w:rPr>
      </w:pPr>
      <w:r>
        <w:rPr>
          <w:rFonts w:ascii="Times New Roman" w:hAnsi="Times New Roman"/>
          <w:sz w:val="28"/>
          <w:szCs w:val="28"/>
        </w:rPr>
        <w:t>провести а</w:t>
      </w:r>
      <w:r w:rsidRPr="00FD1895">
        <w:rPr>
          <w:rFonts w:ascii="Times New Roman" w:hAnsi="Times New Roman"/>
          <w:sz w:val="28"/>
          <w:szCs w:val="28"/>
        </w:rPr>
        <w:t>нализ главных образовательных реформ, принятых в правление Николая I</w:t>
      </w:r>
      <w:r>
        <w:rPr>
          <w:rFonts w:ascii="Times New Roman" w:hAnsi="Times New Roman"/>
          <w:sz w:val="28"/>
          <w:szCs w:val="28"/>
        </w:rPr>
        <w:t>;</w:t>
      </w:r>
    </w:p>
    <w:p w:rsidR="001E1803" w:rsidRDefault="001E1803" w:rsidP="00FD1895">
      <w:pPr>
        <w:spacing w:after="0" w:line="360" w:lineRule="auto"/>
        <w:ind w:firstLine="709"/>
        <w:jc w:val="both"/>
        <w:rPr>
          <w:rFonts w:ascii="Times New Roman" w:hAnsi="Times New Roman"/>
          <w:sz w:val="28"/>
          <w:szCs w:val="28"/>
        </w:rPr>
      </w:pPr>
      <w:r w:rsidRPr="005D22E6">
        <w:rPr>
          <w:rFonts w:ascii="Times New Roman" w:hAnsi="Times New Roman"/>
          <w:sz w:val="28"/>
          <w:szCs w:val="28"/>
        </w:rPr>
        <w:t>рассмотреть использование групповой работы на уроках истории в старших классах;</w:t>
      </w:r>
    </w:p>
    <w:p w:rsidR="001E1803" w:rsidRPr="005D22E6" w:rsidRDefault="001E1803" w:rsidP="00FD1895">
      <w:pPr>
        <w:spacing w:after="0" w:line="360" w:lineRule="auto"/>
        <w:ind w:firstLine="709"/>
        <w:jc w:val="both"/>
        <w:rPr>
          <w:rFonts w:ascii="Times New Roman" w:hAnsi="Times New Roman"/>
          <w:sz w:val="28"/>
          <w:szCs w:val="28"/>
        </w:rPr>
      </w:pPr>
      <w:r w:rsidRPr="005D22E6">
        <w:rPr>
          <w:rFonts w:ascii="Times New Roman" w:hAnsi="Times New Roman"/>
          <w:sz w:val="28"/>
          <w:szCs w:val="28"/>
        </w:rPr>
        <w:t>разработать уроки с использованием групповой работы на уроках истории в старших классах.</w:t>
      </w:r>
    </w:p>
    <w:p w:rsidR="001E1803" w:rsidRDefault="001E1803" w:rsidP="005208C0">
      <w:pPr>
        <w:spacing w:after="0" w:line="360" w:lineRule="auto"/>
        <w:ind w:firstLine="709"/>
        <w:jc w:val="both"/>
        <w:rPr>
          <w:rFonts w:ascii="Times New Roman" w:hAnsi="Times New Roman"/>
          <w:sz w:val="28"/>
          <w:szCs w:val="28"/>
        </w:rPr>
      </w:pPr>
      <w:r w:rsidRPr="00C536A8">
        <w:rPr>
          <w:rFonts w:ascii="Times New Roman" w:hAnsi="Times New Roman"/>
          <w:b/>
          <w:sz w:val="28"/>
          <w:szCs w:val="28"/>
        </w:rPr>
        <w:t>Объект работы</w:t>
      </w:r>
      <w:r>
        <w:rPr>
          <w:rFonts w:ascii="Times New Roman" w:hAnsi="Times New Roman"/>
          <w:sz w:val="28"/>
          <w:szCs w:val="28"/>
        </w:rPr>
        <w:t xml:space="preserve"> – сфера образования. </w:t>
      </w:r>
    </w:p>
    <w:p w:rsidR="001E1803" w:rsidRDefault="001E1803" w:rsidP="005208C0">
      <w:pPr>
        <w:spacing w:after="0" w:line="360" w:lineRule="auto"/>
        <w:ind w:firstLine="709"/>
        <w:jc w:val="both"/>
        <w:rPr>
          <w:rFonts w:ascii="Times New Roman" w:hAnsi="Times New Roman"/>
          <w:sz w:val="28"/>
          <w:szCs w:val="28"/>
        </w:rPr>
      </w:pPr>
      <w:r w:rsidRPr="00C536A8">
        <w:rPr>
          <w:rFonts w:ascii="Times New Roman" w:hAnsi="Times New Roman"/>
          <w:b/>
          <w:sz w:val="28"/>
          <w:szCs w:val="28"/>
        </w:rPr>
        <w:t>Предмет работы</w:t>
      </w:r>
      <w:r>
        <w:rPr>
          <w:rFonts w:ascii="Times New Roman" w:hAnsi="Times New Roman"/>
          <w:sz w:val="28"/>
          <w:szCs w:val="28"/>
        </w:rPr>
        <w:t xml:space="preserve"> – реформы образования в Российской империи в 1-й половине </w:t>
      </w:r>
      <w:r>
        <w:rPr>
          <w:rFonts w:ascii="Times New Roman" w:hAnsi="Times New Roman"/>
          <w:sz w:val="28"/>
          <w:szCs w:val="28"/>
          <w:lang w:val="en-US"/>
        </w:rPr>
        <w:t>XIX</w:t>
      </w:r>
      <w:r w:rsidRPr="008275D3">
        <w:rPr>
          <w:rFonts w:ascii="Times New Roman" w:hAnsi="Times New Roman"/>
          <w:sz w:val="28"/>
          <w:szCs w:val="28"/>
        </w:rPr>
        <w:t xml:space="preserve"> </w:t>
      </w:r>
      <w:r>
        <w:rPr>
          <w:rFonts w:ascii="Times New Roman" w:hAnsi="Times New Roman"/>
          <w:sz w:val="28"/>
          <w:szCs w:val="28"/>
        </w:rPr>
        <w:t>в.</w:t>
      </w:r>
    </w:p>
    <w:p w:rsidR="001E1803" w:rsidRDefault="001E1803" w:rsidP="005208C0">
      <w:pPr>
        <w:spacing w:after="0" w:line="360" w:lineRule="auto"/>
        <w:ind w:firstLine="709"/>
        <w:jc w:val="both"/>
        <w:rPr>
          <w:rFonts w:ascii="Times New Roman" w:hAnsi="Times New Roman"/>
          <w:sz w:val="28"/>
          <w:szCs w:val="28"/>
        </w:rPr>
      </w:pPr>
      <w:r w:rsidRPr="00C536A8">
        <w:rPr>
          <w:rFonts w:ascii="Times New Roman" w:hAnsi="Times New Roman"/>
          <w:b/>
          <w:sz w:val="28"/>
          <w:szCs w:val="28"/>
        </w:rPr>
        <w:t>Хронологические рамки</w:t>
      </w:r>
      <w:r>
        <w:rPr>
          <w:rFonts w:ascii="Times New Roman" w:hAnsi="Times New Roman"/>
          <w:sz w:val="28"/>
          <w:szCs w:val="28"/>
        </w:rPr>
        <w:t xml:space="preserve"> – первая половина </w:t>
      </w:r>
      <w:r>
        <w:rPr>
          <w:rFonts w:ascii="Times New Roman" w:hAnsi="Times New Roman"/>
          <w:sz w:val="28"/>
          <w:szCs w:val="28"/>
          <w:lang w:val="en-US"/>
        </w:rPr>
        <w:t>XIX</w:t>
      </w:r>
      <w:r w:rsidRPr="008275D3">
        <w:rPr>
          <w:rFonts w:ascii="Times New Roman" w:hAnsi="Times New Roman"/>
          <w:sz w:val="28"/>
          <w:szCs w:val="28"/>
        </w:rPr>
        <w:t xml:space="preserve"> </w:t>
      </w:r>
      <w:r>
        <w:rPr>
          <w:rFonts w:ascii="Times New Roman" w:hAnsi="Times New Roman"/>
          <w:sz w:val="28"/>
          <w:szCs w:val="28"/>
        </w:rPr>
        <w:t xml:space="preserve">в., период правления императоров Александра </w:t>
      </w:r>
      <w:r>
        <w:rPr>
          <w:rFonts w:ascii="Times New Roman" w:hAnsi="Times New Roman"/>
          <w:sz w:val="28"/>
          <w:szCs w:val="28"/>
          <w:lang w:val="en-US"/>
        </w:rPr>
        <w:t>I</w:t>
      </w:r>
      <w:r w:rsidRPr="008275D3">
        <w:rPr>
          <w:rFonts w:ascii="Times New Roman" w:hAnsi="Times New Roman"/>
          <w:sz w:val="28"/>
          <w:szCs w:val="28"/>
        </w:rPr>
        <w:t xml:space="preserve"> </w:t>
      </w:r>
      <w:r>
        <w:rPr>
          <w:rFonts w:ascii="Times New Roman" w:hAnsi="Times New Roman"/>
          <w:sz w:val="28"/>
          <w:szCs w:val="28"/>
        </w:rPr>
        <w:t xml:space="preserve">и Николая </w:t>
      </w:r>
      <w:r>
        <w:rPr>
          <w:rFonts w:ascii="Times New Roman" w:hAnsi="Times New Roman"/>
          <w:sz w:val="28"/>
          <w:szCs w:val="28"/>
          <w:lang w:val="en-US"/>
        </w:rPr>
        <w:t>I</w:t>
      </w:r>
      <w:r>
        <w:rPr>
          <w:rFonts w:ascii="Times New Roman" w:hAnsi="Times New Roman"/>
          <w:sz w:val="28"/>
          <w:szCs w:val="28"/>
        </w:rPr>
        <w:t>.</w:t>
      </w:r>
    </w:p>
    <w:p w:rsidR="001E1803" w:rsidRDefault="001E1803" w:rsidP="00C536A8">
      <w:pPr>
        <w:spacing w:after="0" w:line="360" w:lineRule="auto"/>
        <w:ind w:firstLine="709"/>
        <w:jc w:val="both"/>
        <w:rPr>
          <w:rFonts w:ascii="Times New Roman" w:hAnsi="Times New Roman"/>
          <w:sz w:val="28"/>
          <w:szCs w:val="28"/>
        </w:rPr>
      </w:pPr>
      <w:r w:rsidRPr="00C536A8">
        <w:rPr>
          <w:rFonts w:ascii="Times New Roman" w:hAnsi="Times New Roman"/>
          <w:b/>
          <w:sz w:val="28"/>
          <w:szCs w:val="28"/>
        </w:rPr>
        <w:t>Территориальные рамки</w:t>
      </w:r>
      <w:r>
        <w:rPr>
          <w:rFonts w:ascii="Times New Roman" w:hAnsi="Times New Roman"/>
          <w:sz w:val="28"/>
          <w:szCs w:val="28"/>
        </w:rPr>
        <w:t xml:space="preserve"> – Российская империя.</w:t>
      </w:r>
    </w:p>
    <w:p w:rsidR="001E1803" w:rsidRDefault="001E1803" w:rsidP="00C536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Остановимся на </w:t>
      </w:r>
      <w:r w:rsidRPr="0061305F">
        <w:rPr>
          <w:rFonts w:ascii="Times New Roman" w:hAnsi="Times New Roman"/>
          <w:b/>
          <w:sz w:val="28"/>
          <w:szCs w:val="28"/>
        </w:rPr>
        <w:t>историографии</w:t>
      </w:r>
      <w:r>
        <w:rPr>
          <w:rFonts w:ascii="Times New Roman" w:hAnsi="Times New Roman"/>
          <w:sz w:val="28"/>
          <w:szCs w:val="28"/>
        </w:rPr>
        <w:t xml:space="preserve"> исследуемого вопроса. Изучение сферы образования в Российской империи первой половины </w:t>
      </w:r>
      <w:r>
        <w:rPr>
          <w:rFonts w:ascii="Times New Roman" w:hAnsi="Times New Roman"/>
          <w:sz w:val="28"/>
          <w:szCs w:val="28"/>
          <w:lang w:val="en-US"/>
        </w:rPr>
        <w:t>XIX</w:t>
      </w:r>
      <w:r w:rsidRPr="00686BC4">
        <w:rPr>
          <w:rFonts w:ascii="Times New Roman" w:hAnsi="Times New Roman"/>
          <w:sz w:val="28"/>
          <w:szCs w:val="28"/>
        </w:rPr>
        <w:t xml:space="preserve"> </w:t>
      </w:r>
      <w:r>
        <w:rPr>
          <w:rFonts w:ascii="Times New Roman" w:hAnsi="Times New Roman"/>
          <w:sz w:val="28"/>
          <w:szCs w:val="28"/>
        </w:rPr>
        <w:t>в. было начато Н.М. Карамзиным, выпускавшим свою «Историю государства Российского» непосредственно с начала столетия. Карамзин детально освещал реформы в образовании в последнем томе, основываясь на собственных наблюдениях и записках дворян, устных сообщениях крестьян, посещавших школы, и студентов университетов. Однако труд Карамзина отличался почти художественным стилем, а фактического материала было не так много. Это попытался доказать Н.А. Полевой, включивший в свое исследование</w:t>
      </w:r>
      <w:r>
        <w:rPr>
          <w:rStyle w:val="FootnoteReference"/>
          <w:rFonts w:ascii="Times New Roman" w:hAnsi="Times New Roman"/>
          <w:sz w:val="28"/>
          <w:szCs w:val="28"/>
        </w:rPr>
        <w:footnoteReference w:id="2"/>
      </w:r>
      <w:r>
        <w:rPr>
          <w:rFonts w:ascii="Times New Roman" w:hAnsi="Times New Roman"/>
          <w:sz w:val="28"/>
          <w:szCs w:val="28"/>
        </w:rPr>
        <w:t xml:space="preserve"> главные даты образовательных реформ Александра </w:t>
      </w:r>
      <w:r>
        <w:rPr>
          <w:rFonts w:ascii="Times New Roman" w:hAnsi="Times New Roman"/>
          <w:sz w:val="28"/>
          <w:szCs w:val="28"/>
          <w:lang w:val="en-US"/>
        </w:rPr>
        <w:t>I</w:t>
      </w:r>
      <w:r>
        <w:rPr>
          <w:rFonts w:ascii="Times New Roman" w:hAnsi="Times New Roman"/>
          <w:sz w:val="28"/>
          <w:szCs w:val="28"/>
        </w:rPr>
        <w:t>. После него исследование специфики российского образования было затронуто в трудах историков западнического направления: Т.И. Грановского</w:t>
      </w:r>
      <w:r w:rsidRPr="00B85C6C">
        <w:rPr>
          <w:rFonts w:ascii="Times New Roman" w:hAnsi="Times New Roman"/>
          <w:sz w:val="28"/>
          <w:szCs w:val="28"/>
        </w:rPr>
        <w:t>, С.М. Соловьев</w:t>
      </w:r>
      <w:r>
        <w:rPr>
          <w:rFonts w:ascii="Times New Roman" w:hAnsi="Times New Roman"/>
          <w:sz w:val="28"/>
          <w:szCs w:val="28"/>
        </w:rPr>
        <w:t>а</w:t>
      </w:r>
      <w:r w:rsidRPr="00B85C6C">
        <w:rPr>
          <w:rFonts w:ascii="Times New Roman" w:hAnsi="Times New Roman"/>
          <w:sz w:val="28"/>
          <w:szCs w:val="28"/>
        </w:rPr>
        <w:t>, К.Д. Кавелин</w:t>
      </w:r>
      <w:r>
        <w:rPr>
          <w:rFonts w:ascii="Times New Roman" w:hAnsi="Times New Roman"/>
          <w:sz w:val="28"/>
          <w:szCs w:val="28"/>
        </w:rPr>
        <w:t>а. Новая концепция истории России</w:t>
      </w:r>
      <w:r w:rsidRPr="00B85C6C">
        <w:rPr>
          <w:rFonts w:ascii="Times New Roman" w:hAnsi="Times New Roman"/>
          <w:sz w:val="28"/>
          <w:szCs w:val="28"/>
        </w:rPr>
        <w:t xml:space="preserve"> после Н.М. Карамзина </w:t>
      </w:r>
      <w:r>
        <w:rPr>
          <w:rFonts w:ascii="Times New Roman" w:hAnsi="Times New Roman"/>
          <w:sz w:val="28"/>
          <w:szCs w:val="28"/>
        </w:rPr>
        <w:t xml:space="preserve">была </w:t>
      </w:r>
      <w:r w:rsidRPr="00B85C6C">
        <w:rPr>
          <w:rFonts w:ascii="Times New Roman" w:hAnsi="Times New Roman"/>
          <w:sz w:val="28"/>
          <w:szCs w:val="28"/>
        </w:rPr>
        <w:t>разработа</w:t>
      </w:r>
      <w:r>
        <w:rPr>
          <w:rFonts w:ascii="Times New Roman" w:hAnsi="Times New Roman"/>
          <w:sz w:val="28"/>
          <w:szCs w:val="28"/>
        </w:rPr>
        <w:t>на</w:t>
      </w:r>
      <w:r w:rsidRPr="00B85C6C">
        <w:rPr>
          <w:rFonts w:ascii="Times New Roman" w:hAnsi="Times New Roman"/>
          <w:sz w:val="28"/>
          <w:szCs w:val="28"/>
        </w:rPr>
        <w:t xml:space="preserve"> С.М. Соловьев</w:t>
      </w:r>
      <w:r>
        <w:rPr>
          <w:rFonts w:ascii="Times New Roman" w:hAnsi="Times New Roman"/>
          <w:sz w:val="28"/>
          <w:szCs w:val="28"/>
        </w:rPr>
        <w:t>ым</w:t>
      </w:r>
      <w:r w:rsidRPr="00B85C6C">
        <w:rPr>
          <w:rFonts w:ascii="Times New Roman" w:hAnsi="Times New Roman"/>
          <w:sz w:val="28"/>
          <w:szCs w:val="28"/>
        </w:rPr>
        <w:t xml:space="preserve">, который с 1851 до </w:t>
      </w:r>
      <w:smartTag w:uri="urn:schemas-microsoft-com:office:smarttags" w:element="metricconverter">
        <w:smartTagPr>
          <w:attr w:name="ProductID" w:val="1812 г"/>
        </w:smartTagPr>
        <w:r w:rsidRPr="00B85C6C">
          <w:rPr>
            <w:rFonts w:ascii="Times New Roman" w:hAnsi="Times New Roman"/>
            <w:sz w:val="28"/>
            <w:szCs w:val="28"/>
          </w:rPr>
          <w:t>1879 г</w:t>
        </w:r>
      </w:smartTag>
      <w:r w:rsidRPr="00B85C6C">
        <w:rPr>
          <w:rFonts w:ascii="Times New Roman" w:hAnsi="Times New Roman"/>
          <w:sz w:val="28"/>
          <w:szCs w:val="28"/>
        </w:rPr>
        <w:t xml:space="preserve">. издавал 29-томную «Историю России с древнейших времен». </w:t>
      </w:r>
      <w:r>
        <w:rPr>
          <w:rFonts w:ascii="Times New Roman" w:hAnsi="Times New Roman"/>
          <w:sz w:val="28"/>
          <w:szCs w:val="28"/>
        </w:rPr>
        <w:t xml:space="preserve">В его труде реформы образования начала </w:t>
      </w:r>
      <w:r>
        <w:rPr>
          <w:rFonts w:ascii="Times New Roman" w:hAnsi="Times New Roman"/>
          <w:sz w:val="28"/>
          <w:szCs w:val="28"/>
          <w:lang w:val="en-US"/>
        </w:rPr>
        <w:t>XIX</w:t>
      </w:r>
      <w:r w:rsidRPr="00EF39A2">
        <w:rPr>
          <w:rFonts w:ascii="Times New Roman" w:hAnsi="Times New Roman"/>
          <w:sz w:val="28"/>
          <w:szCs w:val="28"/>
        </w:rPr>
        <w:t xml:space="preserve"> </w:t>
      </w:r>
      <w:r>
        <w:rPr>
          <w:rFonts w:ascii="Times New Roman" w:hAnsi="Times New Roman"/>
          <w:sz w:val="28"/>
          <w:szCs w:val="28"/>
        </w:rPr>
        <w:t xml:space="preserve">в. были представлены в качестве закономерного следствия различий между александровским и николаевским периодами правления, а также как основа культурного развития страны в целом. В конце </w:t>
      </w:r>
      <w:r>
        <w:rPr>
          <w:rFonts w:ascii="Times New Roman" w:hAnsi="Times New Roman"/>
          <w:sz w:val="28"/>
          <w:szCs w:val="28"/>
          <w:lang w:val="en-US"/>
        </w:rPr>
        <w:t>XIX</w:t>
      </w:r>
      <w:r>
        <w:rPr>
          <w:rFonts w:ascii="Times New Roman" w:hAnsi="Times New Roman"/>
          <w:sz w:val="28"/>
          <w:szCs w:val="28"/>
        </w:rPr>
        <w:t xml:space="preserve"> в. </w:t>
      </w:r>
      <w:r w:rsidRPr="00B85C6C">
        <w:rPr>
          <w:rFonts w:ascii="Times New Roman" w:hAnsi="Times New Roman"/>
          <w:sz w:val="28"/>
          <w:szCs w:val="28"/>
        </w:rPr>
        <w:t>С.Ф. Платоновым</w:t>
      </w:r>
      <w:r>
        <w:rPr>
          <w:rFonts w:ascii="Times New Roman" w:hAnsi="Times New Roman"/>
          <w:sz w:val="28"/>
          <w:szCs w:val="28"/>
        </w:rPr>
        <w:t xml:space="preserve"> был издан с</w:t>
      </w:r>
      <w:r w:rsidRPr="00B85C6C">
        <w:rPr>
          <w:rFonts w:ascii="Times New Roman" w:hAnsi="Times New Roman"/>
          <w:sz w:val="28"/>
          <w:szCs w:val="28"/>
        </w:rPr>
        <w:t>исте</w:t>
      </w:r>
      <w:r>
        <w:rPr>
          <w:rFonts w:ascii="Times New Roman" w:hAnsi="Times New Roman"/>
          <w:sz w:val="28"/>
          <w:szCs w:val="28"/>
        </w:rPr>
        <w:t>матический курс русской истории, в котором также уделялось внимание образовательным реформам в контексте внутренней политики обоих императоров. Непосредственное внимание исследуемой нами тематике (в частности, деятельности Московского университета) было уделено такими историками, как Аристов Н., Военский К.Ф., Любавский М.К., Иконников В.С.</w:t>
      </w:r>
      <w:r>
        <w:rPr>
          <w:rStyle w:val="FootnoteReference"/>
          <w:rFonts w:ascii="Times New Roman" w:hAnsi="Times New Roman"/>
          <w:sz w:val="28"/>
          <w:szCs w:val="28"/>
        </w:rPr>
        <w:footnoteReference w:id="3"/>
      </w:r>
    </w:p>
    <w:p w:rsidR="001E1803" w:rsidRDefault="001E1803" w:rsidP="009E256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lang w:val="en-US"/>
        </w:rPr>
        <w:t>XX</w:t>
      </w:r>
      <w:r w:rsidRPr="00913E7F">
        <w:rPr>
          <w:rFonts w:ascii="Times New Roman" w:hAnsi="Times New Roman"/>
          <w:sz w:val="28"/>
          <w:szCs w:val="28"/>
        </w:rPr>
        <w:t xml:space="preserve"> </w:t>
      </w:r>
      <w:r>
        <w:rPr>
          <w:rFonts w:ascii="Times New Roman" w:hAnsi="Times New Roman"/>
          <w:sz w:val="28"/>
          <w:szCs w:val="28"/>
        </w:rPr>
        <w:t xml:space="preserve">в. ознаменовалось выходом «Курса русской истории» В.О. Ключевского, где  логичным образом были проанализированы факты, сведения, даты, характеризующие динамику сферы российского образования: основное внимание в рамках этой темы историк уделил положению университетов и школ, обратившись и к проблеме роста бюрократии во время  правления Николая </w:t>
      </w:r>
      <w:r>
        <w:rPr>
          <w:rFonts w:ascii="Times New Roman" w:hAnsi="Times New Roman"/>
          <w:sz w:val="28"/>
          <w:szCs w:val="28"/>
          <w:lang w:val="en-US"/>
        </w:rPr>
        <w:t>I</w:t>
      </w:r>
      <w:r>
        <w:rPr>
          <w:rStyle w:val="FootnoteReference"/>
          <w:rFonts w:ascii="Times New Roman" w:hAnsi="Times New Roman"/>
          <w:sz w:val="28"/>
          <w:szCs w:val="28"/>
          <w:lang w:val="en-US"/>
        </w:rPr>
        <w:footnoteReference w:id="4"/>
      </w:r>
      <w:r>
        <w:rPr>
          <w:rFonts w:ascii="Times New Roman" w:hAnsi="Times New Roman"/>
          <w:sz w:val="28"/>
          <w:szCs w:val="28"/>
        </w:rPr>
        <w:t xml:space="preserve">. Важно отметить труд </w:t>
      </w:r>
      <w:r w:rsidRPr="00B85C6C">
        <w:rPr>
          <w:rFonts w:ascii="Times New Roman" w:hAnsi="Times New Roman"/>
          <w:sz w:val="28"/>
          <w:szCs w:val="28"/>
        </w:rPr>
        <w:t>П.Н. Милюкова</w:t>
      </w:r>
      <w:r>
        <w:rPr>
          <w:rFonts w:ascii="Times New Roman" w:hAnsi="Times New Roman"/>
          <w:sz w:val="28"/>
          <w:szCs w:val="28"/>
        </w:rPr>
        <w:t xml:space="preserve">, всецело посвященный </w:t>
      </w:r>
      <w:r w:rsidRPr="00B85C6C">
        <w:rPr>
          <w:rFonts w:ascii="Times New Roman" w:hAnsi="Times New Roman"/>
          <w:sz w:val="28"/>
          <w:szCs w:val="28"/>
        </w:rPr>
        <w:t>истории русской культуры</w:t>
      </w:r>
      <w:r>
        <w:rPr>
          <w:rFonts w:ascii="Times New Roman" w:hAnsi="Times New Roman"/>
          <w:sz w:val="28"/>
          <w:szCs w:val="28"/>
        </w:rPr>
        <w:t>; в его второй части осуществлен глубокий экскурс в область школьного обучения, являвшегося доказательством начала культурного развития основной массы русского населения</w:t>
      </w:r>
      <w:r>
        <w:rPr>
          <w:rStyle w:val="FootnoteReference"/>
          <w:rFonts w:ascii="Times New Roman" w:hAnsi="Times New Roman"/>
          <w:sz w:val="28"/>
          <w:szCs w:val="28"/>
        </w:rPr>
        <w:footnoteReference w:id="5"/>
      </w:r>
      <w:r>
        <w:rPr>
          <w:rFonts w:ascii="Times New Roman" w:hAnsi="Times New Roman"/>
          <w:sz w:val="28"/>
          <w:szCs w:val="28"/>
        </w:rPr>
        <w:t xml:space="preserve">. Также следует обратить внимание и на работы </w:t>
      </w:r>
      <w:r w:rsidRPr="00F20361">
        <w:rPr>
          <w:rFonts w:ascii="Times New Roman" w:hAnsi="Times New Roman"/>
          <w:sz w:val="28"/>
          <w:szCs w:val="28"/>
        </w:rPr>
        <w:t>С. В</w:t>
      </w:r>
      <w:r>
        <w:rPr>
          <w:rFonts w:ascii="Times New Roman" w:hAnsi="Times New Roman"/>
          <w:sz w:val="28"/>
          <w:szCs w:val="28"/>
        </w:rPr>
        <w:t xml:space="preserve"> Рождественского, М.Н. Покровского, М.А. Полиевктова, </w:t>
      </w:r>
      <w:r w:rsidRPr="00F20361">
        <w:rPr>
          <w:rFonts w:ascii="Times New Roman" w:hAnsi="Times New Roman"/>
          <w:sz w:val="28"/>
          <w:szCs w:val="28"/>
        </w:rPr>
        <w:t xml:space="preserve">Н.И. </w:t>
      </w:r>
      <w:r>
        <w:rPr>
          <w:rFonts w:ascii="Times New Roman" w:hAnsi="Times New Roman"/>
          <w:sz w:val="28"/>
          <w:szCs w:val="28"/>
        </w:rPr>
        <w:t>Сербова и</w:t>
      </w:r>
      <w:r w:rsidRPr="00F20361">
        <w:rPr>
          <w:rFonts w:ascii="Times New Roman" w:hAnsi="Times New Roman"/>
          <w:sz w:val="28"/>
          <w:szCs w:val="28"/>
        </w:rPr>
        <w:t xml:space="preserve"> С.А. Князькова</w:t>
      </w:r>
      <w:r>
        <w:rPr>
          <w:rStyle w:val="FootnoteReference"/>
          <w:rFonts w:ascii="Times New Roman" w:hAnsi="Times New Roman"/>
          <w:sz w:val="28"/>
          <w:szCs w:val="28"/>
        </w:rPr>
        <w:footnoteReference w:id="6"/>
      </w:r>
      <w:r>
        <w:rPr>
          <w:rFonts w:ascii="Times New Roman" w:hAnsi="Times New Roman"/>
          <w:sz w:val="28"/>
          <w:szCs w:val="28"/>
        </w:rPr>
        <w:t xml:space="preserve">, в которых с разных сторон представлен анализ русского образования с точки зрения специфики его реформирования в начале-середине </w:t>
      </w:r>
      <w:r>
        <w:rPr>
          <w:rFonts w:ascii="Times New Roman" w:hAnsi="Times New Roman"/>
          <w:sz w:val="28"/>
          <w:szCs w:val="28"/>
          <w:lang w:val="en-US"/>
        </w:rPr>
        <w:t>XIX</w:t>
      </w:r>
      <w:r w:rsidRPr="00F20361">
        <w:rPr>
          <w:rFonts w:ascii="Times New Roman" w:hAnsi="Times New Roman"/>
          <w:sz w:val="28"/>
          <w:szCs w:val="28"/>
        </w:rPr>
        <w:t xml:space="preserve"> </w:t>
      </w:r>
      <w:r>
        <w:rPr>
          <w:rFonts w:ascii="Times New Roman" w:hAnsi="Times New Roman"/>
          <w:sz w:val="28"/>
          <w:szCs w:val="28"/>
        </w:rPr>
        <w:t xml:space="preserve">в. Ценным для истории русского образования оказывается сборник М.О. Гершензона, состоящий из очерков, посвященных </w:t>
      </w:r>
      <w:r w:rsidRPr="001D7183">
        <w:rPr>
          <w:rFonts w:ascii="Times New Roman" w:hAnsi="Times New Roman"/>
          <w:sz w:val="28"/>
          <w:szCs w:val="28"/>
        </w:rPr>
        <w:t>основным проявлениям жизни российск</w:t>
      </w:r>
      <w:r>
        <w:rPr>
          <w:rFonts w:ascii="Times New Roman" w:hAnsi="Times New Roman"/>
          <w:sz w:val="28"/>
          <w:szCs w:val="28"/>
        </w:rPr>
        <w:t>ого общества Николаевской эпохи, в том числе и образовательным реформам</w:t>
      </w:r>
      <w:r>
        <w:rPr>
          <w:rStyle w:val="FootnoteReference"/>
          <w:rFonts w:ascii="Times New Roman" w:hAnsi="Times New Roman"/>
          <w:sz w:val="28"/>
          <w:szCs w:val="28"/>
        </w:rPr>
        <w:footnoteReference w:id="7"/>
      </w:r>
      <w:r>
        <w:rPr>
          <w:rFonts w:ascii="Times New Roman" w:hAnsi="Times New Roman"/>
          <w:sz w:val="28"/>
          <w:szCs w:val="28"/>
        </w:rPr>
        <w:t xml:space="preserve">. </w:t>
      </w:r>
    </w:p>
    <w:p w:rsidR="001E1803" w:rsidRDefault="001E1803" w:rsidP="00C536A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Советский период исследований истории российского образования первой половины </w:t>
      </w:r>
      <w:r>
        <w:rPr>
          <w:rFonts w:ascii="Times New Roman" w:hAnsi="Times New Roman"/>
          <w:sz w:val="28"/>
          <w:szCs w:val="28"/>
          <w:lang w:val="en-US"/>
        </w:rPr>
        <w:t>XIX</w:t>
      </w:r>
      <w:r w:rsidRPr="00EF7403">
        <w:rPr>
          <w:rFonts w:ascii="Times New Roman" w:hAnsi="Times New Roman"/>
          <w:sz w:val="28"/>
          <w:szCs w:val="28"/>
        </w:rPr>
        <w:t xml:space="preserve"> </w:t>
      </w:r>
      <w:r>
        <w:rPr>
          <w:rFonts w:ascii="Times New Roman" w:hAnsi="Times New Roman"/>
          <w:sz w:val="28"/>
          <w:szCs w:val="28"/>
        </w:rPr>
        <w:t xml:space="preserve">в. связан с появлением монографий </w:t>
      </w:r>
      <w:r w:rsidRPr="00046FE0">
        <w:rPr>
          <w:rFonts w:ascii="Times New Roman" w:hAnsi="Times New Roman"/>
          <w:sz w:val="28"/>
          <w:szCs w:val="28"/>
        </w:rPr>
        <w:t>Белявск</w:t>
      </w:r>
      <w:r>
        <w:rPr>
          <w:rFonts w:ascii="Times New Roman" w:hAnsi="Times New Roman"/>
          <w:sz w:val="28"/>
          <w:szCs w:val="28"/>
        </w:rPr>
        <w:t>ого</w:t>
      </w:r>
      <w:r w:rsidRPr="00046FE0">
        <w:rPr>
          <w:rFonts w:ascii="Times New Roman" w:hAnsi="Times New Roman"/>
          <w:sz w:val="28"/>
          <w:szCs w:val="28"/>
        </w:rPr>
        <w:t xml:space="preserve"> М. </w:t>
      </w:r>
      <w:r>
        <w:rPr>
          <w:rFonts w:ascii="Times New Roman" w:hAnsi="Times New Roman"/>
          <w:sz w:val="28"/>
          <w:szCs w:val="28"/>
        </w:rPr>
        <w:t>Т</w:t>
      </w:r>
      <w:r w:rsidRPr="00046FE0">
        <w:rPr>
          <w:rFonts w:ascii="Times New Roman" w:hAnsi="Times New Roman"/>
          <w:sz w:val="28"/>
          <w:szCs w:val="28"/>
        </w:rPr>
        <w:t>.</w:t>
      </w:r>
      <w:r>
        <w:rPr>
          <w:rFonts w:ascii="Times New Roman" w:hAnsi="Times New Roman"/>
          <w:sz w:val="28"/>
          <w:szCs w:val="28"/>
        </w:rPr>
        <w:t xml:space="preserve">, В.И. Буганова, </w:t>
      </w:r>
      <w:r w:rsidRPr="00046FE0">
        <w:rPr>
          <w:rFonts w:ascii="Times New Roman" w:hAnsi="Times New Roman"/>
          <w:sz w:val="28"/>
          <w:szCs w:val="28"/>
        </w:rPr>
        <w:t>Марголис</w:t>
      </w:r>
      <w:r>
        <w:rPr>
          <w:rFonts w:ascii="Times New Roman" w:hAnsi="Times New Roman"/>
          <w:sz w:val="28"/>
          <w:szCs w:val="28"/>
        </w:rPr>
        <w:t>а</w:t>
      </w:r>
      <w:r w:rsidRPr="00046FE0">
        <w:rPr>
          <w:rFonts w:ascii="Times New Roman" w:hAnsi="Times New Roman"/>
          <w:sz w:val="28"/>
          <w:szCs w:val="28"/>
        </w:rPr>
        <w:t xml:space="preserve"> Ю. Д.</w:t>
      </w:r>
      <w:r>
        <w:rPr>
          <w:rFonts w:ascii="Times New Roman" w:hAnsi="Times New Roman"/>
          <w:sz w:val="28"/>
          <w:szCs w:val="28"/>
        </w:rPr>
        <w:t xml:space="preserve"> и</w:t>
      </w:r>
      <w:r w:rsidRPr="00046FE0">
        <w:rPr>
          <w:rFonts w:ascii="Times New Roman" w:hAnsi="Times New Roman"/>
          <w:sz w:val="28"/>
          <w:szCs w:val="28"/>
        </w:rPr>
        <w:t xml:space="preserve"> Тишкин</w:t>
      </w:r>
      <w:r>
        <w:rPr>
          <w:rFonts w:ascii="Times New Roman" w:hAnsi="Times New Roman"/>
          <w:sz w:val="28"/>
          <w:szCs w:val="28"/>
        </w:rPr>
        <w:t>а</w:t>
      </w:r>
      <w:r w:rsidRPr="00046FE0">
        <w:rPr>
          <w:rFonts w:ascii="Times New Roman" w:hAnsi="Times New Roman"/>
          <w:sz w:val="28"/>
          <w:szCs w:val="28"/>
        </w:rPr>
        <w:t xml:space="preserve"> Г.</w:t>
      </w:r>
      <w:r>
        <w:rPr>
          <w:rFonts w:ascii="Times New Roman" w:hAnsi="Times New Roman"/>
          <w:sz w:val="28"/>
          <w:szCs w:val="28"/>
        </w:rPr>
        <w:t xml:space="preserve">, Сорокина В.В., И.М. Снегирева, </w:t>
      </w:r>
      <w:r w:rsidRPr="00046FE0">
        <w:rPr>
          <w:rFonts w:ascii="Times New Roman" w:hAnsi="Times New Roman"/>
          <w:sz w:val="28"/>
          <w:szCs w:val="28"/>
        </w:rPr>
        <w:t>А.</w:t>
      </w:r>
      <w:r>
        <w:rPr>
          <w:rFonts w:ascii="Times New Roman" w:hAnsi="Times New Roman"/>
          <w:sz w:val="28"/>
          <w:szCs w:val="28"/>
        </w:rPr>
        <w:t>Н. Сахарова,</w:t>
      </w:r>
      <w:r w:rsidRPr="008275D3">
        <w:rPr>
          <w:rFonts w:ascii="Times New Roman" w:hAnsi="Times New Roman"/>
          <w:sz w:val="28"/>
          <w:szCs w:val="28"/>
        </w:rPr>
        <w:t xml:space="preserve"> </w:t>
      </w:r>
      <w:r>
        <w:rPr>
          <w:rFonts w:ascii="Times New Roman" w:hAnsi="Times New Roman"/>
          <w:sz w:val="28"/>
          <w:szCs w:val="28"/>
        </w:rPr>
        <w:t xml:space="preserve">И.А. Федосова. Эти книги в основном дают качественную характеристику университетского образования, однако касаются и основных реформ в общей сфере обучения в Российской империи. Постсоветский и современный периоды связаны с выпуском большого количества монографической литературы и учебных пособий по нашей теме. Качественным примером могут служить работы </w:t>
      </w:r>
      <w:r w:rsidRPr="007900CF">
        <w:rPr>
          <w:rFonts w:ascii="Times New Roman" w:hAnsi="Times New Roman"/>
          <w:sz w:val="28"/>
          <w:szCs w:val="28"/>
        </w:rPr>
        <w:t>А. Ю. Андреев</w:t>
      </w:r>
      <w:r>
        <w:rPr>
          <w:rFonts w:ascii="Times New Roman" w:hAnsi="Times New Roman"/>
          <w:sz w:val="28"/>
          <w:szCs w:val="28"/>
        </w:rPr>
        <w:t xml:space="preserve">а, Л.Н. Гумилева, Н.Я. Данилевского, Ю.М. Лотмана, </w:t>
      </w:r>
      <w:r w:rsidRPr="007900CF">
        <w:rPr>
          <w:rFonts w:ascii="Times New Roman" w:hAnsi="Times New Roman"/>
          <w:sz w:val="28"/>
          <w:szCs w:val="28"/>
        </w:rPr>
        <w:t>А. М. Некрич</w:t>
      </w:r>
      <w:r>
        <w:rPr>
          <w:rFonts w:ascii="Times New Roman" w:hAnsi="Times New Roman"/>
          <w:sz w:val="28"/>
          <w:szCs w:val="28"/>
        </w:rPr>
        <w:t>а,</w:t>
      </w:r>
      <w:r w:rsidRPr="007900CF">
        <w:rPr>
          <w:rFonts w:ascii="Times New Roman" w:hAnsi="Times New Roman"/>
          <w:sz w:val="28"/>
          <w:szCs w:val="28"/>
        </w:rPr>
        <w:t xml:space="preserve"> Ма</w:t>
      </w:r>
      <w:r>
        <w:rPr>
          <w:rFonts w:ascii="Times New Roman" w:hAnsi="Times New Roman"/>
          <w:sz w:val="28"/>
          <w:szCs w:val="28"/>
        </w:rPr>
        <w:t xml:space="preserve">ри-Пьер Рэя, </w:t>
      </w:r>
      <w:r w:rsidRPr="007900CF">
        <w:rPr>
          <w:rFonts w:ascii="Times New Roman" w:hAnsi="Times New Roman"/>
          <w:sz w:val="28"/>
          <w:szCs w:val="28"/>
        </w:rPr>
        <w:t xml:space="preserve">А. Н. </w:t>
      </w:r>
      <w:r>
        <w:rPr>
          <w:rFonts w:ascii="Times New Roman" w:hAnsi="Times New Roman"/>
          <w:sz w:val="28"/>
          <w:szCs w:val="28"/>
        </w:rPr>
        <w:t xml:space="preserve">Троицкого, А. </w:t>
      </w:r>
      <w:r w:rsidRPr="007900CF">
        <w:rPr>
          <w:rFonts w:ascii="Times New Roman" w:hAnsi="Times New Roman"/>
          <w:sz w:val="28"/>
          <w:szCs w:val="28"/>
        </w:rPr>
        <w:t>Труайя</w:t>
      </w:r>
      <w:r>
        <w:rPr>
          <w:rFonts w:ascii="Times New Roman" w:hAnsi="Times New Roman"/>
          <w:sz w:val="28"/>
          <w:szCs w:val="28"/>
        </w:rPr>
        <w:t xml:space="preserve">, В.Г. Эймонтовой. </w:t>
      </w:r>
    </w:p>
    <w:p w:rsidR="001E1803" w:rsidRPr="005D22E6" w:rsidRDefault="001E1803" w:rsidP="002A4A28">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Исследования, посвященные развитию личности в процессе групповой учебной работы </w:t>
      </w:r>
      <w:r>
        <w:rPr>
          <w:rFonts w:ascii="Times New Roman" w:hAnsi="Times New Roman"/>
          <w:sz w:val="28"/>
          <w:szCs w:val="28"/>
        </w:rPr>
        <w:t xml:space="preserve">– это работы </w:t>
      </w:r>
      <w:r w:rsidRPr="005D22E6">
        <w:rPr>
          <w:rFonts w:ascii="Times New Roman" w:hAnsi="Times New Roman"/>
          <w:sz w:val="28"/>
          <w:szCs w:val="28"/>
        </w:rPr>
        <w:t>М.Д. Виноградова, Е.В. Коротаева, Х.Й. Лийметс</w:t>
      </w:r>
      <w:r>
        <w:rPr>
          <w:rFonts w:ascii="Times New Roman" w:hAnsi="Times New Roman"/>
          <w:sz w:val="28"/>
          <w:szCs w:val="28"/>
        </w:rPr>
        <w:t>а</w:t>
      </w:r>
      <w:r w:rsidRPr="005D22E6">
        <w:rPr>
          <w:rFonts w:ascii="Times New Roman" w:hAnsi="Times New Roman"/>
          <w:sz w:val="28"/>
          <w:szCs w:val="28"/>
        </w:rPr>
        <w:t xml:space="preserve">, И.Б. </w:t>
      </w:r>
      <w:r>
        <w:rPr>
          <w:rFonts w:ascii="Times New Roman" w:hAnsi="Times New Roman"/>
          <w:sz w:val="28"/>
          <w:szCs w:val="28"/>
        </w:rPr>
        <w:t>Первина, А.Ю. Уварова, Г. Гудьонса</w:t>
      </w:r>
      <w:r w:rsidRPr="005D22E6">
        <w:rPr>
          <w:rFonts w:ascii="Times New Roman" w:hAnsi="Times New Roman"/>
          <w:sz w:val="28"/>
          <w:szCs w:val="28"/>
        </w:rPr>
        <w:t>.</w:t>
      </w:r>
    </w:p>
    <w:p w:rsidR="001E1803" w:rsidRDefault="001E1803" w:rsidP="0036087B">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Источниковая база работы. </w:t>
      </w:r>
      <w:r>
        <w:rPr>
          <w:rFonts w:ascii="Times New Roman" w:hAnsi="Times New Roman"/>
          <w:sz w:val="28"/>
          <w:szCs w:val="28"/>
        </w:rPr>
        <w:t xml:space="preserve"> Данное исследование базируется на нескольких группах источников. </w:t>
      </w:r>
    </w:p>
    <w:p w:rsidR="001E1803" w:rsidRPr="00FF070F" w:rsidRDefault="001E1803" w:rsidP="00FF070F">
      <w:pPr>
        <w:spacing w:after="0" w:line="360" w:lineRule="auto"/>
        <w:ind w:firstLine="709"/>
        <w:jc w:val="both"/>
        <w:rPr>
          <w:rFonts w:ascii="Times New Roman" w:hAnsi="Times New Roman"/>
          <w:sz w:val="28"/>
          <w:szCs w:val="28"/>
        </w:rPr>
      </w:pPr>
      <w:r>
        <w:rPr>
          <w:rFonts w:ascii="Times New Roman" w:hAnsi="Times New Roman"/>
          <w:sz w:val="28"/>
          <w:szCs w:val="28"/>
        </w:rPr>
        <w:t>Первой группой источников являются биографические источники, изданные в указанный период, под авторством Великого князя Николая Михайловича</w:t>
      </w:r>
      <w:r>
        <w:rPr>
          <w:rStyle w:val="FootnoteReference"/>
          <w:rFonts w:ascii="Times New Roman" w:hAnsi="Times New Roman"/>
          <w:sz w:val="28"/>
          <w:szCs w:val="28"/>
        </w:rPr>
        <w:footnoteReference w:id="8"/>
      </w:r>
      <w:r>
        <w:rPr>
          <w:rFonts w:ascii="Times New Roman" w:hAnsi="Times New Roman"/>
          <w:sz w:val="28"/>
          <w:szCs w:val="28"/>
        </w:rPr>
        <w:t xml:space="preserve">, </w:t>
      </w:r>
      <w:r w:rsidRPr="00FF070F">
        <w:rPr>
          <w:rFonts w:ascii="Times New Roman" w:hAnsi="Times New Roman"/>
          <w:sz w:val="28"/>
          <w:szCs w:val="28"/>
        </w:rPr>
        <w:t>Полиевктов</w:t>
      </w:r>
      <w:r>
        <w:rPr>
          <w:rFonts w:ascii="Times New Roman" w:hAnsi="Times New Roman"/>
          <w:sz w:val="28"/>
          <w:szCs w:val="28"/>
        </w:rPr>
        <w:t>а</w:t>
      </w:r>
      <w:r w:rsidRPr="00FF070F">
        <w:rPr>
          <w:rFonts w:ascii="Times New Roman" w:hAnsi="Times New Roman"/>
          <w:sz w:val="28"/>
          <w:szCs w:val="28"/>
        </w:rPr>
        <w:t xml:space="preserve"> М. А.</w:t>
      </w:r>
      <w:r>
        <w:rPr>
          <w:rStyle w:val="FootnoteReference"/>
          <w:rFonts w:ascii="Times New Roman" w:hAnsi="Times New Roman"/>
          <w:sz w:val="28"/>
          <w:szCs w:val="28"/>
        </w:rPr>
        <w:footnoteReference w:id="9"/>
      </w:r>
      <w:r>
        <w:rPr>
          <w:rFonts w:ascii="Times New Roman" w:hAnsi="Times New Roman"/>
          <w:sz w:val="28"/>
          <w:szCs w:val="28"/>
        </w:rPr>
        <w:t>,</w:t>
      </w:r>
      <w:r w:rsidRPr="00FF070F">
        <w:rPr>
          <w:rFonts w:ascii="Times New Roman" w:hAnsi="Times New Roman"/>
          <w:sz w:val="28"/>
          <w:szCs w:val="28"/>
        </w:rPr>
        <w:t xml:space="preserve"> </w:t>
      </w:r>
      <w:r w:rsidRPr="00630017">
        <w:rPr>
          <w:rFonts w:ascii="Times New Roman" w:hAnsi="Times New Roman"/>
          <w:sz w:val="28"/>
          <w:szCs w:val="28"/>
        </w:rPr>
        <w:t>Татищев</w:t>
      </w:r>
      <w:r>
        <w:rPr>
          <w:rFonts w:ascii="Times New Roman" w:hAnsi="Times New Roman"/>
          <w:sz w:val="28"/>
          <w:szCs w:val="28"/>
        </w:rPr>
        <w:t>а</w:t>
      </w:r>
      <w:r w:rsidRPr="00630017">
        <w:rPr>
          <w:rFonts w:ascii="Times New Roman" w:hAnsi="Times New Roman"/>
          <w:sz w:val="28"/>
          <w:szCs w:val="28"/>
        </w:rPr>
        <w:t xml:space="preserve"> </w:t>
      </w:r>
      <w:r>
        <w:rPr>
          <w:rFonts w:ascii="Times New Roman" w:hAnsi="Times New Roman"/>
          <w:sz w:val="28"/>
          <w:szCs w:val="28"/>
        </w:rPr>
        <w:t>С.С.</w:t>
      </w:r>
      <w:r>
        <w:rPr>
          <w:rStyle w:val="FootnoteReference"/>
          <w:rFonts w:ascii="Times New Roman" w:hAnsi="Times New Roman"/>
          <w:sz w:val="28"/>
          <w:szCs w:val="28"/>
        </w:rPr>
        <w:footnoteReference w:id="10"/>
      </w:r>
      <w:r>
        <w:rPr>
          <w:rFonts w:ascii="Times New Roman" w:hAnsi="Times New Roman"/>
          <w:sz w:val="28"/>
          <w:szCs w:val="28"/>
        </w:rPr>
        <w:t>,</w:t>
      </w:r>
      <w:r w:rsidRPr="00630017">
        <w:rPr>
          <w:rFonts w:ascii="Times New Roman" w:hAnsi="Times New Roman"/>
          <w:sz w:val="28"/>
          <w:szCs w:val="28"/>
        </w:rPr>
        <w:t xml:space="preserve"> </w:t>
      </w:r>
      <w:r w:rsidRPr="00FF070F">
        <w:rPr>
          <w:rFonts w:ascii="Times New Roman" w:hAnsi="Times New Roman"/>
          <w:sz w:val="28"/>
          <w:szCs w:val="28"/>
        </w:rPr>
        <w:t>Шильдер</w:t>
      </w:r>
      <w:r>
        <w:rPr>
          <w:rFonts w:ascii="Times New Roman" w:hAnsi="Times New Roman"/>
          <w:sz w:val="28"/>
          <w:szCs w:val="28"/>
        </w:rPr>
        <w:t>а</w:t>
      </w:r>
      <w:r w:rsidRPr="00FF070F">
        <w:rPr>
          <w:rFonts w:ascii="Times New Roman" w:hAnsi="Times New Roman"/>
          <w:sz w:val="28"/>
          <w:szCs w:val="28"/>
        </w:rPr>
        <w:t xml:space="preserve"> Н. К.</w:t>
      </w:r>
      <w:r>
        <w:rPr>
          <w:rStyle w:val="FootnoteReference"/>
          <w:rFonts w:ascii="Times New Roman" w:hAnsi="Times New Roman"/>
          <w:sz w:val="28"/>
          <w:szCs w:val="28"/>
        </w:rPr>
        <w:footnoteReference w:id="11"/>
      </w:r>
    </w:p>
    <w:p w:rsidR="001E1803" w:rsidRPr="008416C0" w:rsidRDefault="001E1803" w:rsidP="008416C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Вторая группа источников – это записки, мемуары, свидетельства и воспоминания современников, среди которых следует упомянуть записки и рассказы современников о правлении Павла </w:t>
      </w:r>
      <w:r>
        <w:rPr>
          <w:rFonts w:ascii="Times New Roman" w:hAnsi="Times New Roman"/>
          <w:sz w:val="28"/>
          <w:szCs w:val="28"/>
          <w:lang w:val="en-US"/>
        </w:rPr>
        <w:t>I</w:t>
      </w:r>
      <w:r w:rsidRPr="008416C0">
        <w:rPr>
          <w:rFonts w:ascii="Times New Roman" w:hAnsi="Times New Roman"/>
          <w:sz w:val="28"/>
          <w:szCs w:val="28"/>
        </w:rPr>
        <w:t xml:space="preserve"> </w:t>
      </w:r>
      <w:r>
        <w:rPr>
          <w:rFonts w:ascii="Times New Roman" w:hAnsi="Times New Roman"/>
          <w:sz w:val="28"/>
          <w:szCs w:val="28"/>
        </w:rPr>
        <w:t xml:space="preserve">и Николая </w:t>
      </w:r>
      <w:r>
        <w:rPr>
          <w:rFonts w:ascii="Times New Roman" w:hAnsi="Times New Roman"/>
          <w:sz w:val="28"/>
          <w:szCs w:val="28"/>
          <w:lang w:val="en-US"/>
        </w:rPr>
        <w:t>I</w:t>
      </w:r>
      <w:r>
        <w:rPr>
          <w:rFonts w:ascii="Times New Roman" w:hAnsi="Times New Roman"/>
          <w:sz w:val="28"/>
          <w:szCs w:val="28"/>
        </w:rPr>
        <w:t xml:space="preserve">, отредактированные </w:t>
      </w:r>
      <w:r w:rsidRPr="008416C0">
        <w:rPr>
          <w:rFonts w:ascii="Times New Roman" w:hAnsi="Times New Roman"/>
          <w:sz w:val="28"/>
          <w:szCs w:val="28"/>
        </w:rPr>
        <w:t>Бошняк</w:t>
      </w:r>
      <w:r>
        <w:rPr>
          <w:rFonts w:ascii="Times New Roman" w:hAnsi="Times New Roman"/>
          <w:sz w:val="28"/>
          <w:szCs w:val="28"/>
        </w:rPr>
        <w:t>ом</w:t>
      </w:r>
      <w:r w:rsidRPr="008416C0">
        <w:rPr>
          <w:rFonts w:ascii="Times New Roman" w:hAnsi="Times New Roman"/>
          <w:sz w:val="28"/>
          <w:szCs w:val="28"/>
        </w:rPr>
        <w:t xml:space="preserve"> К. К.</w:t>
      </w:r>
      <w:r>
        <w:rPr>
          <w:rStyle w:val="FootnoteReference"/>
          <w:rFonts w:ascii="Times New Roman" w:hAnsi="Times New Roman"/>
          <w:sz w:val="28"/>
          <w:szCs w:val="28"/>
        </w:rPr>
        <w:footnoteReference w:id="12"/>
      </w:r>
      <w:r>
        <w:rPr>
          <w:rFonts w:ascii="Times New Roman" w:hAnsi="Times New Roman"/>
          <w:sz w:val="28"/>
          <w:szCs w:val="28"/>
        </w:rPr>
        <w:t xml:space="preserve">, </w:t>
      </w:r>
      <w:r w:rsidRPr="008416C0">
        <w:rPr>
          <w:rFonts w:ascii="Times New Roman" w:hAnsi="Times New Roman"/>
          <w:sz w:val="28"/>
          <w:szCs w:val="28"/>
        </w:rPr>
        <w:t>Гейкинг</w:t>
      </w:r>
      <w:r>
        <w:rPr>
          <w:rFonts w:ascii="Times New Roman" w:hAnsi="Times New Roman"/>
          <w:sz w:val="28"/>
          <w:szCs w:val="28"/>
        </w:rPr>
        <w:t>ом К.-Г. фон</w:t>
      </w:r>
      <w:r>
        <w:rPr>
          <w:rStyle w:val="FootnoteReference"/>
          <w:rFonts w:ascii="Times New Roman" w:hAnsi="Times New Roman"/>
          <w:sz w:val="28"/>
          <w:szCs w:val="28"/>
        </w:rPr>
        <w:footnoteReference w:id="13"/>
      </w:r>
      <w:r>
        <w:rPr>
          <w:rFonts w:ascii="Times New Roman" w:hAnsi="Times New Roman"/>
          <w:sz w:val="28"/>
          <w:szCs w:val="28"/>
        </w:rPr>
        <w:t xml:space="preserve">, </w:t>
      </w:r>
      <w:r w:rsidRPr="008416C0">
        <w:rPr>
          <w:rFonts w:ascii="Times New Roman" w:hAnsi="Times New Roman"/>
          <w:sz w:val="28"/>
          <w:szCs w:val="28"/>
        </w:rPr>
        <w:t>Де Брэ Ф</w:t>
      </w:r>
      <w:r>
        <w:rPr>
          <w:rStyle w:val="FootnoteReference"/>
          <w:rFonts w:ascii="Times New Roman" w:hAnsi="Times New Roman"/>
          <w:sz w:val="28"/>
          <w:szCs w:val="28"/>
        </w:rPr>
        <w:footnoteReference w:id="14"/>
      </w:r>
      <w:r w:rsidRPr="008416C0">
        <w:rPr>
          <w:rFonts w:ascii="Times New Roman" w:hAnsi="Times New Roman"/>
          <w:sz w:val="28"/>
          <w:szCs w:val="28"/>
        </w:rPr>
        <w:t>.</w:t>
      </w:r>
      <w:r>
        <w:rPr>
          <w:rFonts w:ascii="Times New Roman" w:hAnsi="Times New Roman"/>
          <w:sz w:val="28"/>
          <w:szCs w:val="28"/>
        </w:rPr>
        <w:t xml:space="preserve"> Также нами изучались з</w:t>
      </w:r>
      <w:r w:rsidRPr="008416C0">
        <w:rPr>
          <w:rFonts w:ascii="Times New Roman" w:hAnsi="Times New Roman"/>
          <w:sz w:val="28"/>
          <w:szCs w:val="28"/>
        </w:rPr>
        <w:t>аписки</w:t>
      </w:r>
      <w:r>
        <w:rPr>
          <w:rFonts w:ascii="Times New Roman" w:hAnsi="Times New Roman"/>
          <w:sz w:val="28"/>
          <w:szCs w:val="28"/>
        </w:rPr>
        <w:t xml:space="preserve"> и письма</w:t>
      </w:r>
      <w:r w:rsidRPr="008416C0">
        <w:rPr>
          <w:rFonts w:ascii="Times New Roman" w:hAnsi="Times New Roman"/>
          <w:sz w:val="28"/>
          <w:szCs w:val="28"/>
        </w:rPr>
        <w:t xml:space="preserve"> </w:t>
      </w:r>
      <w:r>
        <w:rPr>
          <w:rFonts w:ascii="Times New Roman" w:hAnsi="Times New Roman"/>
          <w:sz w:val="28"/>
          <w:szCs w:val="28"/>
        </w:rPr>
        <w:t xml:space="preserve">родным </w:t>
      </w:r>
      <w:r w:rsidRPr="008416C0">
        <w:rPr>
          <w:rFonts w:ascii="Times New Roman" w:hAnsi="Times New Roman"/>
          <w:sz w:val="28"/>
          <w:szCs w:val="28"/>
        </w:rPr>
        <w:t>Николая I</w:t>
      </w:r>
      <w:r>
        <w:rPr>
          <w:rFonts w:ascii="Times New Roman" w:hAnsi="Times New Roman"/>
          <w:sz w:val="28"/>
          <w:szCs w:val="28"/>
        </w:rPr>
        <w:t>, с</w:t>
      </w:r>
      <w:r w:rsidRPr="008416C0">
        <w:rPr>
          <w:rFonts w:ascii="Times New Roman" w:hAnsi="Times New Roman"/>
          <w:sz w:val="28"/>
          <w:szCs w:val="28"/>
        </w:rPr>
        <w:t>борник постановлений по Министерству Народного Просвещения</w:t>
      </w:r>
      <w:r>
        <w:rPr>
          <w:rStyle w:val="FootnoteReference"/>
          <w:rFonts w:ascii="Times New Roman" w:hAnsi="Times New Roman"/>
          <w:sz w:val="28"/>
          <w:szCs w:val="28"/>
        </w:rPr>
        <w:footnoteReference w:id="15"/>
      </w:r>
      <w:r>
        <w:rPr>
          <w:rFonts w:ascii="Times New Roman" w:hAnsi="Times New Roman"/>
          <w:sz w:val="28"/>
          <w:szCs w:val="28"/>
        </w:rPr>
        <w:t xml:space="preserve">. </w:t>
      </w:r>
    </w:p>
    <w:p w:rsidR="001E1803" w:rsidRPr="009F4D93" w:rsidRDefault="001E1803" w:rsidP="008416C0">
      <w:pPr>
        <w:spacing w:after="0" w:line="360" w:lineRule="auto"/>
        <w:ind w:firstLine="709"/>
        <w:jc w:val="both"/>
        <w:rPr>
          <w:rFonts w:ascii="Times New Roman" w:hAnsi="Times New Roman"/>
          <w:sz w:val="28"/>
          <w:szCs w:val="28"/>
        </w:rPr>
      </w:pPr>
      <w:r w:rsidRPr="009F4D93">
        <w:rPr>
          <w:rFonts w:ascii="Times New Roman" w:hAnsi="Times New Roman"/>
          <w:b/>
          <w:sz w:val="28"/>
          <w:szCs w:val="28"/>
        </w:rPr>
        <w:t>Научная новизна работы.</w:t>
      </w:r>
      <w:r>
        <w:rPr>
          <w:rFonts w:ascii="Times New Roman" w:hAnsi="Times New Roman"/>
          <w:sz w:val="28"/>
          <w:szCs w:val="28"/>
        </w:rPr>
        <w:t xml:space="preserve"> Исследование затрагивает важный период в истории Российской империи: первую половину </w:t>
      </w:r>
      <w:r>
        <w:rPr>
          <w:rFonts w:ascii="Times New Roman" w:hAnsi="Times New Roman"/>
          <w:sz w:val="28"/>
          <w:szCs w:val="28"/>
          <w:lang w:val="en-US"/>
        </w:rPr>
        <w:t>XIX</w:t>
      </w:r>
      <w:r w:rsidRPr="009F4D93">
        <w:rPr>
          <w:rFonts w:ascii="Times New Roman" w:hAnsi="Times New Roman"/>
          <w:sz w:val="28"/>
          <w:szCs w:val="28"/>
        </w:rPr>
        <w:t xml:space="preserve"> </w:t>
      </w:r>
      <w:r>
        <w:rPr>
          <w:rFonts w:ascii="Times New Roman" w:hAnsi="Times New Roman"/>
          <w:sz w:val="28"/>
          <w:szCs w:val="28"/>
        </w:rPr>
        <w:t xml:space="preserve">в., которая связана с ростом культуры, научными открытиями и трансформациями в разных социальных сферах. Поэтому в работе прежде всего сконструирована общая историческая картина данного периода: показаны основные черты периода правления Александра I и Николая I, затронут вопрос об особенностях правления Павла </w:t>
      </w:r>
      <w:r>
        <w:rPr>
          <w:rFonts w:ascii="Times New Roman" w:hAnsi="Times New Roman"/>
          <w:sz w:val="28"/>
          <w:szCs w:val="28"/>
          <w:lang w:val="en-US"/>
        </w:rPr>
        <w:t>I</w:t>
      </w:r>
      <w:r>
        <w:rPr>
          <w:rFonts w:ascii="Times New Roman" w:hAnsi="Times New Roman"/>
          <w:sz w:val="28"/>
          <w:szCs w:val="28"/>
        </w:rPr>
        <w:t>. Также рассмотрены о</w:t>
      </w:r>
      <w:r w:rsidRPr="009F4D93">
        <w:rPr>
          <w:rFonts w:ascii="Times New Roman" w:hAnsi="Times New Roman"/>
          <w:sz w:val="28"/>
          <w:szCs w:val="28"/>
        </w:rPr>
        <w:t>сновные внутриполитические реформы</w:t>
      </w:r>
      <w:r>
        <w:rPr>
          <w:rFonts w:ascii="Times New Roman" w:hAnsi="Times New Roman"/>
          <w:sz w:val="28"/>
          <w:szCs w:val="28"/>
        </w:rPr>
        <w:t>, оказавшие свое влияние и на сферу образования. Во второй главе работы осуществлен исторический анализ системы реформ в сфере образования Российской империи в период правления Александра</w:t>
      </w:r>
      <w:r w:rsidRPr="00C536A8">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и Николая </w:t>
      </w:r>
      <w:r>
        <w:rPr>
          <w:rFonts w:ascii="Times New Roman" w:hAnsi="Times New Roman"/>
          <w:sz w:val="28"/>
          <w:szCs w:val="28"/>
          <w:lang w:val="en-US"/>
        </w:rPr>
        <w:t>I</w:t>
      </w:r>
      <w:r>
        <w:rPr>
          <w:rFonts w:ascii="Times New Roman" w:hAnsi="Times New Roman"/>
          <w:sz w:val="28"/>
          <w:szCs w:val="28"/>
        </w:rPr>
        <w:t xml:space="preserve">: проведено сравнение особенностей реформирования структуры образования.   </w:t>
      </w:r>
    </w:p>
    <w:p w:rsidR="001E1803" w:rsidRDefault="001E1803" w:rsidP="00307E71">
      <w:pPr>
        <w:spacing w:after="0" w:line="360" w:lineRule="auto"/>
        <w:ind w:firstLine="709"/>
        <w:jc w:val="both"/>
        <w:rPr>
          <w:rFonts w:ascii="Times New Roman" w:hAnsi="Times New Roman"/>
          <w:sz w:val="28"/>
          <w:szCs w:val="28"/>
        </w:rPr>
      </w:pPr>
      <w:r w:rsidRPr="00386F52">
        <w:rPr>
          <w:rFonts w:ascii="Times New Roman" w:hAnsi="Times New Roman"/>
          <w:sz w:val="28"/>
          <w:szCs w:val="28"/>
        </w:rPr>
        <w:t>В</w:t>
      </w:r>
      <w:r>
        <w:rPr>
          <w:rFonts w:ascii="Times New Roman" w:hAnsi="Times New Roman"/>
          <w:b/>
          <w:sz w:val="28"/>
          <w:szCs w:val="28"/>
        </w:rPr>
        <w:t xml:space="preserve"> </w:t>
      </w:r>
      <w:r w:rsidRPr="00386F52">
        <w:rPr>
          <w:rFonts w:ascii="Times New Roman" w:hAnsi="Times New Roman"/>
          <w:sz w:val="28"/>
          <w:szCs w:val="28"/>
        </w:rPr>
        <w:t>дипломной работе</w:t>
      </w:r>
      <w:r>
        <w:rPr>
          <w:rFonts w:ascii="Times New Roman" w:hAnsi="Times New Roman"/>
          <w:b/>
          <w:sz w:val="28"/>
          <w:szCs w:val="28"/>
        </w:rPr>
        <w:t xml:space="preserve"> </w:t>
      </w:r>
      <w:r w:rsidRPr="00386F52">
        <w:rPr>
          <w:rFonts w:ascii="Times New Roman" w:hAnsi="Times New Roman"/>
          <w:sz w:val="28"/>
          <w:szCs w:val="28"/>
        </w:rPr>
        <w:t xml:space="preserve">были использованы </w:t>
      </w:r>
      <w:r>
        <w:rPr>
          <w:rFonts w:ascii="Times New Roman" w:hAnsi="Times New Roman"/>
          <w:sz w:val="28"/>
          <w:szCs w:val="28"/>
        </w:rPr>
        <w:t>ряд</w:t>
      </w:r>
      <w:r w:rsidRPr="009F4D93">
        <w:rPr>
          <w:rFonts w:ascii="Times New Roman" w:hAnsi="Times New Roman"/>
          <w:b/>
          <w:sz w:val="28"/>
          <w:szCs w:val="28"/>
        </w:rPr>
        <w:t xml:space="preserve"> </w:t>
      </w:r>
      <w:r>
        <w:rPr>
          <w:rFonts w:ascii="Times New Roman" w:hAnsi="Times New Roman"/>
          <w:b/>
          <w:sz w:val="28"/>
          <w:szCs w:val="28"/>
        </w:rPr>
        <w:t>м</w:t>
      </w:r>
      <w:r w:rsidRPr="009F4D93">
        <w:rPr>
          <w:rFonts w:ascii="Times New Roman" w:hAnsi="Times New Roman"/>
          <w:b/>
          <w:sz w:val="28"/>
          <w:szCs w:val="28"/>
        </w:rPr>
        <w:t>етод</w:t>
      </w:r>
      <w:r>
        <w:rPr>
          <w:rFonts w:ascii="Times New Roman" w:hAnsi="Times New Roman"/>
          <w:b/>
          <w:sz w:val="28"/>
          <w:szCs w:val="28"/>
        </w:rPr>
        <w:t xml:space="preserve">ов исследования. </w:t>
      </w:r>
      <w:r>
        <w:rPr>
          <w:rFonts w:ascii="Times New Roman" w:hAnsi="Times New Roman"/>
          <w:sz w:val="28"/>
          <w:szCs w:val="28"/>
        </w:rPr>
        <w:t>Н</w:t>
      </w:r>
      <w:r w:rsidRPr="00E3491A">
        <w:rPr>
          <w:rFonts w:ascii="Times New Roman" w:hAnsi="Times New Roman"/>
          <w:sz w:val="28"/>
          <w:szCs w:val="28"/>
        </w:rPr>
        <w:t xml:space="preserve">арративный, </w:t>
      </w:r>
      <w:r>
        <w:rPr>
          <w:rFonts w:ascii="Times New Roman" w:hAnsi="Times New Roman"/>
          <w:sz w:val="28"/>
          <w:szCs w:val="28"/>
        </w:rPr>
        <w:t>который позвол</w:t>
      </w:r>
      <w:r w:rsidRPr="00E3491A">
        <w:rPr>
          <w:rFonts w:ascii="Times New Roman" w:hAnsi="Times New Roman"/>
          <w:sz w:val="28"/>
          <w:szCs w:val="28"/>
        </w:rPr>
        <w:t>и</w:t>
      </w:r>
      <w:r>
        <w:rPr>
          <w:rFonts w:ascii="Times New Roman" w:hAnsi="Times New Roman"/>
          <w:sz w:val="28"/>
          <w:szCs w:val="28"/>
        </w:rPr>
        <w:t>л описать исследуемые события с достаточной степенью детализации. Историко-генетический метод дал возможность рассмотреть реформы образования от боле ранних к более поздним, показать причинно-следственные связи.</w:t>
      </w:r>
      <w:r w:rsidRPr="00E3491A">
        <w:rPr>
          <w:rFonts w:ascii="Times New Roman" w:hAnsi="Times New Roman"/>
          <w:sz w:val="28"/>
          <w:szCs w:val="28"/>
        </w:rPr>
        <w:t xml:space="preserve"> </w:t>
      </w:r>
      <w:r>
        <w:rPr>
          <w:rFonts w:ascii="Times New Roman" w:hAnsi="Times New Roman"/>
          <w:sz w:val="28"/>
          <w:szCs w:val="28"/>
        </w:rPr>
        <w:t xml:space="preserve">Сравнительный метод позволил провести сравнение реформ образования в периоды правления Александра </w:t>
      </w:r>
      <w:r>
        <w:rPr>
          <w:rFonts w:ascii="Times New Roman" w:hAnsi="Times New Roman"/>
          <w:sz w:val="28"/>
          <w:szCs w:val="28"/>
          <w:lang w:val="en-US"/>
        </w:rPr>
        <w:t>I</w:t>
      </w:r>
      <w:r>
        <w:rPr>
          <w:rFonts w:ascii="Times New Roman" w:hAnsi="Times New Roman"/>
          <w:sz w:val="28"/>
          <w:szCs w:val="28"/>
        </w:rPr>
        <w:t xml:space="preserve"> и Николая</w:t>
      </w:r>
      <w:r w:rsidRPr="007D14BD">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С помощью типологического метода была проведена классификация создаваемых учебных заведений. Историко-системный  метод позволил рассмотреть образование как систему и проследить реформирование образования в системной взаимосвязи с другими общественными институтами. </w:t>
      </w:r>
    </w:p>
    <w:p w:rsidR="001E1803" w:rsidRDefault="001E1803" w:rsidP="00307E71">
      <w:pPr>
        <w:spacing w:after="0" w:line="360" w:lineRule="auto"/>
        <w:ind w:firstLine="709"/>
        <w:jc w:val="both"/>
        <w:rPr>
          <w:rFonts w:ascii="Times New Roman" w:hAnsi="Times New Roman"/>
          <w:sz w:val="28"/>
          <w:szCs w:val="28"/>
        </w:rPr>
      </w:pPr>
      <w:r>
        <w:rPr>
          <w:rFonts w:ascii="Times New Roman" w:hAnsi="Times New Roman"/>
          <w:b/>
          <w:sz w:val="28"/>
          <w:szCs w:val="28"/>
        </w:rPr>
        <w:t>Теорет</w:t>
      </w:r>
      <w:r w:rsidRPr="009F4D93">
        <w:rPr>
          <w:rFonts w:ascii="Times New Roman" w:hAnsi="Times New Roman"/>
          <w:b/>
          <w:sz w:val="28"/>
          <w:szCs w:val="28"/>
        </w:rPr>
        <w:t>ическая значимость работы.</w:t>
      </w:r>
      <w:r w:rsidRPr="008275D3">
        <w:rPr>
          <w:rFonts w:ascii="Times New Roman" w:hAnsi="Times New Roman"/>
          <w:sz w:val="28"/>
          <w:szCs w:val="28"/>
        </w:rPr>
        <w:t xml:space="preserve"> </w:t>
      </w:r>
      <w:r>
        <w:rPr>
          <w:rFonts w:ascii="Times New Roman" w:hAnsi="Times New Roman"/>
          <w:sz w:val="28"/>
          <w:szCs w:val="28"/>
        </w:rPr>
        <w:t xml:space="preserve">В работе рассмотрены реформы образования, показаны их предпосылки, влияние института образования на развитие общества. </w:t>
      </w:r>
    </w:p>
    <w:p w:rsidR="001E1803" w:rsidRDefault="001E1803" w:rsidP="00307E71">
      <w:pPr>
        <w:spacing w:after="0" w:line="360" w:lineRule="auto"/>
        <w:ind w:firstLine="709"/>
        <w:jc w:val="both"/>
        <w:rPr>
          <w:rFonts w:ascii="Times New Roman" w:hAnsi="Times New Roman"/>
          <w:sz w:val="28"/>
          <w:szCs w:val="28"/>
        </w:rPr>
      </w:pPr>
      <w:r w:rsidRPr="008275D3">
        <w:rPr>
          <w:rFonts w:ascii="Times New Roman" w:hAnsi="Times New Roman"/>
          <w:sz w:val="28"/>
          <w:szCs w:val="28"/>
        </w:rPr>
        <w:t xml:space="preserve"> </w:t>
      </w:r>
      <w:r w:rsidRPr="009F4D93">
        <w:rPr>
          <w:rFonts w:ascii="Times New Roman" w:hAnsi="Times New Roman"/>
          <w:b/>
          <w:sz w:val="28"/>
          <w:szCs w:val="28"/>
        </w:rPr>
        <w:t>Практическая значимость работы.</w:t>
      </w:r>
      <w:r w:rsidRPr="008275D3">
        <w:rPr>
          <w:rFonts w:ascii="Times New Roman" w:hAnsi="Times New Roman"/>
          <w:sz w:val="28"/>
          <w:szCs w:val="28"/>
        </w:rPr>
        <w:t xml:space="preserve"> Полученные результаты могут быть использованы на лекциях по истории и историческим дисциплинам, помещены в программу спецкурсов, либо взяты в качестве фактической основы для научной статьи. </w:t>
      </w:r>
    </w:p>
    <w:p w:rsidR="001E1803" w:rsidRPr="00E3491A" w:rsidRDefault="001E1803" w:rsidP="00307E71">
      <w:pPr>
        <w:spacing w:after="0" w:line="360" w:lineRule="auto"/>
        <w:ind w:firstLine="709"/>
        <w:jc w:val="both"/>
        <w:rPr>
          <w:rFonts w:ascii="Times New Roman" w:hAnsi="Times New Roman"/>
          <w:sz w:val="28"/>
          <w:szCs w:val="28"/>
        </w:rPr>
      </w:pPr>
      <w:r w:rsidRPr="00E3491A">
        <w:rPr>
          <w:rFonts w:ascii="Times New Roman" w:hAnsi="Times New Roman"/>
          <w:b/>
          <w:sz w:val="28"/>
          <w:szCs w:val="28"/>
        </w:rPr>
        <w:t>Апробация</w:t>
      </w:r>
      <w:r>
        <w:rPr>
          <w:rFonts w:ascii="Times New Roman" w:hAnsi="Times New Roman"/>
          <w:b/>
          <w:sz w:val="28"/>
          <w:szCs w:val="28"/>
        </w:rPr>
        <w:t xml:space="preserve"> </w:t>
      </w:r>
      <w:r>
        <w:rPr>
          <w:rFonts w:ascii="Times New Roman" w:hAnsi="Times New Roman"/>
          <w:sz w:val="28"/>
          <w:szCs w:val="28"/>
        </w:rPr>
        <w:t xml:space="preserve">ВКР была проведена в рамках практики в МБОУ СОШ № </w:t>
      </w:r>
      <w:smartTag w:uri="urn:schemas-microsoft-com:office:smarttags" w:element="metricconverter">
        <w:smartTagPr>
          <w:attr w:name="ProductID" w:val="1812 г"/>
        </w:smartTagPr>
        <w:r>
          <w:rPr>
            <w:rFonts w:ascii="Times New Roman" w:hAnsi="Times New Roman"/>
            <w:sz w:val="28"/>
            <w:szCs w:val="28"/>
          </w:rPr>
          <w:t>27 г</w:t>
        </w:r>
      </w:smartTag>
      <w:r>
        <w:rPr>
          <w:rFonts w:ascii="Times New Roman" w:hAnsi="Times New Roman"/>
          <w:sz w:val="28"/>
          <w:szCs w:val="28"/>
        </w:rPr>
        <w:t>. Ставрополя, на уроках истории в 8-х классах.</w:t>
      </w:r>
    </w:p>
    <w:p w:rsidR="001E1803" w:rsidRDefault="001E1803" w:rsidP="009F4D93">
      <w:pPr>
        <w:spacing w:after="0" w:line="360" w:lineRule="auto"/>
        <w:ind w:firstLine="709"/>
        <w:jc w:val="both"/>
        <w:rPr>
          <w:rFonts w:ascii="Times New Roman" w:hAnsi="Times New Roman"/>
          <w:sz w:val="28"/>
          <w:szCs w:val="28"/>
        </w:rPr>
      </w:pPr>
      <w:r w:rsidRPr="009F4D93">
        <w:rPr>
          <w:rFonts w:ascii="Times New Roman" w:hAnsi="Times New Roman"/>
          <w:b/>
          <w:sz w:val="28"/>
          <w:szCs w:val="28"/>
        </w:rPr>
        <w:t>Структура работы.</w:t>
      </w:r>
      <w:r w:rsidRPr="008275D3">
        <w:rPr>
          <w:rFonts w:ascii="Times New Roman" w:hAnsi="Times New Roman"/>
          <w:sz w:val="28"/>
          <w:szCs w:val="28"/>
        </w:rPr>
        <w:t xml:space="preserve"> Работа состоит из введения, заключения, </w:t>
      </w:r>
      <w:r>
        <w:rPr>
          <w:rFonts w:ascii="Times New Roman" w:hAnsi="Times New Roman"/>
          <w:sz w:val="28"/>
          <w:szCs w:val="28"/>
        </w:rPr>
        <w:t>тре</w:t>
      </w:r>
      <w:r w:rsidRPr="008275D3">
        <w:rPr>
          <w:rFonts w:ascii="Times New Roman" w:hAnsi="Times New Roman"/>
          <w:sz w:val="28"/>
          <w:szCs w:val="28"/>
        </w:rPr>
        <w:t>х глав, списка источников (</w:t>
      </w:r>
      <w:r>
        <w:rPr>
          <w:rFonts w:ascii="Times New Roman" w:hAnsi="Times New Roman"/>
          <w:sz w:val="28"/>
          <w:szCs w:val="28"/>
        </w:rPr>
        <w:t>8</w:t>
      </w:r>
      <w:r w:rsidRPr="008275D3">
        <w:rPr>
          <w:rFonts w:ascii="Times New Roman" w:hAnsi="Times New Roman"/>
          <w:sz w:val="28"/>
          <w:szCs w:val="28"/>
        </w:rPr>
        <w:t xml:space="preserve"> единиц) и списка литературы (</w:t>
      </w:r>
      <w:r>
        <w:rPr>
          <w:rFonts w:ascii="Times New Roman" w:hAnsi="Times New Roman"/>
          <w:sz w:val="28"/>
          <w:szCs w:val="28"/>
        </w:rPr>
        <w:t>9</w:t>
      </w:r>
      <w:r w:rsidRPr="008F7527">
        <w:rPr>
          <w:rFonts w:ascii="Times New Roman" w:hAnsi="Times New Roman"/>
          <w:sz w:val="28"/>
          <w:szCs w:val="28"/>
        </w:rPr>
        <w:t>5</w:t>
      </w:r>
      <w:r>
        <w:rPr>
          <w:rFonts w:ascii="Times New Roman" w:hAnsi="Times New Roman"/>
          <w:sz w:val="28"/>
          <w:szCs w:val="28"/>
        </w:rPr>
        <w:t xml:space="preserve"> единиц</w:t>
      </w:r>
      <w:r w:rsidRPr="008275D3">
        <w:rPr>
          <w:rFonts w:ascii="Times New Roman" w:hAnsi="Times New Roman"/>
          <w:sz w:val="28"/>
          <w:szCs w:val="28"/>
        </w:rPr>
        <w:t xml:space="preserve">). </w:t>
      </w: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Default="001E1803" w:rsidP="009F4D93">
      <w:pPr>
        <w:spacing w:after="0" w:line="360" w:lineRule="auto"/>
        <w:ind w:firstLine="709"/>
        <w:jc w:val="both"/>
        <w:rPr>
          <w:rFonts w:ascii="Times New Roman" w:hAnsi="Times New Roman"/>
          <w:sz w:val="28"/>
          <w:szCs w:val="28"/>
        </w:rPr>
      </w:pPr>
    </w:p>
    <w:p w:rsidR="001E1803" w:rsidRPr="008275D3" w:rsidRDefault="001E1803" w:rsidP="009F4D93">
      <w:pPr>
        <w:spacing w:after="0" w:line="360" w:lineRule="auto"/>
        <w:ind w:firstLine="709"/>
        <w:jc w:val="both"/>
        <w:rPr>
          <w:rFonts w:ascii="Times New Roman" w:hAnsi="Times New Roman"/>
          <w:sz w:val="28"/>
          <w:szCs w:val="28"/>
        </w:rPr>
      </w:pPr>
    </w:p>
    <w:p w:rsidR="001E1803" w:rsidRDefault="001E1803" w:rsidP="00C42EA9">
      <w:pPr>
        <w:pStyle w:val="Heading1"/>
        <w:spacing w:before="0" w:line="360" w:lineRule="auto"/>
        <w:jc w:val="both"/>
        <w:rPr>
          <w:rFonts w:ascii="Times New Roman" w:hAnsi="Times New Roman"/>
          <w:color w:val="auto"/>
        </w:rPr>
      </w:pPr>
      <w:bookmarkStart w:id="1" w:name="_Toc447498948"/>
      <w:r w:rsidRPr="00211DF9">
        <w:rPr>
          <w:rFonts w:ascii="Times New Roman" w:hAnsi="Times New Roman"/>
          <w:color w:val="auto"/>
        </w:rPr>
        <w:t>Глава 1. Общая характеристика Российской империи в первой половине XIX в.</w:t>
      </w:r>
      <w:bookmarkEnd w:id="1"/>
    </w:p>
    <w:p w:rsidR="001E1803" w:rsidRDefault="001E1803" w:rsidP="00316CC9"/>
    <w:p w:rsidR="001E1803" w:rsidRPr="00316CC9" w:rsidRDefault="001E1803" w:rsidP="00316CC9"/>
    <w:p w:rsidR="001E1803" w:rsidRDefault="001E1803" w:rsidP="00C42EA9">
      <w:pPr>
        <w:pStyle w:val="Heading1"/>
        <w:numPr>
          <w:ilvl w:val="1"/>
          <w:numId w:val="15"/>
        </w:numPr>
        <w:spacing w:before="0" w:line="360" w:lineRule="auto"/>
        <w:jc w:val="both"/>
        <w:rPr>
          <w:rFonts w:ascii="Times New Roman" w:hAnsi="Times New Roman"/>
          <w:color w:val="auto"/>
        </w:rPr>
      </w:pPr>
      <w:bookmarkStart w:id="2" w:name="_Toc447498949"/>
      <w:r w:rsidRPr="00211DF9">
        <w:rPr>
          <w:rFonts w:ascii="Times New Roman" w:hAnsi="Times New Roman"/>
          <w:color w:val="auto"/>
        </w:rPr>
        <w:t>Особенности первой половины XIX в. как очередного исторического периода в жизни Российского государства</w:t>
      </w:r>
      <w:bookmarkEnd w:id="2"/>
    </w:p>
    <w:p w:rsidR="001E1803" w:rsidRDefault="001E1803" w:rsidP="00316CC9">
      <w:pPr>
        <w:spacing w:line="240" w:lineRule="auto"/>
        <w:rPr>
          <w:rFonts w:ascii="Times New Roman" w:hAnsi="Times New Roman"/>
          <w:sz w:val="28"/>
          <w:szCs w:val="28"/>
        </w:rPr>
      </w:pPr>
    </w:p>
    <w:p w:rsidR="001E1803" w:rsidRPr="00316CC9" w:rsidRDefault="001E1803" w:rsidP="00316CC9">
      <w:pPr>
        <w:spacing w:line="240" w:lineRule="auto"/>
        <w:rPr>
          <w:rFonts w:ascii="Times New Roman" w:hAnsi="Times New Roman"/>
          <w:sz w:val="28"/>
          <w:szCs w:val="28"/>
        </w:rPr>
      </w:pPr>
    </w:p>
    <w:p w:rsidR="001E1803" w:rsidRDefault="001E1803" w:rsidP="00E21DAA">
      <w:pPr>
        <w:spacing w:after="0" w:line="360" w:lineRule="auto"/>
        <w:ind w:firstLine="709"/>
        <w:jc w:val="both"/>
        <w:rPr>
          <w:rFonts w:ascii="Times New Roman" w:hAnsi="Times New Roman"/>
          <w:sz w:val="28"/>
          <w:szCs w:val="28"/>
        </w:rPr>
      </w:pPr>
      <w:r>
        <w:rPr>
          <w:rFonts w:ascii="Times New Roman" w:hAnsi="Times New Roman"/>
          <w:sz w:val="28"/>
          <w:szCs w:val="28"/>
        </w:rPr>
        <w:t>XIX в.</w:t>
      </w:r>
      <w:r w:rsidRPr="00713C4F">
        <w:rPr>
          <w:rFonts w:ascii="Times New Roman" w:hAnsi="Times New Roman"/>
          <w:sz w:val="28"/>
          <w:szCs w:val="28"/>
        </w:rPr>
        <w:t xml:space="preserve"> длился с 1801 по 1900 год по григорианскому календарю.</w:t>
      </w:r>
      <w:r>
        <w:rPr>
          <w:rFonts w:ascii="Times New Roman" w:hAnsi="Times New Roman"/>
          <w:sz w:val="28"/>
          <w:szCs w:val="28"/>
        </w:rPr>
        <w:t xml:space="preserve"> Не только в Российской империи, но и во всем мире это время характеризовалось</w:t>
      </w:r>
      <w:r w:rsidRPr="00713C4F">
        <w:rPr>
          <w:rFonts w:ascii="Times New Roman" w:hAnsi="Times New Roman"/>
          <w:sz w:val="28"/>
          <w:szCs w:val="28"/>
        </w:rPr>
        <w:t xml:space="preserve"> такими явлениями, как протекционизм, индустриализация, урб</w:t>
      </w:r>
      <w:r>
        <w:rPr>
          <w:rFonts w:ascii="Times New Roman" w:hAnsi="Times New Roman"/>
          <w:sz w:val="28"/>
          <w:szCs w:val="28"/>
        </w:rPr>
        <w:t>анизация, расцвет колониализма. С другой стороны, данному столетию</w:t>
      </w:r>
      <w:r w:rsidRPr="00713C4F">
        <w:rPr>
          <w:rFonts w:ascii="Times New Roman" w:hAnsi="Times New Roman"/>
          <w:sz w:val="28"/>
          <w:szCs w:val="28"/>
        </w:rPr>
        <w:t xml:space="preserve"> </w:t>
      </w:r>
      <w:r>
        <w:rPr>
          <w:rFonts w:ascii="Times New Roman" w:hAnsi="Times New Roman"/>
          <w:sz w:val="28"/>
          <w:szCs w:val="28"/>
        </w:rPr>
        <w:t>были свойственны масштабные достижения</w:t>
      </w:r>
      <w:r w:rsidRPr="00713C4F">
        <w:rPr>
          <w:rFonts w:ascii="Times New Roman" w:hAnsi="Times New Roman"/>
          <w:sz w:val="28"/>
          <w:szCs w:val="28"/>
        </w:rPr>
        <w:t xml:space="preserve"> культуры и искусства, </w:t>
      </w:r>
      <w:r>
        <w:rPr>
          <w:rFonts w:ascii="Times New Roman" w:hAnsi="Times New Roman"/>
          <w:sz w:val="28"/>
          <w:szCs w:val="28"/>
        </w:rPr>
        <w:t>а также техники и науки. XIX в.</w:t>
      </w:r>
      <w:r w:rsidRPr="00713C4F">
        <w:rPr>
          <w:rFonts w:ascii="Times New Roman" w:hAnsi="Times New Roman"/>
          <w:sz w:val="28"/>
          <w:szCs w:val="28"/>
        </w:rPr>
        <w:t xml:space="preserve"> дал огромное количество выдающихся музыкантов, художников, писателей и поэтов, архитекторов, а также уч</w:t>
      </w:r>
      <w:r>
        <w:rPr>
          <w:rFonts w:ascii="Times New Roman" w:hAnsi="Times New Roman"/>
          <w:sz w:val="28"/>
          <w:szCs w:val="28"/>
        </w:rPr>
        <w:t>еных, изобретателей</w:t>
      </w:r>
      <w:r w:rsidRPr="00713C4F">
        <w:rPr>
          <w:rFonts w:ascii="Times New Roman" w:hAnsi="Times New Roman"/>
          <w:sz w:val="28"/>
          <w:szCs w:val="28"/>
        </w:rPr>
        <w:t xml:space="preserve"> и великих политиков.</w:t>
      </w:r>
      <w:r>
        <w:rPr>
          <w:rFonts w:ascii="Times New Roman" w:hAnsi="Times New Roman"/>
          <w:sz w:val="28"/>
          <w:szCs w:val="28"/>
        </w:rPr>
        <w:t xml:space="preserve"> Российская империя в первой половине </w:t>
      </w:r>
      <w:r>
        <w:rPr>
          <w:rFonts w:ascii="Times New Roman" w:hAnsi="Times New Roman"/>
          <w:sz w:val="28"/>
          <w:szCs w:val="28"/>
          <w:lang w:val="en-US"/>
        </w:rPr>
        <w:t>XIX</w:t>
      </w:r>
      <w:r w:rsidRPr="00E21DAA">
        <w:rPr>
          <w:rFonts w:ascii="Times New Roman" w:hAnsi="Times New Roman"/>
          <w:sz w:val="28"/>
          <w:szCs w:val="28"/>
        </w:rPr>
        <w:t xml:space="preserve"> </w:t>
      </w:r>
      <w:r>
        <w:rPr>
          <w:rFonts w:ascii="Times New Roman" w:hAnsi="Times New Roman"/>
          <w:sz w:val="28"/>
          <w:szCs w:val="28"/>
        </w:rPr>
        <w:t xml:space="preserve">в. </w:t>
      </w:r>
      <w:r w:rsidRPr="00D17EC2">
        <w:rPr>
          <w:rFonts w:ascii="Times New Roman" w:hAnsi="Times New Roman"/>
          <w:sz w:val="28"/>
          <w:szCs w:val="28"/>
        </w:rPr>
        <w:t>была огромной страной, охватывала территории в Восточной Европе, Северной</w:t>
      </w:r>
      <w:r>
        <w:rPr>
          <w:rFonts w:ascii="Times New Roman" w:hAnsi="Times New Roman"/>
          <w:sz w:val="28"/>
          <w:szCs w:val="28"/>
        </w:rPr>
        <w:t xml:space="preserve"> </w:t>
      </w:r>
      <w:r w:rsidRPr="00D17EC2">
        <w:rPr>
          <w:rFonts w:ascii="Times New Roman" w:hAnsi="Times New Roman"/>
          <w:sz w:val="28"/>
          <w:szCs w:val="28"/>
        </w:rPr>
        <w:t>Азии и часть Северной Америки (Аляска). Вследствие территориальной</w:t>
      </w:r>
      <w:r>
        <w:rPr>
          <w:rFonts w:ascii="Times New Roman" w:hAnsi="Times New Roman"/>
          <w:sz w:val="28"/>
          <w:szCs w:val="28"/>
        </w:rPr>
        <w:t xml:space="preserve"> </w:t>
      </w:r>
      <w:r w:rsidRPr="00D17EC2">
        <w:rPr>
          <w:rFonts w:ascii="Times New Roman" w:hAnsi="Times New Roman"/>
          <w:sz w:val="28"/>
          <w:szCs w:val="28"/>
        </w:rPr>
        <w:t>экспансии в первой половине XIX ст. ее земли ув</w:t>
      </w:r>
      <w:r>
        <w:rPr>
          <w:rFonts w:ascii="Times New Roman" w:hAnsi="Times New Roman"/>
          <w:sz w:val="28"/>
          <w:szCs w:val="28"/>
        </w:rPr>
        <w:t>еличились с 16 млн. до 18 млн.</w:t>
      </w:r>
      <w:r w:rsidRPr="00D17EC2">
        <w:rPr>
          <w:rFonts w:ascii="Times New Roman" w:hAnsi="Times New Roman"/>
          <w:sz w:val="28"/>
          <w:szCs w:val="28"/>
        </w:rPr>
        <w:t xml:space="preserve"> </w:t>
      </w:r>
      <w:r>
        <w:rPr>
          <w:rFonts w:ascii="Times New Roman" w:hAnsi="Times New Roman"/>
          <w:sz w:val="28"/>
          <w:szCs w:val="28"/>
        </w:rPr>
        <w:t>к</w:t>
      </w:r>
      <w:r w:rsidRPr="00D17EC2">
        <w:rPr>
          <w:rFonts w:ascii="Times New Roman" w:hAnsi="Times New Roman"/>
          <w:sz w:val="28"/>
          <w:szCs w:val="28"/>
        </w:rPr>
        <w:t>м</w:t>
      </w:r>
      <w:r>
        <w:rPr>
          <w:rFonts w:ascii="Times New Roman" w:hAnsi="Times New Roman"/>
          <w:sz w:val="28"/>
          <w:szCs w:val="28"/>
        </w:rPr>
        <w:t>.</w:t>
      </w:r>
      <w:r w:rsidRPr="00E21DAA">
        <w:rPr>
          <w:rFonts w:ascii="Times New Roman" w:hAnsi="Times New Roman"/>
          <w:sz w:val="28"/>
          <w:szCs w:val="28"/>
          <w:vertAlign w:val="superscript"/>
        </w:rPr>
        <w:t>2</w:t>
      </w:r>
      <w:r w:rsidRPr="00D17EC2">
        <w:rPr>
          <w:rFonts w:ascii="Times New Roman" w:hAnsi="Times New Roman"/>
          <w:sz w:val="28"/>
          <w:szCs w:val="28"/>
        </w:rPr>
        <w:t xml:space="preserve"> благодаря присоединению</w:t>
      </w:r>
      <w:r>
        <w:rPr>
          <w:rFonts w:ascii="Times New Roman" w:hAnsi="Times New Roman"/>
          <w:sz w:val="28"/>
          <w:szCs w:val="28"/>
        </w:rPr>
        <w:t xml:space="preserve"> </w:t>
      </w:r>
      <w:r w:rsidRPr="00D17EC2">
        <w:rPr>
          <w:rFonts w:ascii="Times New Roman" w:hAnsi="Times New Roman"/>
          <w:sz w:val="28"/>
          <w:szCs w:val="28"/>
        </w:rPr>
        <w:t>Финляндии, царства Польского, Бессарабии, Кавказа и Закавказья, Казахстана,</w:t>
      </w:r>
      <w:r>
        <w:rPr>
          <w:rFonts w:ascii="Times New Roman" w:hAnsi="Times New Roman"/>
          <w:sz w:val="28"/>
          <w:szCs w:val="28"/>
        </w:rPr>
        <w:t xml:space="preserve"> </w:t>
      </w:r>
      <w:r w:rsidRPr="00D17EC2">
        <w:rPr>
          <w:rFonts w:ascii="Times New Roman" w:hAnsi="Times New Roman"/>
          <w:sz w:val="28"/>
          <w:szCs w:val="28"/>
        </w:rPr>
        <w:t>Приамурья и Приморья.</w:t>
      </w:r>
      <w:r>
        <w:rPr>
          <w:rFonts w:ascii="Times New Roman" w:hAnsi="Times New Roman"/>
          <w:sz w:val="28"/>
          <w:szCs w:val="28"/>
        </w:rPr>
        <w:t xml:space="preserve"> </w:t>
      </w:r>
      <w:r w:rsidRPr="00D17EC2">
        <w:rPr>
          <w:rFonts w:ascii="Times New Roman" w:hAnsi="Times New Roman"/>
          <w:sz w:val="28"/>
          <w:szCs w:val="28"/>
        </w:rPr>
        <w:t>Население империи в течение перво</w:t>
      </w:r>
      <w:r>
        <w:rPr>
          <w:rFonts w:ascii="Times New Roman" w:hAnsi="Times New Roman"/>
          <w:sz w:val="28"/>
          <w:szCs w:val="28"/>
        </w:rPr>
        <w:t>й половины XIX в</w:t>
      </w:r>
      <w:r w:rsidRPr="00D17EC2">
        <w:rPr>
          <w:rFonts w:ascii="Times New Roman" w:hAnsi="Times New Roman"/>
          <w:sz w:val="28"/>
          <w:szCs w:val="28"/>
        </w:rPr>
        <w:t>. увеличилось с 37 до</w:t>
      </w:r>
      <w:r>
        <w:rPr>
          <w:rFonts w:ascii="Times New Roman" w:hAnsi="Times New Roman"/>
          <w:sz w:val="28"/>
          <w:szCs w:val="28"/>
        </w:rPr>
        <w:t xml:space="preserve"> </w:t>
      </w:r>
      <w:r w:rsidRPr="00D17EC2">
        <w:rPr>
          <w:rFonts w:ascii="Times New Roman" w:hAnsi="Times New Roman"/>
          <w:sz w:val="28"/>
          <w:szCs w:val="28"/>
        </w:rPr>
        <w:t>69 млн</w:t>
      </w:r>
      <w:r>
        <w:rPr>
          <w:rFonts w:ascii="Times New Roman" w:hAnsi="Times New Roman"/>
          <w:sz w:val="28"/>
          <w:szCs w:val="28"/>
        </w:rPr>
        <w:t>.</w:t>
      </w:r>
      <w:r w:rsidRPr="00D17EC2">
        <w:rPr>
          <w:rFonts w:ascii="Times New Roman" w:hAnsi="Times New Roman"/>
          <w:sz w:val="28"/>
          <w:szCs w:val="28"/>
        </w:rPr>
        <w:t xml:space="preserve"> человек. Значительную роль в этом росте </w:t>
      </w:r>
      <w:r>
        <w:rPr>
          <w:rFonts w:ascii="Times New Roman" w:hAnsi="Times New Roman"/>
          <w:sz w:val="28"/>
          <w:szCs w:val="28"/>
        </w:rPr>
        <w:t>также играл захват</w:t>
      </w:r>
      <w:r w:rsidRPr="00D17EC2">
        <w:rPr>
          <w:rFonts w:ascii="Times New Roman" w:hAnsi="Times New Roman"/>
          <w:sz w:val="28"/>
          <w:szCs w:val="28"/>
        </w:rPr>
        <w:t xml:space="preserve"> соседних</w:t>
      </w:r>
      <w:r>
        <w:rPr>
          <w:rFonts w:ascii="Times New Roman" w:hAnsi="Times New Roman"/>
          <w:sz w:val="28"/>
          <w:szCs w:val="28"/>
        </w:rPr>
        <w:t xml:space="preserve"> </w:t>
      </w:r>
      <w:r w:rsidRPr="00D17EC2">
        <w:rPr>
          <w:rFonts w:ascii="Times New Roman" w:hAnsi="Times New Roman"/>
          <w:sz w:val="28"/>
          <w:szCs w:val="28"/>
        </w:rPr>
        <w:t>территорий</w:t>
      </w:r>
      <w:r>
        <w:rPr>
          <w:rFonts w:ascii="Times New Roman" w:hAnsi="Times New Roman"/>
          <w:sz w:val="28"/>
          <w:szCs w:val="28"/>
        </w:rPr>
        <w:t xml:space="preserve"> и начавшаяся культурная ассимиляция</w:t>
      </w:r>
      <w:r w:rsidRPr="00D17EC2">
        <w:rPr>
          <w:rFonts w:ascii="Times New Roman" w:hAnsi="Times New Roman"/>
          <w:sz w:val="28"/>
          <w:szCs w:val="28"/>
        </w:rPr>
        <w:t xml:space="preserve">. </w:t>
      </w:r>
      <w:r>
        <w:rPr>
          <w:rFonts w:ascii="Times New Roman" w:hAnsi="Times New Roman"/>
          <w:sz w:val="28"/>
          <w:szCs w:val="28"/>
        </w:rPr>
        <w:t>Однако, несмотря на начавшееся развитие науки и медицины, с</w:t>
      </w:r>
      <w:r w:rsidRPr="00D17EC2">
        <w:rPr>
          <w:rFonts w:ascii="Times New Roman" w:hAnsi="Times New Roman"/>
          <w:sz w:val="28"/>
          <w:szCs w:val="28"/>
        </w:rPr>
        <w:t>редняя продолжительность жизни составляла 3</w:t>
      </w:r>
      <w:r>
        <w:rPr>
          <w:rFonts w:ascii="Times New Roman" w:hAnsi="Times New Roman"/>
          <w:sz w:val="28"/>
          <w:szCs w:val="28"/>
        </w:rPr>
        <w:t>0-40 лет:</w:t>
      </w:r>
      <w:r w:rsidRPr="00D17EC2">
        <w:rPr>
          <w:rFonts w:ascii="Times New Roman" w:hAnsi="Times New Roman"/>
          <w:sz w:val="28"/>
          <w:szCs w:val="28"/>
        </w:rPr>
        <w:t xml:space="preserve"> </w:t>
      </w:r>
      <w:r>
        <w:rPr>
          <w:rFonts w:ascii="Times New Roman" w:hAnsi="Times New Roman"/>
          <w:sz w:val="28"/>
          <w:szCs w:val="28"/>
        </w:rPr>
        <w:t>п</w:t>
      </w:r>
      <w:r w:rsidRPr="00D17EC2">
        <w:rPr>
          <w:rFonts w:ascii="Times New Roman" w:hAnsi="Times New Roman"/>
          <w:sz w:val="28"/>
          <w:szCs w:val="28"/>
        </w:rPr>
        <w:t>ричинами этого были</w:t>
      </w:r>
      <w:r>
        <w:rPr>
          <w:rFonts w:ascii="Times New Roman" w:hAnsi="Times New Roman"/>
          <w:sz w:val="28"/>
          <w:szCs w:val="28"/>
        </w:rPr>
        <w:t xml:space="preserve"> </w:t>
      </w:r>
      <w:r w:rsidRPr="00D17EC2">
        <w:rPr>
          <w:rFonts w:ascii="Times New Roman" w:hAnsi="Times New Roman"/>
          <w:sz w:val="28"/>
          <w:szCs w:val="28"/>
        </w:rPr>
        <w:t xml:space="preserve">периодические эпидемии, высокая детская смертность, </w:t>
      </w:r>
      <w:r>
        <w:rPr>
          <w:rFonts w:ascii="Times New Roman" w:hAnsi="Times New Roman"/>
          <w:sz w:val="28"/>
          <w:szCs w:val="28"/>
        </w:rPr>
        <w:t>отсутствие необходимых медицинских навыков. Такая ситуация</w:t>
      </w:r>
      <w:r w:rsidRPr="00D17EC2">
        <w:rPr>
          <w:rFonts w:ascii="Times New Roman" w:hAnsi="Times New Roman"/>
          <w:sz w:val="28"/>
          <w:szCs w:val="28"/>
        </w:rPr>
        <w:t xml:space="preserve"> был</w:t>
      </w:r>
      <w:r>
        <w:rPr>
          <w:rFonts w:ascii="Times New Roman" w:hAnsi="Times New Roman"/>
          <w:sz w:val="28"/>
          <w:szCs w:val="28"/>
        </w:rPr>
        <w:t>а наиболее характерна для доиндустриальных стран: к примеру, в конце XVIII  в</w:t>
      </w:r>
      <w:r w:rsidRPr="00D17EC2">
        <w:rPr>
          <w:rFonts w:ascii="Times New Roman" w:hAnsi="Times New Roman"/>
          <w:sz w:val="28"/>
          <w:szCs w:val="28"/>
        </w:rPr>
        <w:t>. во Франции средняя продолжительность жизни</w:t>
      </w:r>
      <w:r>
        <w:rPr>
          <w:rFonts w:ascii="Times New Roman" w:hAnsi="Times New Roman"/>
          <w:sz w:val="28"/>
          <w:szCs w:val="28"/>
        </w:rPr>
        <w:t xml:space="preserve"> </w:t>
      </w:r>
      <w:r w:rsidRPr="00D17EC2">
        <w:rPr>
          <w:rFonts w:ascii="Times New Roman" w:hAnsi="Times New Roman"/>
          <w:sz w:val="28"/>
          <w:szCs w:val="28"/>
        </w:rPr>
        <w:t xml:space="preserve">составляла </w:t>
      </w:r>
      <w:r>
        <w:rPr>
          <w:rFonts w:ascii="Times New Roman" w:hAnsi="Times New Roman"/>
          <w:sz w:val="28"/>
          <w:szCs w:val="28"/>
        </w:rPr>
        <w:t>30 лет, в Англии – 32</w:t>
      </w:r>
      <w:r w:rsidRPr="00D17EC2">
        <w:rPr>
          <w:rFonts w:ascii="Times New Roman" w:hAnsi="Times New Roman"/>
          <w:sz w:val="28"/>
          <w:szCs w:val="28"/>
        </w:rPr>
        <w:t xml:space="preserve"> года. </w:t>
      </w:r>
      <w:r>
        <w:rPr>
          <w:rFonts w:ascii="Times New Roman" w:hAnsi="Times New Roman"/>
          <w:sz w:val="28"/>
          <w:szCs w:val="28"/>
        </w:rPr>
        <w:t xml:space="preserve">В связи с этим можно сказать, что индустриальные процессы оказали существенное влияние прежде всего на развитие медицины и улучшение качества жизни населения многих стран. </w:t>
      </w:r>
    </w:p>
    <w:p w:rsidR="001E1803" w:rsidRPr="00D17EC2" w:rsidRDefault="001E1803" w:rsidP="00E21DAA">
      <w:pPr>
        <w:spacing w:after="0" w:line="360" w:lineRule="auto"/>
        <w:ind w:firstLine="709"/>
        <w:jc w:val="both"/>
        <w:rPr>
          <w:rFonts w:ascii="Times New Roman" w:hAnsi="Times New Roman"/>
          <w:sz w:val="28"/>
          <w:szCs w:val="28"/>
        </w:rPr>
      </w:pPr>
      <w:r w:rsidRPr="00D17EC2">
        <w:rPr>
          <w:rFonts w:ascii="Times New Roman" w:hAnsi="Times New Roman"/>
          <w:sz w:val="28"/>
          <w:szCs w:val="28"/>
        </w:rPr>
        <w:t>Российское общество было фактически</w:t>
      </w:r>
      <w:r>
        <w:rPr>
          <w:rFonts w:ascii="Times New Roman" w:hAnsi="Times New Roman"/>
          <w:sz w:val="28"/>
          <w:szCs w:val="28"/>
        </w:rPr>
        <w:t xml:space="preserve"> </w:t>
      </w:r>
      <w:r w:rsidRPr="00D17EC2">
        <w:rPr>
          <w:rFonts w:ascii="Times New Roman" w:hAnsi="Times New Roman"/>
          <w:sz w:val="28"/>
          <w:szCs w:val="28"/>
        </w:rPr>
        <w:t>феодальным с характерной для него сословной структурой</w:t>
      </w:r>
      <w:r>
        <w:rPr>
          <w:rFonts w:ascii="Times New Roman" w:hAnsi="Times New Roman"/>
          <w:sz w:val="28"/>
          <w:szCs w:val="28"/>
        </w:rPr>
        <w:t xml:space="preserve">, сформированной в относительно четком варианте в </w:t>
      </w:r>
      <w:r>
        <w:rPr>
          <w:rFonts w:ascii="Times New Roman" w:hAnsi="Times New Roman"/>
          <w:sz w:val="28"/>
          <w:szCs w:val="28"/>
          <w:lang w:val="en-US"/>
        </w:rPr>
        <w:t>XVIII</w:t>
      </w:r>
      <w:r w:rsidRPr="00B41D78">
        <w:rPr>
          <w:rFonts w:ascii="Times New Roman" w:hAnsi="Times New Roman"/>
          <w:sz w:val="28"/>
          <w:szCs w:val="28"/>
        </w:rPr>
        <w:t xml:space="preserve"> </w:t>
      </w:r>
      <w:r>
        <w:rPr>
          <w:rFonts w:ascii="Times New Roman" w:hAnsi="Times New Roman"/>
          <w:sz w:val="28"/>
          <w:szCs w:val="28"/>
        </w:rPr>
        <w:t>в</w:t>
      </w:r>
      <w:r w:rsidRPr="00D17EC2">
        <w:rPr>
          <w:rFonts w:ascii="Times New Roman" w:hAnsi="Times New Roman"/>
          <w:sz w:val="28"/>
          <w:szCs w:val="28"/>
        </w:rPr>
        <w:t>. Состояния разделялись на</w:t>
      </w:r>
      <w:r>
        <w:rPr>
          <w:rFonts w:ascii="Times New Roman" w:hAnsi="Times New Roman"/>
          <w:sz w:val="28"/>
          <w:szCs w:val="28"/>
        </w:rPr>
        <w:t xml:space="preserve"> </w:t>
      </w:r>
      <w:r w:rsidRPr="00D17EC2">
        <w:rPr>
          <w:rFonts w:ascii="Times New Roman" w:hAnsi="Times New Roman"/>
          <w:sz w:val="28"/>
          <w:szCs w:val="28"/>
        </w:rPr>
        <w:t>привилегированные (</w:t>
      </w:r>
      <w:r>
        <w:rPr>
          <w:rFonts w:ascii="Times New Roman" w:hAnsi="Times New Roman"/>
          <w:sz w:val="28"/>
          <w:szCs w:val="28"/>
        </w:rPr>
        <w:t>д</w:t>
      </w:r>
      <w:r w:rsidRPr="00D17EC2">
        <w:rPr>
          <w:rFonts w:ascii="Times New Roman" w:hAnsi="Times New Roman"/>
          <w:sz w:val="28"/>
          <w:szCs w:val="28"/>
        </w:rPr>
        <w:t>ворянство, духовенство и</w:t>
      </w:r>
      <w:r>
        <w:rPr>
          <w:rFonts w:ascii="Times New Roman" w:hAnsi="Times New Roman"/>
          <w:sz w:val="28"/>
          <w:szCs w:val="28"/>
        </w:rPr>
        <w:t xml:space="preserve"> </w:t>
      </w:r>
      <w:r w:rsidRPr="00D17EC2">
        <w:rPr>
          <w:rFonts w:ascii="Times New Roman" w:hAnsi="Times New Roman"/>
          <w:sz w:val="28"/>
          <w:szCs w:val="28"/>
        </w:rPr>
        <w:t>частично купечество) и непривиле</w:t>
      </w:r>
      <w:r>
        <w:rPr>
          <w:rFonts w:ascii="Times New Roman" w:hAnsi="Times New Roman"/>
          <w:sz w:val="28"/>
          <w:szCs w:val="28"/>
        </w:rPr>
        <w:t xml:space="preserve">гированные </w:t>
      </w:r>
      <w:r w:rsidRPr="00D17EC2">
        <w:rPr>
          <w:rFonts w:ascii="Times New Roman" w:hAnsi="Times New Roman"/>
          <w:sz w:val="28"/>
          <w:szCs w:val="28"/>
        </w:rPr>
        <w:t>(крестьяне, мещане). Многочисленную</w:t>
      </w:r>
      <w:r>
        <w:rPr>
          <w:rFonts w:ascii="Times New Roman" w:hAnsi="Times New Roman"/>
          <w:sz w:val="28"/>
          <w:szCs w:val="28"/>
        </w:rPr>
        <w:t xml:space="preserve"> </w:t>
      </w:r>
      <w:r w:rsidRPr="00D17EC2">
        <w:rPr>
          <w:rFonts w:ascii="Times New Roman" w:hAnsi="Times New Roman"/>
          <w:sz w:val="28"/>
          <w:szCs w:val="28"/>
        </w:rPr>
        <w:t>часть крестьянства составля</w:t>
      </w:r>
      <w:r>
        <w:rPr>
          <w:rFonts w:ascii="Times New Roman" w:hAnsi="Times New Roman"/>
          <w:sz w:val="28"/>
          <w:szCs w:val="28"/>
        </w:rPr>
        <w:t>ли крепостные, которых в начале XIX в</w:t>
      </w:r>
      <w:r w:rsidRPr="00D17EC2">
        <w:rPr>
          <w:rFonts w:ascii="Times New Roman" w:hAnsi="Times New Roman"/>
          <w:sz w:val="28"/>
          <w:szCs w:val="28"/>
        </w:rPr>
        <w:t>. насчитывалось 15, 2 млн</w:t>
      </w:r>
      <w:r>
        <w:rPr>
          <w:rFonts w:ascii="Times New Roman" w:hAnsi="Times New Roman"/>
          <w:sz w:val="28"/>
          <w:szCs w:val="28"/>
        </w:rPr>
        <w:t>.</w:t>
      </w:r>
      <w:r w:rsidRPr="00D17EC2">
        <w:rPr>
          <w:rFonts w:ascii="Times New Roman" w:hAnsi="Times New Roman"/>
          <w:sz w:val="28"/>
          <w:szCs w:val="28"/>
        </w:rPr>
        <w:t xml:space="preserve"> человек. Они представлял</w:t>
      </w:r>
      <w:r>
        <w:rPr>
          <w:rFonts w:ascii="Times New Roman" w:hAnsi="Times New Roman"/>
          <w:sz w:val="28"/>
          <w:szCs w:val="28"/>
        </w:rPr>
        <w:t>и собой «крепостную собственность»</w:t>
      </w:r>
      <w:r w:rsidRPr="00D17EC2">
        <w:rPr>
          <w:rFonts w:ascii="Times New Roman" w:hAnsi="Times New Roman"/>
          <w:sz w:val="28"/>
          <w:szCs w:val="28"/>
        </w:rPr>
        <w:t xml:space="preserve"> дворян-помещиков, которых на</w:t>
      </w:r>
      <w:r>
        <w:rPr>
          <w:rFonts w:ascii="Times New Roman" w:hAnsi="Times New Roman"/>
          <w:sz w:val="28"/>
          <w:szCs w:val="28"/>
        </w:rPr>
        <w:t xml:space="preserve"> </w:t>
      </w:r>
      <w:r w:rsidRPr="00D17EC2">
        <w:rPr>
          <w:rFonts w:ascii="Times New Roman" w:hAnsi="Times New Roman"/>
          <w:sz w:val="28"/>
          <w:szCs w:val="28"/>
        </w:rPr>
        <w:t>то время было около 600 тыс.</w:t>
      </w:r>
      <w:r>
        <w:rPr>
          <w:rFonts w:ascii="Times New Roman" w:hAnsi="Times New Roman"/>
          <w:sz w:val="28"/>
          <w:szCs w:val="28"/>
        </w:rPr>
        <w:t xml:space="preserve"> Между тем, постепенно складывались предпосылки для отмены крепостного права, что вызывало в дворянской среде соответствующую реакцию. </w:t>
      </w:r>
    </w:p>
    <w:p w:rsidR="001E1803" w:rsidRDefault="001E1803" w:rsidP="0079794D">
      <w:pPr>
        <w:spacing w:after="0" w:line="360" w:lineRule="auto"/>
        <w:ind w:firstLine="709"/>
        <w:jc w:val="both"/>
        <w:rPr>
          <w:rFonts w:ascii="Times New Roman" w:hAnsi="Times New Roman"/>
          <w:sz w:val="28"/>
          <w:szCs w:val="28"/>
        </w:rPr>
      </w:pPr>
      <w:r w:rsidRPr="00D17EC2">
        <w:rPr>
          <w:rFonts w:ascii="Times New Roman" w:hAnsi="Times New Roman"/>
          <w:sz w:val="28"/>
          <w:szCs w:val="28"/>
        </w:rPr>
        <w:t>Основными тенденциями госуда</w:t>
      </w:r>
      <w:r>
        <w:rPr>
          <w:rFonts w:ascii="Times New Roman" w:hAnsi="Times New Roman"/>
          <w:sz w:val="28"/>
          <w:szCs w:val="28"/>
        </w:rPr>
        <w:t xml:space="preserve">рственной </w:t>
      </w:r>
      <w:r w:rsidRPr="00D17EC2">
        <w:rPr>
          <w:rFonts w:ascii="Times New Roman" w:hAnsi="Times New Roman"/>
          <w:sz w:val="28"/>
          <w:szCs w:val="28"/>
        </w:rPr>
        <w:t xml:space="preserve">жизни Российской империи </w:t>
      </w:r>
      <w:r>
        <w:rPr>
          <w:rFonts w:ascii="Times New Roman" w:hAnsi="Times New Roman"/>
          <w:sz w:val="28"/>
          <w:szCs w:val="28"/>
        </w:rPr>
        <w:t>в начале XIX в. были: внешняя э</w:t>
      </w:r>
      <w:r w:rsidRPr="00D17EC2">
        <w:rPr>
          <w:rFonts w:ascii="Times New Roman" w:hAnsi="Times New Roman"/>
          <w:sz w:val="28"/>
          <w:szCs w:val="28"/>
        </w:rPr>
        <w:t>кспансия, укрепление самодержавия и крепостничества. Это противоречило общим</w:t>
      </w:r>
      <w:r>
        <w:rPr>
          <w:rFonts w:ascii="Times New Roman" w:hAnsi="Times New Roman"/>
          <w:sz w:val="28"/>
          <w:szCs w:val="28"/>
        </w:rPr>
        <w:t xml:space="preserve"> </w:t>
      </w:r>
      <w:r w:rsidRPr="00D17EC2">
        <w:rPr>
          <w:rFonts w:ascii="Times New Roman" w:hAnsi="Times New Roman"/>
          <w:sz w:val="28"/>
          <w:szCs w:val="28"/>
        </w:rPr>
        <w:t xml:space="preserve">процессам демократизации и либерализации общественной жизни, которые составляли сущность европейского </w:t>
      </w:r>
      <w:r>
        <w:rPr>
          <w:rFonts w:ascii="Times New Roman" w:hAnsi="Times New Roman"/>
          <w:sz w:val="28"/>
          <w:szCs w:val="28"/>
        </w:rPr>
        <w:t xml:space="preserve">Просвещения, однако и Александр, и Николай стремились к сохранению основ абсолютизма. При этом в начале своего правления Александр </w:t>
      </w:r>
      <w:r>
        <w:rPr>
          <w:rFonts w:ascii="Times New Roman" w:hAnsi="Times New Roman"/>
          <w:sz w:val="28"/>
          <w:szCs w:val="28"/>
          <w:lang w:val="en-US"/>
        </w:rPr>
        <w:t>I</w:t>
      </w:r>
      <w:r w:rsidRPr="005957DA">
        <w:rPr>
          <w:rFonts w:ascii="Times New Roman" w:hAnsi="Times New Roman"/>
          <w:sz w:val="28"/>
          <w:szCs w:val="28"/>
        </w:rPr>
        <w:t xml:space="preserve"> </w:t>
      </w:r>
      <w:r>
        <w:rPr>
          <w:rFonts w:ascii="Times New Roman" w:hAnsi="Times New Roman"/>
          <w:sz w:val="28"/>
          <w:szCs w:val="28"/>
        </w:rPr>
        <w:t>отличался большей степенью либерализма в реформировании: так, в</w:t>
      </w:r>
      <w:r w:rsidRPr="00921839">
        <w:rPr>
          <w:rFonts w:ascii="Times New Roman" w:hAnsi="Times New Roman"/>
          <w:sz w:val="28"/>
          <w:szCs w:val="28"/>
        </w:rPr>
        <w:t xml:space="preserve">ступая на престол, </w:t>
      </w:r>
      <w:r>
        <w:rPr>
          <w:rFonts w:ascii="Times New Roman" w:hAnsi="Times New Roman"/>
          <w:sz w:val="28"/>
          <w:szCs w:val="28"/>
        </w:rPr>
        <w:t>император</w:t>
      </w:r>
      <w:r w:rsidRPr="00921839">
        <w:rPr>
          <w:rFonts w:ascii="Times New Roman" w:hAnsi="Times New Roman"/>
          <w:sz w:val="28"/>
          <w:szCs w:val="28"/>
        </w:rPr>
        <w:t xml:space="preserve"> торжественно провозгласил, что отныне в основе политики будет не личная воля или каприз монарха, а строгое соблюдение законов. Населению были обещаны</w:t>
      </w:r>
      <w:r>
        <w:rPr>
          <w:rFonts w:ascii="Times New Roman" w:hAnsi="Times New Roman"/>
          <w:sz w:val="28"/>
          <w:szCs w:val="28"/>
        </w:rPr>
        <w:t xml:space="preserve"> правовые гарантии от произвола – в</w:t>
      </w:r>
      <w:r w:rsidRPr="00921839">
        <w:rPr>
          <w:rFonts w:ascii="Times New Roman" w:hAnsi="Times New Roman"/>
          <w:sz w:val="28"/>
          <w:szCs w:val="28"/>
        </w:rPr>
        <w:t xml:space="preserve">се это имело большой общественный резонанс, появились надежды на введение в России </w:t>
      </w:r>
      <w:r>
        <w:rPr>
          <w:rFonts w:ascii="Times New Roman" w:hAnsi="Times New Roman"/>
          <w:sz w:val="28"/>
          <w:szCs w:val="28"/>
        </w:rPr>
        <w:t>К</w:t>
      </w:r>
      <w:r w:rsidRPr="00921839">
        <w:rPr>
          <w:rFonts w:ascii="Times New Roman" w:hAnsi="Times New Roman"/>
          <w:sz w:val="28"/>
          <w:szCs w:val="28"/>
        </w:rPr>
        <w:t>онституции.</w:t>
      </w:r>
      <w:r>
        <w:rPr>
          <w:rFonts w:ascii="Times New Roman" w:hAnsi="Times New Roman"/>
          <w:sz w:val="28"/>
          <w:szCs w:val="28"/>
        </w:rPr>
        <w:t xml:space="preserve"> Следует добавить, что А</w:t>
      </w:r>
      <w:r w:rsidRPr="00921839">
        <w:rPr>
          <w:rFonts w:ascii="Times New Roman" w:hAnsi="Times New Roman"/>
          <w:sz w:val="28"/>
          <w:szCs w:val="28"/>
        </w:rPr>
        <w:t>лександр хорошо представлял последствия политического, экономического и социального отставания России от передовых европейских государств. Однако постепенно</w:t>
      </w:r>
      <w:r>
        <w:rPr>
          <w:rFonts w:ascii="Times New Roman" w:hAnsi="Times New Roman"/>
          <w:sz w:val="28"/>
          <w:szCs w:val="28"/>
        </w:rPr>
        <w:t xml:space="preserve"> его взгляды на развитие России и</w:t>
      </w:r>
      <w:r w:rsidRPr="00921839">
        <w:rPr>
          <w:rFonts w:ascii="Times New Roman" w:hAnsi="Times New Roman"/>
          <w:sz w:val="28"/>
          <w:szCs w:val="28"/>
        </w:rPr>
        <w:t xml:space="preserve"> </w:t>
      </w:r>
      <w:r>
        <w:rPr>
          <w:rFonts w:ascii="Times New Roman" w:hAnsi="Times New Roman"/>
          <w:sz w:val="28"/>
          <w:szCs w:val="28"/>
        </w:rPr>
        <w:t xml:space="preserve">российского </w:t>
      </w:r>
      <w:r w:rsidRPr="00921839">
        <w:rPr>
          <w:rFonts w:ascii="Times New Roman" w:hAnsi="Times New Roman"/>
          <w:sz w:val="28"/>
          <w:szCs w:val="28"/>
        </w:rPr>
        <w:t xml:space="preserve">общества </w:t>
      </w:r>
      <w:r>
        <w:rPr>
          <w:rFonts w:ascii="Times New Roman" w:hAnsi="Times New Roman"/>
          <w:sz w:val="28"/>
          <w:szCs w:val="28"/>
        </w:rPr>
        <w:t>менялись: из</w:t>
      </w:r>
      <w:r w:rsidRPr="00921839">
        <w:rPr>
          <w:rFonts w:ascii="Times New Roman" w:hAnsi="Times New Roman"/>
          <w:sz w:val="28"/>
          <w:szCs w:val="28"/>
        </w:rPr>
        <w:t xml:space="preserve"> либерала он превращается в консерватора, а в последние годы жизни даже в реакционного политика. </w:t>
      </w:r>
      <w:r>
        <w:rPr>
          <w:rFonts w:ascii="Times New Roman" w:hAnsi="Times New Roman"/>
          <w:sz w:val="28"/>
          <w:szCs w:val="28"/>
        </w:rPr>
        <w:t>По словам Н. Шильдера, о</w:t>
      </w:r>
      <w:r w:rsidRPr="00921839">
        <w:rPr>
          <w:rFonts w:ascii="Times New Roman" w:hAnsi="Times New Roman"/>
          <w:sz w:val="28"/>
          <w:szCs w:val="28"/>
        </w:rPr>
        <w:t>н стал религиозен, мнителен</w:t>
      </w:r>
      <w:r>
        <w:rPr>
          <w:rStyle w:val="FootnoteReference"/>
          <w:rFonts w:ascii="Times New Roman" w:hAnsi="Times New Roman"/>
          <w:sz w:val="28"/>
          <w:szCs w:val="28"/>
        </w:rPr>
        <w:footnoteReference w:id="16"/>
      </w:r>
      <w:r w:rsidRPr="00921839">
        <w:rPr>
          <w:rFonts w:ascii="Times New Roman" w:hAnsi="Times New Roman"/>
          <w:sz w:val="28"/>
          <w:szCs w:val="28"/>
        </w:rPr>
        <w:t>, что не могло не сказаться на конкретных дела</w:t>
      </w:r>
      <w:r>
        <w:rPr>
          <w:rFonts w:ascii="Times New Roman" w:hAnsi="Times New Roman"/>
          <w:sz w:val="28"/>
          <w:szCs w:val="28"/>
        </w:rPr>
        <w:t>х его в управлении государством. Так, в</w:t>
      </w:r>
      <w:r w:rsidRPr="00921839">
        <w:rPr>
          <w:rFonts w:ascii="Times New Roman" w:hAnsi="Times New Roman"/>
          <w:sz w:val="28"/>
          <w:szCs w:val="28"/>
        </w:rPr>
        <w:t xml:space="preserve"> результате в Российской империи быстро росла и развивалась прослойка бюрократии, всецело зависящая от милости царя и получающая за службу гарантированное жалование.</w:t>
      </w:r>
      <w:r w:rsidRPr="00293648">
        <w:t xml:space="preserve"> </w:t>
      </w:r>
      <w:r w:rsidRPr="00293648">
        <w:rPr>
          <w:rFonts w:ascii="Times New Roman" w:hAnsi="Times New Roman"/>
          <w:sz w:val="28"/>
          <w:szCs w:val="28"/>
        </w:rPr>
        <w:t>По поручению царя М.</w:t>
      </w:r>
      <w:r>
        <w:rPr>
          <w:rFonts w:ascii="Times New Roman" w:hAnsi="Times New Roman"/>
          <w:sz w:val="28"/>
          <w:szCs w:val="28"/>
        </w:rPr>
        <w:t xml:space="preserve"> </w:t>
      </w:r>
      <w:r w:rsidRPr="00293648">
        <w:rPr>
          <w:rFonts w:ascii="Times New Roman" w:hAnsi="Times New Roman"/>
          <w:sz w:val="28"/>
          <w:szCs w:val="28"/>
        </w:rPr>
        <w:t xml:space="preserve">Сперанский разработал </w:t>
      </w:r>
      <w:r>
        <w:rPr>
          <w:rFonts w:ascii="Times New Roman" w:hAnsi="Times New Roman"/>
          <w:sz w:val="28"/>
          <w:szCs w:val="28"/>
        </w:rPr>
        <w:t xml:space="preserve">в </w:t>
      </w:r>
      <w:smartTag w:uri="urn:schemas-microsoft-com:office:smarttags" w:element="metricconverter">
        <w:smartTagPr>
          <w:attr w:name="ProductID" w:val="1812 г"/>
        </w:smartTagPr>
        <w:r w:rsidRPr="00293648">
          <w:rPr>
            <w:rFonts w:ascii="Times New Roman" w:hAnsi="Times New Roman"/>
            <w:sz w:val="28"/>
            <w:szCs w:val="28"/>
          </w:rPr>
          <w:t>1809</w:t>
        </w:r>
        <w:r>
          <w:rPr>
            <w:rFonts w:ascii="Times New Roman" w:hAnsi="Times New Roman"/>
            <w:sz w:val="28"/>
            <w:szCs w:val="28"/>
          </w:rPr>
          <w:t xml:space="preserve"> г</w:t>
        </w:r>
      </w:smartTag>
      <w:r>
        <w:rPr>
          <w:rFonts w:ascii="Times New Roman" w:hAnsi="Times New Roman"/>
          <w:sz w:val="28"/>
          <w:szCs w:val="28"/>
        </w:rPr>
        <w:t>.</w:t>
      </w:r>
      <w:r w:rsidRPr="00293648">
        <w:rPr>
          <w:rFonts w:ascii="Times New Roman" w:hAnsi="Times New Roman"/>
          <w:sz w:val="28"/>
          <w:szCs w:val="28"/>
        </w:rPr>
        <w:t xml:space="preserve"> </w:t>
      </w:r>
      <w:r>
        <w:rPr>
          <w:rFonts w:ascii="Times New Roman" w:hAnsi="Times New Roman"/>
          <w:sz w:val="28"/>
          <w:szCs w:val="28"/>
        </w:rPr>
        <w:t>«</w:t>
      </w:r>
      <w:r w:rsidRPr="00293648">
        <w:rPr>
          <w:rFonts w:ascii="Times New Roman" w:hAnsi="Times New Roman"/>
          <w:sz w:val="28"/>
          <w:szCs w:val="28"/>
        </w:rPr>
        <w:t>План</w:t>
      </w:r>
      <w:r>
        <w:rPr>
          <w:rFonts w:ascii="Times New Roman" w:hAnsi="Times New Roman"/>
          <w:sz w:val="28"/>
          <w:szCs w:val="28"/>
        </w:rPr>
        <w:t xml:space="preserve"> </w:t>
      </w:r>
      <w:r w:rsidRPr="00293648">
        <w:rPr>
          <w:rFonts w:ascii="Times New Roman" w:hAnsi="Times New Roman"/>
          <w:sz w:val="28"/>
          <w:szCs w:val="28"/>
        </w:rPr>
        <w:t>государственных преобразований</w:t>
      </w:r>
      <w:r>
        <w:rPr>
          <w:rFonts w:ascii="Times New Roman" w:hAnsi="Times New Roman"/>
          <w:sz w:val="28"/>
          <w:szCs w:val="28"/>
        </w:rPr>
        <w:t>»</w:t>
      </w:r>
      <w:r w:rsidRPr="00293648">
        <w:rPr>
          <w:rFonts w:ascii="Times New Roman" w:hAnsi="Times New Roman"/>
          <w:sz w:val="28"/>
          <w:szCs w:val="28"/>
        </w:rPr>
        <w:t xml:space="preserve">, предусматривавший разделение властей на законодательную, исполнительную и судебную ветви, </w:t>
      </w:r>
      <w:r>
        <w:rPr>
          <w:rFonts w:ascii="Times New Roman" w:hAnsi="Times New Roman"/>
          <w:sz w:val="28"/>
          <w:szCs w:val="28"/>
        </w:rPr>
        <w:t>а также организацию выборов</w:t>
      </w:r>
      <w:r w:rsidRPr="00293648">
        <w:rPr>
          <w:rFonts w:ascii="Times New Roman" w:hAnsi="Times New Roman"/>
          <w:sz w:val="28"/>
          <w:szCs w:val="28"/>
        </w:rPr>
        <w:t xml:space="preserve"> представительских</w:t>
      </w:r>
      <w:r>
        <w:rPr>
          <w:rFonts w:ascii="Times New Roman" w:hAnsi="Times New Roman"/>
          <w:sz w:val="28"/>
          <w:szCs w:val="28"/>
        </w:rPr>
        <w:t xml:space="preserve"> </w:t>
      </w:r>
      <w:r w:rsidRPr="00293648">
        <w:rPr>
          <w:rFonts w:ascii="Times New Roman" w:hAnsi="Times New Roman"/>
          <w:sz w:val="28"/>
          <w:szCs w:val="28"/>
        </w:rPr>
        <w:t>органов различных уро</w:t>
      </w:r>
      <w:r>
        <w:rPr>
          <w:rFonts w:ascii="Times New Roman" w:hAnsi="Times New Roman"/>
          <w:sz w:val="28"/>
          <w:szCs w:val="28"/>
        </w:rPr>
        <w:t>вней во главе с Государственной думой как</w:t>
      </w:r>
      <w:r w:rsidRPr="00293648">
        <w:rPr>
          <w:rFonts w:ascii="Times New Roman" w:hAnsi="Times New Roman"/>
          <w:sz w:val="28"/>
          <w:szCs w:val="28"/>
        </w:rPr>
        <w:t xml:space="preserve"> </w:t>
      </w:r>
      <w:r>
        <w:rPr>
          <w:rFonts w:ascii="Times New Roman" w:hAnsi="Times New Roman"/>
          <w:sz w:val="28"/>
          <w:szCs w:val="28"/>
        </w:rPr>
        <w:t>в</w:t>
      </w:r>
      <w:r w:rsidRPr="00293648">
        <w:rPr>
          <w:rFonts w:ascii="Times New Roman" w:hAnsi="Times New Roman"/>
          <w:sz w:val="28"/>
          <w:szCs w:val="28"/>
        </w:rPr>
        <w:t xml:space="preserve">ысшим законодательным органом. </w:t>
      </w:r>
      <w:r>
        <w:rPr>
          <w:rFonts w:ascii="Times New Roman" w:hAnsi="Times New Roman"/>
          <w:sz w:val="28"/>
          <w:szCs w:val="28"/>
        </w:rPr>
        <w:t>Заметим, что р</w:t>
      </w:r>
      <w:r w:rsidRPr="00293648">
        <w:rPr>
          <w:rFonts w:ascii="Times New Roman" w:hAnsi="Times New Roman"/>
          <w:sz w:val="28"/>
          <w:szCs w:val="28"/>
        </w:rPr>
        <w:t>еализация этого проект</w:t>
      </w:r>
      <w:r>
        <w:rPr>
          <w:rFonts w:ascii="Times New Roman" w:hAnsi="Times New Roman"/>
          <w:sz w:val="28"/>
          <w:szCs w:val="28"/>
        </w:rPr>
        <w:t>а</w:t>
      </w:r>
      <w:r w:rsidRPr="00293648">
        <w:rPr>
          <w:rFonts w:ascii="Times New Roman" w:hAnsi="Times New Roman"/>
          <w:sz w:val="28"/>
          <w:szCs w:val="28"/>
        </w:rPr>
        <w:t xml:space="preserve"> повлекла бы</w:t>
      </w:r>
      <w:r>
        <w:rPr>
          <w:rFonts w:ascii="Times New Roman" w:hAnsi="Times New Roman"/>
          <w:sz w:val="28"/>
          <w:szCs w:val="28"/>
        </w:rPr>
        <w:t xml:space="preserve"> </w:t>
      </w:r>
      <w:r w:rsidRPr="00293648">
        <w:rPr>
          <w:rFonts w:ascii="Times New Roman" w:hAnsi="Times New Roman"/>
          <w:sz w:val="28"/>
          <w:szCs w:val="28"/>
        </w:rPr>
        <w:t>преоб</w:t>
      </w:r>
      <w:r>
        <w:rPr>
          <w:rFonts w:ascii="Times New Roman" w:hAnsi="Times New Roman"/>
          <w:sz w:val="28"/>
          <w:szCs w:val="28"/>
        </w:rPr>
        <w:t>разования самодержавной России в</w:t>
      </w:r>
      <w:r w:rsidRPr="00293648">
        <w:rPr>
          <w:rFonts w:ascii="Times New Roman" w:hAnsi="Times New Roman"/>
          <w:sz w:val="28"/>
          <w:szCs w:val="28"/>
        </w:rPr>
        <w:t xml:space="preserve"> кон</w:t>
      </w:r>
      <w:r>
        <w:rPr>
          <w:rFonts w:ascii="Times New Roman" w:hAnsi="Times New Roman"/>
          <w:sz w:val="28"/>
          <w:szCs w:val="28"/>
        </w:rPr>
        <w:t>ститу</w:t>
      </w:r>
      <w:r w:rsidRPr="00293648">
        <w:rPr>
          <w:rFonts w:ascii="Times New Roman" w:hAnsi="Times New Roman"/>
          <w:sz w:val="28"/>
          <w:szCs w:val="28"/>
        </w:rPr>
        <w:t>ционную</w:t>
      </w:r>
      <w:r>
        <w:rPr>
          <w:rFonts w:ascii="Times New Roman" w:hAnsi="Times New Roman"/>
          <w:sz w:val="28"/>
          <w:szCs w:val="28"/>
        </w:rPr>
        <w:t xml:space="preserve"> монархию, о</w:t>
      </w:r>
      <w:r w:rsidRPr="00293648">
        <w:rPr>
          <w:rFonts w:ascii="Times New Roman" w:hAnsi="Times New Roman"/>
          <w:sz w:val="28"/>
          <w:szCs w:val="28"/>
        </w:rPr>
        <w:t>днако эти планы вызвали резкую критику высшего имперской</w:t>
      </w:r>
      <w:r>
        <w:rPr>
          <w:rFonts w:ascii="Times New Roman" w:hAnsi="Times New Roman"/>
          <w:sz w:val="28"/>
          <w:szCs w:val="28"/>
        </w:rPr>
        <w:t xml:space="preserve"> </w:t>
      </w:r>
      <w:r w:rsidRPr="00293648">
        <w:rPr>
          <w:rFonts w:ascii="Times New Roman" w:hAnsi="Times New Roman"/>
          <w:sz w:val="28"/>
          <w:szCs w:val="28"/>
        </w:rPr>
        <w:t xml:space="preserve">бюрократии и дворянства, которые не желали любых изменений, </w:t>
      </w:r>
      <w:r>
        <w:rPr>
          <w:rFonts w:ascii="Times New Roman" w:hAnsi="Times New Roman"/>
          <w:sz w:val="28"/>
          <w:szCs w:val="28"/>
        </w:rPr>
        <w:t>направленных на</w:t>
      </w:r>
      <w:r w:rsidRPr="00293648">
        <w:rPr>
          <w:rFonts w:ascii="Times New Roman" w:hAnsi="Times New Roman"/>
          <w:sz w:val="28"/>
          <w:szCs w:val="28"/>
        </w:rPr>
        <w:t xml:space="preserve"> </w:t>
      </w:r>
      <w:r>
        <w:rPr>
          <w:rFonts w:ascii="Times New Roman" w:hAnsi="Times New Roman"/>
          <w:sz w:val="28"/>
          <w:szCs w:val="28"/>
        </w:rPr>
        <w:t>ослабление их привилегированного положения</w:t>
      </w:r>
      <w:r w:rsidRPr="00293648">
        <w:rPr>
          <w:rFonts w:ascii="Times New Roman" w:hAnsi="Times New Roman"/>
          <w:sz w:val="28"/>
          <w:szCs w:val="28"/>
        </w:rPr>
        <w:t xml:space="preserve"> в обществе.</w:t>
      </w:r>
      <w:r>
        <w:rPr>
          <w:rFonts w:ascii="Times New Roman" w:hAnsi="Times New Roman"/>
          <w:sz w:val="28"/>
          <w:szCs w:val="28"/>
        </w:rPr>
        <w:t xml:space="preserve"> Их в определенной мере поддержал и сам император, спустя время отказавшийся от попыток снижения степени абсолютизма. По сути, единственной реформой в этом отношении стало создание </w:t>
      </w:r>
      <w:r w:rsidRPr="00293648">
        <w:rPr>
          <w:rFonts w:ascii="Times New Roman" w:hAnsi="Times New Roman"/>
          <w:sz w:val="28"/>
          <w:szCs w:val="28"/>
        </w:rPr>
        <w:t>законосовещательного Государственн</w:t>
      </w:r>
      <w:r>
        <w:rPr>
          <w:rFonts w:ascii="Times New Roman" w:hAnsi="Times New Roman"/>
          <w:sz w:val="28"/>
          <w:szCs w:val="28"/>
        </w:rPr>
        <w:t xml:space="preserve">ого </w:t>
      </w:r>
      <w:r w:rsidRPr="00293648">
        <w:rPr>
          <w:rFonts w:ascii="Times New Roman" w:hAnsi="Times New Roman"/>
          <w:sz w:val="28"/>
          <w:szCs w:val="28"/>
        </w:rPr>
        <w:t>совет</w:t>
      </w:r>
      <w:r>
        <w:rPr>
          <w:rFonts w:ascii="Times New Roman" w:hAnsi="Times New Roman"/>
          <w:sz w:val="28"/>
          <w:szCs w:val="28"/>
        </w:rPr>
        <w:t>а</w:t>
      </w:r>
      <w:r w:rsidRPr="00293648">
        <w:rPr>
          <w:rFonts w:ascii="Times New Roman" w:hAnsi="Times New Roman"/>
          <w:sz w:val="28"/>
          <w:szCs w:val="28"/>
        </w:rPr>
        <w:t xml:space="preserve"> при императоре, ре</w:t>
      </w:r>
      <w:r>
        <w:rPr>
          <w:rFonts w:ascii="Times New Roman" w:hAnsi="Times New Roman"/>
          <w:sz w:val="28"/>
          <w:szCs w:val="28"/>
        </w:rPr>
        <w:t>ше</w:t>
      </w:r>
      <w:r w:rsidRPr="00293648">
        <w:rPr>
          <w:rFonts w:ascii="Times New Roman" w:hAnsi="Times New Roman"/>
          <w:sz w:val="28"/>
          <w:szCs w:val="28"/>
        </w:rPr>
        <w:t>ния которо</w:t>
      </w:r>
      <w:r>
        <w:rPr>
          <w:rFonts w:ascii="Times New Roman" w:hAnsi="Times New Roman"/>
          <w:sz w:val="28"/>
          <w:szCs w:val="28"/>
        </w:rPr>
        <w:t>го</w:t>
      </w:r>
      <w:r w:rsidRPr="00293648">
        <w:rPr>
          <w:rFonts w:ascii="Times New Roman" w:hAnsi="Times New Roman"/>
          <w:sz w:val="28"/>
          <w:szCs w:val="28"/>
        </w:rPr>
        <w:t xml:space="preserve"> носили рекомендательный характер, и</w:t>
      </w:r>
      <w:r>
        <w:rPr>
          <w:rFonts w:ascii="Times New Roman" w:hAnsi="Times New Roman"/>
          <w:sz w:val="28"/>
          <w:szCs w:val="28"/>
        </w:rPr>
        <w:t xml:space="preserve"> замены коллегий </w:t>
      </w:r>
      <w:r w:rsidRPr="00293648">
        <w:rPr>
          <w:rFonts w:ascii="Times New Roman" w:hAnsi="Times New Roman"/>
          <w:sz w:val="28"/>
          <w:szCs w:val="28"/>
        </w:rPr>
        <w:t xml:space="preserve">на министерства. </w:t>
      </w:r>
      <w:r>
        <w:rPr>
          <w:rFonts w:ascii="Times New Roman" w:hAnsi="Times New Roman"/>
          <w:sz w:val="28"/>
          <w:szCs w:val="28"/>
        </w:rPr>
        <w:t>А п</w:t>
      </w:r>
      <w:r w:rsidRPr="00293648">
        <w:rPr>
          <w:rFonts w:ascii="Times New Roman" w:hAnsi="Times New Roman"/>
          <w:sz w:val="28"/>
          <w:szCs w:val="28"/>
        </w:rPr>
        <w:t>осле</w:t>
      </w:r>
      <w:r>
        <w:rPr>
          <w:rFonts w:ascii="Times New Roman" w:hAnsi="Times New Roman"/>
          <w:sz w:val="28"/>
          <w:szCs w:val="28"/>
        </w:rPr>
        <w:t xml:space="preserve"> </w:t>
      </w:r>
      <w:r w:rsidRPr="00293648">
        <w:rPr>
          <w:rFonts w:ascii="Times New Roman" w:hAnsi="Times New Roman"/>
          <w:sz w:val="28"/>
          <w:szCs w:val="28"/>
        </w:rPr>
        <w:t xml:space="preserve">завершения франко-российской войны </w:t>
      </w:r>
      <w:smartTag w:uri="urn:schemas-microsoft-com:office:smarttags" w:element="metricconverter">
        <w:smartTagPr>
          <w:attr w:name="ProductID" w:val="1812 г"/>
        </w:smartTagPr>
        <w:r w:rsidRPr="00293648">
          <w:rPr>
            <w:rFonts w:ascii="Times New Roman" w:hAnsi="Times New Roman"/>
            <w:sz w:val="28"/>
            <w:szCs w:val="28"/>
          </w:rPr>
          <w:t>1812 г</w:t>
        </w:r>
      </w:smartTag>
      <w:r w:rsidRPr="00293648">
        <w:rPr>
          <w:rFonts w:ascii="Times New Roman" w:hAnsi="Times New Roman"/>
          <w:sz w:val="28"/>
          <w:szCs w:val="28"/>
        </w:rPr>
        <w:t>. Александр I утвердился в</w:t>
      </w:r>
      <w:r>
        <w:rPr>
          <w:rFonts w:ascii="Times New Roman" w:hAnsi="Times New Roman"/>
          <w:sz w:val="28"/>
          <w:szCs w:val="28"/>
        </w:rPr>
        <w:t xml:space="preserve">о </w:t>
      </w:r>
      <w:r w:rsidRPr="00293648">
        <w:rPr>
          <w:rFonts w:ascii="Times New Roman" w:hAnsi="Times New Roman"/>
          <w:sz w:val="28"/>
          <w:szCs w:val="28"/>
        </w:rPr>
        <w:t>мнении, что именно идея самодержавия объединила народ для борьбы против</w:t>
      </w:r>
      <w:r>
        <w:rPr>
          <w:rFonts w:ascii="Times New Roman" w:hAnsi="Times New Roman"/>
          <w:sz w:val="28"/>
          <w:szCs w:val="28"/>
        </w:rPr>
        <w:t xml:space="preserve"> </w:t>
      </w:r>
      <w:r w:rsidRPr="00293648">
        <w:rPr>
          <w:rFonts w:ascii="Times New Roman" w:hAnsi="Times New Roman"/>
          <w:sz w:val="28"/>
          <w:szCs w:val="28"/>
        </w:rPr>
        <w:t>французов</w:t>
      </w:r>
      <w:r>
        <w:rPr>
          <w:rStyle w:val="FootnoteReference"/>
          <w:rFonts w:ascii="Times New Roman" w:hAnsi="Times New Roman"/>
          <w:sz w:val="28"/>
          <w:szCs w:val="28"/>
        </w:rPr>
        <w:footnoteReference w:id="17"/>
      </w:r>
      <w:r w:rsidRPr="00293648">
        <w:rPr>
          <w:rFonts w:ascii="Times New Roman" w:hAnsi="Times New Roman"/>
          <w:sz w:val="28"/>
          <w:szCs w:val="28"/>
        </w:rPr>
        <w:t>, и стал ориентироваться на консервативные силы. Последнее десятилетие его</w:t>
      </w:r>
      <w:r>
        <w:rPr>
          <w:rFonts w:ascii="Times New Roman" w:hAnsi="Times New Roman"/>
          <w:sz w:val="28"/>
          <w:szCs w:val="28"/>
        </w:rPr>
        <w:t xml:space="preserve"> </w:t>
      </w:r>
      <w:r w:rsidRPr="00293648">
        <w:rPr>
          <w:rFonts w:ascii="Times New Roman" w:hAnsi="Times New Roman"/>
          <w:sz w:val="28"/>
          <w:szCs w:val="28"/>
        </w:rPr>
        <w:t>правления называли эпохой аракчеевщины по имени доверенного лица императора А.</w:t>
      </w:r>
      <w:r>
        <w:rPr>
          <w:rFonts w:ascii="Times New Roman" w:hAnsi="Times New Roman"/>
          <w:sz w:val="28"/>
          <w:szCs w:val="28"/>
        </w:rPr>
        <w:t xml:space="preserve"> </w:t>
      </w:r>
      <w:r w:rsidRPr="00293648">
        <w:rPr>
          <w:rFonts w:ascii="Times New Roman" w:hAnsi="Times New Roman"/>
          <w:sz w:val="28"/>
          <w:szCs w:val="28"/>
        </w:rPr>
        <w:t>Аракчеева. Это было время усиления бюрократизации всех сфер жизни, освобождение прогресс</w:t>
      </w:r>
      <w:r>
        <w:rPr>
          <w:rFonts w:ascii="Times New Roman" w:hAnsi="Times New Roman"/>
          <w:sz w:val="28"/>
          <w:szCs w:val="28"/>
        </w:rPr>
        <w:t>ивно мыслящих профессоров из Киевского университета и</w:t>
      </w:r>
      <w:r w:rsidRPr="00293648">
        <w:rPr>
          <w:rFonts w:ascii="Times New Roman" w:hAnsi="Times New Roman"/>
          <w:sz w:val="28"/>
          <w:szCs w:val="28"/>
        </w:rPr>
        <w:t xml:space="preserve"> введение военных поселений. Последнее мероприятие вызвало волну восстаний,</w:t>
      </w:r>
      <w:r>
        <w:rPr>
          <w:rFonts w:ascii="Times New Roman" w:hAnsi="Times New Roman"/>
          <w:sz w:val="28"/>
          <w:szCs w:val="28"/>
        </w:rPr>
        <w:t xml:space="preserve"> жестоко подавляемых </w:t>
      </w:r>
      <w:r w:rsidRPr="00293648">
        <w:rPr>
          <w:rFonts w:ascii="Times New Roman" w:hAnsi="Times New Roman"/>
          <w:sz w:val="28"/>
          <w:szCs w:val="28"/>
        </w:rPr>
        <w:t>властями.</w:t>
      </w:r>
    </w:p>
    <w:p w:rsidR="001E1803" w:rsidRDefault="001E1803" w:rsidP="0079794D">
      <w:pPr>
        <w:spacing w:after="0" w:line="360" w:lineRule="auto"/>
        <w:ind w:firstLine="709"/>
        <w:jc w:val="both"/>
        <w:rPr>
          <w:rFonts w:ascii="Times New Roman" w:hAnsi="Times New Roman"/>
          <w:sz w:val="28"/>
          <w:szCs w:val="28"/>
        </w:rPr>
      </w:pPr>
      <w:r w:rsidRPr="00D17EC2">
        <w:rPr>
          <w:rFonts w:ascii="Times New Roman" w:hAnsi="Times New Roman"/>
          <w:sz w:val="28"/>
          <w:szCs w:val="28"/>
        </w:rPr>
        <w:t>Следующим</w:t>
      </w:r>
      <w:r>
        <w:rPr>
          <w:rFonts w:ascii="Times New Roman" w:hAnsi="Times New Roman"/>
          <w:sz w:val="28"/>
          <w:szCs w:val="28"/>
        </w:rPr>
        <w:t xml:space="preserve"> </w:t>
      </w:r>
      <w:r w:rsidRPr="00D17EC2">
        <w:rPr>
          <w:rFonts w:ascii="Times New Roman" w:hAnsi="Times New Roman"/>
          <w:sz w:val="28"/>
          <w:szCs w:val="28"/>
        </w:rPr>
        <w:t xml:space="preserve">правителем империи стал Николай I (1825-1855 </w:t>
      </w:r>
      <w:r>
        <w:rPr>
          <w:rFonts w:ascii="Times New Roman" w:hAnsi="Times New Roman"/>
          <w:sz w:val="28"/>
          <w:szCs w:val="28"/>
        </w:rPr>
        <w:t>гг.), начало политического курса которого было представлено</w:t>
      </w:r>
      <w:r w:rsidRPr="00D17EC2">
        <w:rPr>
          <w:rFonts w:ascii="Times New Roman" w:hAnsi="Times New Roman"/>
          <w:sz w:val="28"/>
          <w:szCs w:val="28"/>
        </w:rPr>
        <w:t xml:space="preserve"> жестоким подавлением выступления декабристов, которые</w:t>
      </w:r>
      <w:r>
        <w:rPr>
          <w:rFonts w:ascii="Times New Roman" w:hAnsi="Times New Roman"/>
          <w:sz w:val="28"/>
          <w:szCs w:val="28"/>
        </w:rPr>
        <w:t xml:space="preserve"> </w:t>
      </w:r>
      <w:r w:rsidRPr="00D17EC2">
        <w:rPr>
          <w:rFonts w:ascii="Times New Roman" w:hAnsi="Times New Roman"/>
          <w:sz w:val="28"/>
          <w:szCs w:val="28"/>
        </w:rPr>
        <w:t>олицетворяли оппозиционно настроенные к самодержавию круга дворянской</w:t>
      </w:r>
      <w:r>
        <w:rPr>
          <w:rFonts w:ascii="Times New Roman" w:hAnsi="Times New Roman"/>
          <w:sz w:val="28"/>
          <w:szCs w:val="28"/>
        </w:rPr>
        <w:t xml:space="preserve"> </w:t>
      </w:r>
      <w:r w:rsidRPr="00D17EC2">
        <w:rPr>
          <w:rFonts w:ascii="Times New Roman" w:hAnsi="Times New Roman"/>
          <w:sz w:val="28"/>
          <w:szCs w:val="28"/>
        </w:rPr>
        <w:t>интеллигенции и офицеров. Николай I принципиально отказался от каких-либо существенных</w:t>
      </w:r>
      <w:r>
        <w:rPr>
          <w:rFonts w:ascii="Times New Roman" w:hAnsi="Times New Roman"/>
          <w:sz w:val="28"/>
          <w:szCs w:val="28"/>
        </w:rPr>
        <w:t xml:space="preserve"> </w:t>
      </w:r>
      <w:r w:rsidRPr="00D17EC2">
        <w:rPr>
          <w:rFonts w:ascii="Times New Roman" w:hAnsi="Times New Roman"/>
          <w:sz w:val="28"/>
          <w:szCs w:val="28"/>
        </w:rPr>
        <w:t>изменений в системе управления империей и пытался</w:t>
      </w:r>
      <w:r>
        <w:rPr>
          <w:rFonts w:ascii="Times New Roman" w:hAnsi="Times New Roman"/>
          <w:sz w:val="28"/>
          <w:szCs w:val="28"/>
        </w:rPr>
        <w:t>, как неоднократно отмечает А. Труайя,</w:t>
      </w:r>
      <w:r w:rsidRPr="00D17EC2">
        <w:rPr>
          <w:rFonts w:ascii="Times New Roman" w:hAnsi="Times New Roman"/>
          <w:sz w:val="28"/>
          <w:szCs w:val="28"/>
        </w:rPr>
        <w:t xml:space="preserve"> </w:t>
      </w:r>
      <w:r>
        <w:rPr>
          <w:rFonts w:ascii="Times New Roman" w:hAnsi="Times New Roman"/>
          <w:sz w:val="28"/>
          <w:szCs w:val="28"/>
        </w:rPr>
        <w:t>«</w:t>
      </w:r>
      <w:r w:rsidRPr="00D17EC2">
        <w:rPr>
          <w:rFonts w:ascii="Times New Roman" w:hAnsi="Times New Roman"/>
          <w:sz w:val="28"/>
          <w:szCs w:val="28"/>
        </w:rPr>
        <w:t>усовершенствовать</w:t>
      </w:r>
      <w:r>
        <w:rPr>
          <w:rFonts w:ascii="Times New Roman" w:hAnsi="Times New Roman"/>
          <w:sz w:val="28"/>
          <w:szCs w:val="28"/>
        </w:rPr>
        <w:t>»</w:t>
      </w:r>
      <w:r w:rsidRPr="00D17EC2">
        <w:rPr>
          <w:rFonts w:ascii="Times New Roman" w:hAnsi="Times New Roman"/>
          <w:sz w:val="28"/>
          <w:szCs w:val="28"/>
        </w:rPr>
        <w:t xml:space="preserve"> его</w:t>
      </w:r>
      <w:r>
        <w:rPr>
          <w:rFonts w:ascii="Times New Roman" w:hAnsi="Times New Roman"/>
          <w:sz w:val="28"/>
          <w:szCs w:val="28"/>
        </w:rPr>
        <w:t xml:space="preserve"> </w:t>
      </w:r>
      <w:r w:rsidRPr="00D17EC2">
        <w:rPr>
          <w:rFonts w:ascii="Times New Roman" w:hAnsi="Times New Roman"/>
          <w:sz w:val="28"/>
          <w:szCs w:val="28"/>
        </w:rPr>
        <w:t>бюрократизацией</w:t>
      </w:r>
      <w:r>
        <w:rPr>
          <w:rStyle w:val="FootnoteReference"/>
          <w:rFonts w:ascii="Times New Roman" w:hAnsi="Times New Roman"/>
          <w:sz w:val="28"/>
          <w:szCs w:val="28"/>
        </w:rPr>
        <w:footnoteReference w:id="18"/>
      </w:r>
      <w:r w:rsidRPr="00D17EC2">
        <w:rPr>
          <w:rFonts w:ascii="Times New Roman" w:hAnsi="Times New Roman"/>
          <w:sz w:val="28"/>
          <w:szCs w:val="28"/>
        </w:rPr>
        <w:t>. Фактически в стране установилс</w:t>
      </w:r>
      <w:r>
        <w:rPr>
          <w:rFonts w:ascii="Times New Roman" w:hAnsi="Times New Roman"/>
          <w:sz w:val="28"/>
          <w:szCs w:val="28"/>
        </w:rPr>
        <w:t>я полицейско-репрессивный режим, предпосылки которого были заложены еще Аракчеевым.</w:t>
      </w:r>
      <w:r w:rsidRPr="00D17EC2">
        <w:rPr>
          <w:rFonts w:ascii="Times New Roman" w:hAnsi="Times New Roman"/>
          <w:sz w:val="28"/>
          <w:szCs w:val="28"/>
        </w:rPr>
        <w:t xml:space="preserve"> Главную роль в управлении государство</w:t>
      </w:r>
      <w:r>
        <w:rPr>
          <w:rFonts w:ascii="Times New Roman" w:hAnsi="Times New Roman"/>
          <w:sz w:val="28"/>
          <w:szCs w:val="28"/>
        </w:rPr>
        <w:t xml:space="preserve">м </w:t>
      </w:r>
      <w:r w:rsidRPr="00D17EC2">
        <w:rPr>
          <w:rFonts w:ascii="Times New Roman" w:hAnsi="Times New Roman"/>
          <w:sz w:val="28"/>
          <w:szCs w:val="28"/>
        </w:rPr>
        <w:t xml:space="preserve">играла </w:t>
      </w:r>
      <w:r>
        <w:rPr>
          <w:rFonts w:ascii="Times New Roman" w:hAnsi="Times New Roman"/>
          <w:sz w:val="28"/>
          <w:szCs w:val="28"/>
        </w:rPr>
        <w:t>тайная</w:t>
      </w:r>
      <w:r w:rsidRPr="00D17EC2">
        <w:rPr>
          <w:rFonts w:ascii="Times New Roman" w:hAnsi="Times New Roman"/>
          <w:sz w:val="28"/>
          <w:szCs w:val="28"/>
        </w:rPr>
        <w:t xml:space="preserve"> канцелярия императора, </w:t>
      </w:r>
      <w:r>
        <w:rPr>
          <w:rFonts w:ascii="Times New Roman" w:hAnsi="Times New Roman"/>
          <w:sz w:val="28"/>
          <w:szCs w:val="28"/>
        </w:rPr>
        <w:t>выполнявшая функций</w:t>
      </w:r>
      <w:r w:rsidRPr="00D17EC2">
        <w:rPr>
          <w:rFonts w:ascii="Times New Roman" w:hAnsi="Times New Roman"/>
          <w:sz w:val="28"/>
          <w:szCs w:val="28"/>
        </w:rPr>
        <w:t xml:space="preserve"> политической полиции.</w:t>
      </w:r>
      <w:r>
        <w:rPr>
          <w:rFonts w:ascii="Times New Roman" w:hAnsi="Times New Roman"/>
          <w:sz w:val="28"/>
          <w:szCs w:val="28"/>
        </w:rPr>
        <w:t xml:space="preserve"> </w:t>
      </w:r>
      <w:r w:rsidRPr="00D17EC2">
        <w:rPr>
          <w:rFonts w:ascii="Times New Roman" w:hAnsi="Times New Roman"/>
          <w:sz w:val="28"/>
          <w:szCs w:val="28"/>
        </w:rPr>
        <w:t>Российская</w:t>
      </w:r>
      <w:r>
        <w:rPr>
          <w:rFonts w:ascii="Times New Roman" w:hAnsi="Times New Roman"/>
          <w:sz w:val="28"/>
          <w:szCs w:val="28"/>
        </w:rPr>
        <w:t xml:space="preserve"> </w:t>
      </w:r>
      <w:r w:rsidRPr="00D17EC2">
        <w:rPr>
          <w:rFonts w:ascii="Times New Roman" w:hAnsi="Times New Roman"/>
          <w:sz w:val="28"/>
          <w:szCs w:val="28"/>
        </w:rPr>
        <w:t xml:space="preserve">империя </w:t>
      </w:r>
      <w:r>
        <w:rPr>
          <w:rFonts w:ascii="Times New Roman" w:hAnsi="Times New Roman"/>
          <w:sz w:val="28"/>
          <w:szCs w:val="28"/>
        </w:rPr>
        <w:t xml:space="preserve">в начале </w:t>
      </w:r>
      <w:r>
        <w:rPr>
          <w:rFonts w:ascii="Times New Roman" w:hAnsi="Times New Roman"/>
          <w:sz w:val="28"/>
          <w:szCs w:val="28"/>
          <w:lang w:val="en-US"/>
        </w:rPr>
        <w:t>XIX</w:t>
      </w:r>
      <w:r w:rsidRPr="001642A8">
        <w:rPr>
          <w:rFonts w:ascii="Times New Roman" w:hAnsi="Times New Roman"/>
          <w:sz w:val="28"/>
          <w:szCs w:val="28"/>
        </w:rPr>
        <w:t xml:space="preserve"> </w:t>
      </w:r>
      <w:r>
        <w:rPr>
          <w:rFonts w:ascii="Times New Roman" w:hAnsi="Times New Roman"/>
          <w:sz w:val="28"/>
          <w:szCs w:val="28"/>
        </w:rPr>
        <w:t>в. являлась</w:t>
      </w:r>
      <w:r w:rsidRPr="00D17EC2">
        <w:rPr>
          <w:rFonts w:ascii="Times New Roman" w:hAnsi="Times New Roman"/>
          <w:sz w:val="28"/>
          <w:szCs w:val="28"/>
        </w:rPr>
        <w:t xml:space="preserve"> многон</w:t>
      </w:r>
      <w:r>
        <w:rPr>
          <w:rFonts w:ascii="Times New Roman" w:hAnsi="Times New Roman"/>
          <w:sz w:val="28"/>
          <w:szCs w:val="28"/>
        </w:rPr>
        <w:t>ациональным государством – как мы уже отметили, большая часть</w:t>
      </w:r>
      <w:r w:rsidRPr="00D17EC2">
        <w:rPr>
          <w:rFonts w:ascii="Times New Roman" w:hAnsi="Times New Roman"/>
          <w:sz w:val="28"/>
          <w:szCs w:val="28"/>
        </w:rPr>
        <w:t xml:space="preserve"> народов оказалась в ее составе </w:t>
      </w:r>
      <w:r>
        <w:rPr>
          <w:rFonts w:ascii="Times New Roman" w:hAnsi="Times New Roman"/>
          <w:sz w:val="28"/>
          <w:szCs w:val="28"/>
        </w:rPr>
        <w:t xml:space="preserve">в </w:t>
      </w:r>
      <w:r w:rsidRPr="00D17EC2">
        <w:rPr>
          <w:rFonts w:ascii="Times New Roman" w:hAnsi="Times New Roman"/>
          <w:sz w:val="28"/>
          <w:szCs w:val="28"/>
        </w:rPr>
        <w:t>результате завоеваний. Это, а также</w:t>
      </w:r>
      <w:r>
        <w:rPr>
          <w:rFonts w:ascii="Times New Roman" w:hAnsi="Times New Roman"/>
          <w:sz w:val="28"/>
          <w:szCs w:val="28"/>
        </w:rPr>
        <w:t xml:space="preserve"> количественное преобладание</w:t>
      </w:r>
      <w:r w:rsidRPr="00D17EC2">
        <w:rPr>
          <w:rFonts w:ascii="Times New Roman" w:hAnsi="Times New Roman"/>
          <w:sz w:val="28"/>
          <w:szCs w:val="28"/>
        </w:rPr>
        <w:t xml:space="preserve"> русского народ</w:t>
      </w:r>
      <w:r>
        <w:rPr>
          <w:rFonts w:ascii="Times New Roman" w:hAnsi="Times New Roman"/>
          <w:sz w:val="28"/>
          <w:szCs w:val="28"/>
        </w:rPr>
        <w:t xml:space="preserve">а по сравнению с остальными нациями, провоцировало проблему их </w:t>
      </w:r>
      <w:r w:rsidRPr="00D17EC2">
        <w:rPr>
          <w:rFonts w:ascii="Times New Roman" w:hAnsi="Times New Roman"/>
          <w:sz w:val="28"/>
          <w:szCs w:val="28"/>
        </w:rPr>
        <w:t>национально</w:t>
      </w:r>
      <w:r>
        <w:rPr>
          <w:rFonts w:ascii="Times New Roman" w:hAnsi="Times New Roman"/>
          <w:sz w:val="28"/>
          <w:szCs w:val="28"/>
        </w:rPr>
        <w:t>го</w:t>
      </w:r>
      <w:r w:rsidRPr="00D17EC2">
        <w:rPr>
          <w:rFonts w:ascii="Times New Roman" w:hAnsi="Times New Roman"/>
          <w:sz w:val="28"/>
          <w:szCs w:val="28"/>
        </w:rPr>
        <w:t xml:space="preserve"> угнетени</w:t>
      </w:r>
      <w:r>
        <w:rPr>
          <w:rFonts w:ascii="Times New Roman" w:hAnsi="Times New Roman"/>
          <w:sz w:val="28"/>
          <w:szCs w:val="28"/>
        </w:rPr>
        <w:t>я</w:t>
      </w:r>
      <w:r w:rsidRPr="00D17EC2">
        <w:rPr>
          <w:rFonts w:ascii="Times New Roman" w:hAnsi="Times New Roman"/>
          <w:sz w:val="28"/>
          <w:szCs w:val="28"/>
        </w:rPr>
        <w:t xml:space="preserve">. Относительно </w:t>
      </w:r>
      <w:r>
        <w:rPr>
          <w:rFonts w:ascii="Times New Roman" w:hAnsi="Times New Roman"/>
          <w:sz w:val="28"/>
          <w:szCs w:val="28"/>
        </w:rPr>
        <w:t>татар, казахов и других народов на территории империи</w:t>
      </w:r>
      <w:r w:rsidRPr="00D17EC2">
        <w:rPr>
          <w:rFonts w:ascii="Times New Roman" w:hAnsi="Times New Roman"/>
          <w:sz w:val="28"/>
          <w:szCs w:val="28"/>
        </w:rPr>
        <w:t xml:space="preserve"> осуществлялась политика</w:t>
      </w:r>
      <w:r>
        <w:rPr>
          <w:rFonts w:ascii="Times New Roman" w:hAnsi="Times New Roman"/>
          <w:sz w:val="28"/>
          <w:szCs w:val="28"/>
        </w:rPr>
        <w:t xml:space="preserve"> </w:t>
      </w:r>
      <w:r w:rsidRPr="00D17EC2">
        <w:rPr>
          <w:rFonts w:ascii="Times New Roman" w:hAnsi="Times New Roman"/>
          <w:sz w:val="28"/>
          <w:szCs w:val="28"/>
        </w:rPr>
        <w:t>национально-культурной ассимиляции,</w:t>
      </w:r>
      <w:r>
        <w:rPr>
          <w:rFonts w:ascii="Times New Roman" w:hAnsi="Times New Roman"/>
          <w:sz w:val="28"/>
          <w:szCs w:val="28"/>
        </w:rPr>
        <w:t xml:space="preserve"> направленная на игнорирование </w:t>
      </w:r>
      <w:r w:rsidRPr="00D17EC2">
        <w:rPr>
          <w:rFonts w:ascii="Times New Roman" w:hAnsi="Times New Roman"/>
          <w:sz w:val="28"/>
          <w:szCs w:val="28"/>
        </w:rPr>
        <w:t xml:space="preserve"> особенностей национального происхождения и исторических</w:t>
      </w:r>
      <w:r>
        <w:rPr>
          <w:rFonts w:ascii="Times New Roman" w:hAnsi="Times New Roman"/>
          <w:sz w:val="28"/>
          <w:szCs w:val="28"/>
        </w:rPr>
        <w:t xml:space="preserve"> </w:t>
      </w:r>
      <w:r w:rsidRPr="00D17EC2">
        <w:rPr>
          <w:rFonts w:ascii="Times New Roman" w:hAnsi="Times New Roman"/>
          <w:sz w:val="28"/>
          <w:szCs w:val="28"/>
        </w:rPr>
        <w:t>тра</w:t>
      </w:r>
      <w:r>
        <w:rPr>
          <w:rFonts w:ascii="Times New Roman" w:hAnsi="Times New Roman"/>
          <w:sz w:val="28"/>
          <w:szCs w:val="28"/>
        </w:rPr>
        <w:t xml:space="preserve">диций в пространстве русской культуры. </w:t>
      </w:r>
      <w:r w:rsidRPr="00D17EC2">
        <w:rPr>
          <w:rFonts w:ascii="Times New Roman" w:hAnsi="Times New Roman"/>
          <w:sz w:val="28"/>
          <w:szCs w:val="28"/>
        </w:rPr>
        <w:t>Ярким примером такой политики</w:t>
      </w:r>
      <w:r>
        <w:rPr>
          <w:rFonts w:ascii="Times New Roman" w:hAnsi="Times New Roman"/>
          <w:sz w:val="28"/>
          <w:szCs w:val="28"/>
        </w:rPr>
        <w:t xml:space="preserve"> </w:t>
      </w:r>
      <w:r w:rsidRPr="00D17EC2">
        <w:rPr>
          <w:rFonts w:ascii="Times New Roman" w:hAnsi="Times New Roman"/>
          <w:sz w:val="28"/>
          <w:szCs w:val="28"/>
        </w:rPr>
        <w:t>было положение Украины в составе империи, которую правительство рассматривало как российский край,</w:t>
      </w:r>
      <w:r>
        <w:rPr>
          <w:rFonts w:ascii="Times New Roman" w:hAnsi="Times New Roman"/>
          <w:sz w:val="28"/>
          <w:szCs w:val="28"/>
        </w:rPr>
        <w:t xml:space="preserve"> соответственно, </w:t>
      </w:r>
      <w:r w:rsidRPr="00D17EC2">
        <w:rPr>
          <w:rFonts w:ascii="Times New Roman" w:hAnsi="Times New Roman"/>
          <w:sz w:val="28"/>
          <w:szCs w:val="28"/>
        </w:rPr>
        <w:t xml:space="preserve">игнорируя интересы ее населения. Любые попытки нерусских народов бороться за </w:t>
      </w:r>
      <w:r>
        <w:rPr>
          <w:rFonts w:ascii="Times New Roman" w:hAnsi="Times New Roman"/>
          <w:sz w:val="28"/>
          <w:szCs w:val="28"/>
        </w:rPr>
        <w:t xml:space="preserve">свои </w:t>
      </w:r>
      <w:r w:rsidRPr="00D17EC2">
        <w:rPr>
          <w:rFonts w:ascii="Times New Roman" w:hAnsi="Times New Roman"/>
          <w:sz w:val="28"/>
          <w:szCs w:val="28"/>
        </w:rPr>
        <w:t xml:space="preserve"> национальные права</w:t>
      </w:r>
      <w:r>
        <w:rPr>
          <w:rFonts w:ascii="Times New Roman" w:hAnsi="Times New Roman"/>
          <w:sz w:val="28"/>
          <w:szCs w:val="28"/>
        </w:rPr>
        <w:t xml:space="preserve"> </w:t>
      </w:r>
      <w:r w:rsidRPr="00D17EC2">
        <w:rPr>
          <w:rFonts w:ascii="Times New Roman" w:hAnsi="Times New Roman"/>
          <w:sz w:val="28"/>
          <w:szCs w:val="28"/>
        </w:rPr>
        <w:t xml:space="preserve">жестоко </w:t>
      </w:r>
      <w:r>
        <w:rPr>
          <w:rFonts w:ascii="Times New Roman" w:hAnsi="Times New Roman"/>
          <w:sz w:val="28"/>
          <w:szCs w:val="28"/>
        </w:rPr>
        <w:t>подавлялись</w:t>
      </w:r>
      <w:r w:rsidRPr="00D17EC2">
        <w:rPr>
          <w:rFonts w:ascii="Times New Roman" w:hAnsi="Times New Roman"/>
          <w:sz w:val="28"/>
          <w:szCs w:val="28"/>
        </w:rPr>
        <w:t>.</w:t>
      </w:r>
      <w:r>
        <w:rPr>
          <w:rFonts w:ascii="Times New Roman" w:hAnsi="Times New Roman"/>
          <w:sz w:val="28"/>
          <w:szCs w:val="28"/>
        </w:rPr>
        <w:t xml:space="preserve"> </w:t>
      </w:r>
      <w:r w:rsidRPr="00D17EC2">
        <w:rPr>
          <w:rFonts w:ascii="Times New Roman" w:hAnsi="Times New Roman"/>
          <w:sz w:val="28"/>
          <w:szCs w:val="28"/>
        </w:rPr>
        <w:t xml:space="preserve">Одной </w:t>
      </w:r>
      <w:r>
        <w:rPr>
          <w:rFonts w:ascii="Times New Roman" w:hAnsi="Times New Roman"/>
          <w:sz w:val="28"/>
          <w:szCs w:val="28"/>
        </w:rPr>
        <w:t>и</w:t>
      </w:r>
      <w:r w:rsidRPr="00D17EC2">
        <w:rPr>
          <w:rFonts w:ascii="Times New Roman" w:hAnsi="Times New Roman"/>
          <w:sz w:val="28"/>
          <w:szCs w:val="28"/>
        </w:rPr>
        <w:t>з сложных проблем внутриполитической жизни империи</w:t>
      </w:r>
      <w:r>
        <w:rPr>
          <w:rFonts w:ascii="Times New Roman" w:hAnsi="Times New Roman"/>
          <w:sz w:val="28"/>
          <w:szCs w:val="28"/>
        </w:rPr>
        <w:t xml:space="preserve"> </w:t>
      </w:r>
      <w:r w:rsidRPr="00D17EC2">
        <w:rPr>
          <w:rFonts w:ascii="Times New Roman" w:hAnsi="Times New Roman"/>
          <w:sz w:val="28"/>
          <w:szCs w:val="28"/>
        </w:rPr>
        <w:t>первой половины XIX ст. было крепостное право.</w:t>
      </w:r>
      <w:r>
        <w:rPr>
          <w:rFonts w:ascii="Times New Roman" w:hAnsi="Times New Roman"/>
          <w:sz w:val="28"/>
          <w:szCs w:val="28"/>
        </w:rPr>
        <w:t xml:space="preserve"> В соединении с политикой национального игнорирования такая ситуация была крайне тяжелой с точки зрения объективной оценки внутриполитического курса страны. Большую часть населения </w:t>
      </w:r>
      <w:r w:rsidRPr="00D17EC2">
        <w:rPr>
          <w:rFonts w:ascii="Times New Roman" w:hAnsi="Times New Roman"/>
          <w:sz w:val="28"/>
          <w:szCs w:val="28"/>
        </w:rPr>
        <w:t xml:space="preserve"> составляли</w:t>
      </w:r>
      <w:r>
        <w:rPr>
          <w:rFonts w:ascii="Times New Roman" w:hAnsi="Times New Roman"/>
          <w:sz w:val="28"/>
          <w:szCs w:val="28"/>
        </w:rPr>
        <w:t xml:space="preserve"> </w:t>
      </w:r>
      <w:r w:rsidRPr="00D17EC2">
        <w:rPr>
          <w:rFonts w:ascii="Times New Roman" w:hAnsi="Times New Roman"/>
          <w:sz w:val="28"/>
          <w:szCs w:val="28"/>
        </w:rPr>
        <w:t>крепостные, положение к</w:t>
      </w:r>
      <w:r>
        <w:rPr>
          <w:rFonts w:ascii="Times New Roman" w:hAnsi="Times New Roman"/>
          <w:sz w:val="28"/>
          <w:szCs w:val="28"/>
        </w:rPr>
        <w:t>оторых часто напоминало рабское –</w:t>
      </w:r>
      <w:r w:rsidRPr="00D17EC2">
        <w:rPr>
          <w:rFonts w:ascii="Times New Roman" w:hAnsi="Times New Roman"/>
          <w:sz w:val="28"/>
          <w:szCs w:val="28"/>
        </w:rPr>
        <w:t xml:space="preserve"> </w:t>
      </w:r>
      <w:r>
        <w:rPr>
          <w:rFonts w:ascii="Times New Roman" w:hAnsi="Times New Roman"/>
          <w:sz w:val="28"/>
          <w:szCs w:val="28"/>
        </w:rPr>
        <w:t xml:space="preserve">это не могло не создавать выраженной степени опасности в виде бунта, войны или революции. Николай </w:t>
      </w:r>
      <w:r>
        <w:rPr>
          <w:rFonts w:ascii="Times New Roman" w:hAnsi="Times New Roman"/>
          <w:sz w:val="28"/>
          <w:szCs w:val="28"/>
          <w:lang w:val="en-US"/>
        </w:rPr>
        <w:t>I</w:t>
      </w:r>
      <w:r w:rsidRPr="00023BDA">
        <w:rPr>
          <w:rFonts w:ascii="Times New Roman" w:hAnsi="Times New Roman"/>
          <w:sz w:val="28"/>
          <w:szCs w:val="28"/>
        </w:rPr>
        <w:t xml:space="preserve"> </w:t>
      </w:r>
      <w:r>
        <w:rPr>
          <w:rFonts w:ascii="Times New Roman" w:hAnsi="Times New Roman"/>
          <w:sz w:val="28"/>
          <w:szCs w:val="28"/>
        </w:rPr>
        <w:t xml:space="preserve">понимал особенности такого положения дел, но решительных перемен старался избегать,  </w:t>
      </w:r>
      <w:r w:rsidRPr="00D17EC2">
        <w:rPr>
          <w:rFonts w:ascii="Times New Roman" w:hAnsi="Times New Roman"/>
          <w:sz w:val="28"/>
          <w:szCs w:val="28"/>
        </w:rPr>
        <w:t>поскольку не хотел затрагивать интересов дворян-землевладельцев, которые были опорой самодержавия.</w:t>
      </w:r>
      <w:r>
        <w:rPr>
          <w:rFonts w:ascii="Times New Roman" w:hAnsi="Times New Roman"/>
          <w:sz w:val="28"/>
          <w:szCs w:val="28"/>
        </w:rPr>
        <w:t xml:space="preserve"> Поэтому </w:t>
      </w:r>
      <w:r w:rsidRPr="00D17EC2">
        <w:rPr>
          <w:rFonts w:ascii="Times New Roman" w:hAnsi="Times New Roman"/>
          <w:sz w:val="28"/>
          <w:szCs w:val="28"/>
        </w:rPr>
        <w:t xml:space="preserve">в середине XIX </w:t>
      </w:r>
      <w:r>
        <w:rPr>
          <w:rFonts w:ascii="Times New Roman" w:hAnsi="Times New Roman"/>
          <w:sz w:val="28"/>
          <w:szCs w:val="28"/>
        </w:rPr>
        <w:t xml:space="preserve">в. Россия еще была самодержавной империей, и </w:t>
      </w:r>
      <w:r w:rsidRPr="00D17EC2">
        <w:rPr>
          <w:rFonts w:ascii="Times New Roman" w:hAnsi="Times New Roman"/>
          <w:sz w:val="28"/>
          <w:szCs w:val="28"/>
        </w:rPr>
        <w:t xml:space="preserve">абсолютистские </w:t>
      </w:r>
      <w:r>
        <w:rPr>
          <w:rFonts w:ascii="Times New Roman" w:hAnsi="Times New Roman"/>
          <w:sz w:val="28"/>
          <w:szCs w:val="28"/>
        </w:rPr>
        <w:t xml:space="preserve">установки </w:t>
      </w:r>
      <w:r w:rsidRPr="00D17EC2">
        <w:rPr>
          <w:rFonts w:ascii="Times New Roman" w:hAnsi="Times New Roman"/>
          <w:sz w:val="28"/>
          <w:szCs w:val="28"/>
        </w:rPr>
        <w:t>взяли верх над либеральными.</w:t>
      </w:r>
      <w:r>
        <w:rPr>
          <w:rFonts w:ascii="Times New Roman" w:hAnsi="Times New Roman"/>
          <w:sz w:val="28"/>
          <w:szCs w:val="28"/>
        </w:rPr>
        <w:t xml:space="preserve"> </w:t>
      </w:r>
      <w:r w:rsidRPr="001134C5">
        <w:rPr>
          <w:rFonts w:ascii="Times New Roman" w:hAnsi="Times New Roman"/>
          <w:sz w:val="28"/>
          <w:szCs w:val="28"/>
        </w:rPr>
        <w:t>Некоторые авторы именуют Н</w:t>
      </w:r>
      <w:r>
        <w:rPr>
          <w:rFonts w:ascii="Times New Roman" w:hAnsi="Times New Roman"/>
          <w:sz w:val="28"/>
          <w:szCs w:val="28"/>
        </w:rPr>
        <w:t>иколая I «рыцарем самодержавия»,</w:t>
      </w:r>
      <w:r w:rsidRPr="001134C5">
        <w:rPr>
          <w:rFonts w:ascii="Times New Roman" w:hAnsi="Times New Roman"/>
          <w:sz w:val="28"/>
          <w:szCs w:val="28"/>
        </w:rPr>
        <w:t xml:space="preserve"> тв</w:t>
      </w:r>
      <w:r>
        <w:rPr>
          <w:rFonts w:ascii="Times New Roman" w:hAnsi="Times New Roman"/>
          <w:sz w:val="28"/>
          <w:szCs w:val="28"/>
        </w:rPr>
        <w:t>ердо защищавшим его устои и пресекавшим</w:t>
      </w:r>
      <w:r w:rsidRPr="001134C5">
        <w:rPr>
          <w:rFonts w:ascii="Times New Roman" w:hAnsi="Times New Roman"/>
          <w:sz w:val="28"/>
          <w:szCs w:val="28"/>
        </w:rPr>
        <w:t xml:space="preserve"> попыт</w:t>
      </w:r>
      <w:r>
        <w:rPr>
          <w:rFonts w:ascii="Times New Roman" w:hAnsi="Times New Roman"/>
          <w:sz w:val="28"/>
          <w:szCs w:val="28"/>
        </w:rPr>
        <w:t>ки изменить существующий строй,</w:t>
      </w:r>
      <w:r w:rsidRPr="001134C5">
        <w:rPr>
          <w:rFonts w:ascii="Times New Roman" w:hAnsi="Times New Roman"/>
          <w:sz w:val="28"/>
          <w:szCs w:val="28"/>
        </w:rPr>
        <w:t xml:space="preserve"> невзирая на революции в Европе. После подавления восстания декабристов</w:t>
      </w:r>
      <w:r>
        <w:rPr>
          <w:rFonts w:ascii="Times New Roman" w:hAnsi="Times New Roman"/>
          <w:sz w:val="28"/>
          <w:szCs w:val="28"/>
        </w:rPr>
        <w:t xml:space="preserve"> император</w:t>
      </w:r>
      <w:r w:rsidRPr="001134C5">
        <w:rPr>
          <w:rFonts w:ascii="Times New Roman" w:hAnsi="Times New Roman"/>
          <w:sz w:val="28"/>
          <w:szCs w:val="28"/>
        </w:rPr>
        <w:t xml:space="preserve"> развернул в стране масштабные мероприятия по искоренению «революционной заразы». В период правления Николая I возобновились гонения на старообрядчество; были воссоединены с православием униаты Белоруссии и Волыни (1839).</w:t>
      </w:r>
      <w:r>
        <w:rPr>
          <w:rFonts w:ascii="Times New Roman" w:hAnsi="Times New Roman"/>
          <w:sz w:val="28"/>
          <w:szCs w:val="28"/>
        </w:rPr>
        <w:t xml:space="preserve"> </w:t>
      </w:r>
      <w:r w:rsidRPr="00B950EC">
        <w:rPr>
          <w:rFonts w:ascii="Times New Roman" w:hAnsi="Times New Roman"/>
          <w:sz w:val="28"/>
          <w:szCs w:val="28"/>
        </w:rPr>
        <w:t>Вступив на престол, Николай Павлович отказался от господствовавшей на протяжении предыдущего столетия практики фаворитизма. Он вв</w:t>
      </w:r>
      <w:r>
        <w:rPr>
          <w:rFonts w:ascii="Times New Roman" w:hAnsi="Times New Roman"/>
          <w:sz w:val="28"/>
          <w:szCs w:val="28"/>
        </w:rPr>
        <w:t>е</w:t>
      </w:r>
      <w:r w:rsidRPr="00B950EC">
        <w:rPr>
          <w:rFonts w:ascii="Times New Roman" w:hAnsi="Times New Roman"/>
          <w:sz w:val="28"/>
          <w:szCs w:val="28"/>
        </w:rPr>
        <w:t>л умеренную систему поощрений для чиновников (в виде аренды поместий/имущества и денежных премий), которую в значительной мере сам и контролировал. В отличие от предыдущих царствований, историками не зафиксированы крупные подарки в виде дворцов или тысяч крепостных, пожалованных какому-либо вельможе или царскому родственнику. Для борьбы с коррупцией впервые при Николае I были введены регулярные ревизии на всех уровнях. Суды над чиновниками при Николае I стали об</w:t>
      </w:r>
      <w:r>
        <w:rPr>
          <w:rFonts w:ascii="Times New Roman" w:hAnsi="Times New Roman"/>
          <w:sz w:val="28"/>
          <w:szCs w:val="28"/>
        </w:rPr>
        <w:t xml:space="preserve">ычным явлением. Так, в </w:t>
      </w:r>
      <w:smartTag w:uri="urn:schemas-microsoft-com:office:smarttags" w:element="metricconverter">
        <w:smartTagPr>
          <w:attr w:name="ProductID" w:val="1812 г"/>
        </w:smartTagPr>
        <w:r>
          <w:rPr>
            <w:rFonts w:ascii="Times New Roman" w:hAnsi="Times New Roman"/>
            <w:sz w:val="28"/>
            <w:szCs w:val="28"/>
          </w:rPr>
          <w:t>1853 г</w:t>
        </w:r>
      </w:smartTag>
      <w:r>
        <w:rPr>
          <w:rFonts w:ascii="Times New Roman" w:hAnsi="Times New Roman"/>
          <w:sz w:val="28"/>
          <w:szCs w:val="28"/>
        </w:rPr>
        <w:t>.</w:t>
      </w:r>
      <w:r w:rsidRPr="00B950EC">
        <w:rPr>
          <w:rFonts w:ascii="Times New Roman" w:hAnsi="Times New Roman"/>
          <w:sz w:val="28"/>
          <w:szCs w:val="28"/>
        </w:rPr>
        <w:t xml:space="preserve"> под судо</w:t>
      </w:r>
      <w:r>
        <w:rPr>
          <w:rFonts w:ascii="Times New Roman" w:hAnsi="Times New Roman"/>
          <w:sz w:val="28"/>
          <w:szCs w:val="28"/>
        </w:rPr>
        <w:t>м находилось 2540 чиновников</w:t>
      </w:r>
      <w:r>
        <w:rPr>
          <w:rStyle w:val="FootnoteReference"/>
          <w:rFonts w:ascii="Times New Roman" w:hAnsi="Times New Roman"/>
          <w:sz w:val="28"/>
          <w:szCs w:val="28"/>
        </w:rPr>
        <w:footnoteReference w:id="19"/>
      </w:r>
      <w:r w:rsidRPr="00B950EC">
        <w:rPr>
          <w:rFonts w:ascii="Times New Roman" w:hAnsi="Times New Roman"/>
          <w:sz w:val="28"/>
          <w:szCs w:val="28"/>
        </w:rPr>
        <w:t>. Сам Николай I критически относился к успехам в этой области, говоря, что в его окружении не вору</w:t>
      </w:r>
      <w:r>
        <w:rPr>
          <w:rFonts w:ascii="Times New Roman" w:hAnsi="Times New Roman"/>
          <w:sz w:val="28"/>
          <w:szCs w:val="28"/>
        </w:rPr>
        <w:t>ют только он сам и наследник</w:t>
      </w:r>
      <w:r w:rsidRPr="00B950EC">
        <w:rPr>
          <w:rFonts w:ascii="Times New Roman" w:hAnsi="Times New Roman"/>
          <w:sz w:val="28"/>
          <w:szCs w:val="28"/>
        </w:rPr>
        <w:t>.</w:t>
      </w:r>
      <w:r w:rsidRPr="00B950EC">
        <w:t xml:space="preserve"> </w:t>
      </w:r>
      <w:r w:rsidRPr="00B950EC">
        <w:rPr>
          <w:rFonts w:ascii="Times New Roman" w:hAnsi="Times New Roman"/>
          <w:sz w:val="28"/>
          <w:szCs w:val="28"/>
        </w:rPr>
        <w:t>Получив в молодости хорошее инженерное образование, Николай I проявил изрядные знания в области строительной техники. Так, он сделал удачные предложения в отношении купола Троицкого собора в Петербурге. В дальнейшем, уже занимая высшую в государстве должность, он внимательно следил за порядком в градостроительстве и ни один значительный проект не</w:t>
      </w:r>
      <w:r>
        <w:rPr>
          <w:rFonts w:ascii="Times New Roman" w:hAnsi="Times New Roman"/>
          <w:sz w:val="28"/>
          <w:szCs w:val="28"/>
        </w:rPr>
        <w:t xml:space="preserve"> утверждался без его подписи</w:t>
      </w:r>
      <w:r w:rsidRPr="00B950EC">
        <w:rPr>
          <w:rFonts w:ascii="Times New Roman" w:hAnsi="Times New Roman"/>
          <w:sz w:val="28"/>
          <w:szCs w:val="28"/>
        </w:rPr>
        <w:t>.</w:t>
      </w:r>
    </w:p>
    <w:p w:rsidR="001E1803" w:rsidRPr="001159FE" w:rsidRDefault="001E1803" w:rsidP="001159F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основные сферы политики в правление Александра </w:t>
      </w:r>
      <w:r>
        <w:rPr>
          <w:rFonts w:ascii="Times New Roman" w:hAnsi="Times New Roman"/>
          <w:sz w:val="28"/>
          <w:szCs w:val="28"/>
          <w:lang w:val="en-US"/>
        </w:rPr>
        <w:t>I</w:t>
      </w:r>
      <w:r>
        <w:rPr>
          <w:rFonts w:ascii="Times New Roman" w:hAnsi="Times New Roman"/>
          <w:sz w:val="28"/>
          <w:szCs w:val="28"/>
        </w:rPr>
        <w:t xml:space="preserve"> и</w:t>
      </w:r>
      <w:r w:rsidRPr="001159FE">
        <w:rPr>
          <w:rFonts w:ascii="Times New Roman" w:hAnsi="Times New Roman"/>
          <w:sz w:val="28"/>
          <w:szCs w:val="28"/>
        </w:rPr>
        <w:t xml:space="preserve"> </w:t>
      </w:r>
      <w:r>
        <w:rPr>
          <w:rFonts w:ascii="Times New Roman" w:hAnsi="Times New Roman"/>
          <w:sz w:val="28"/>
          <w:szCs w:val="28"/>
        </w:rPr>
        <w:t xml:space="preserve">Николая </w:t>
      </w:r>
      <w:r>
        <w:rPr>
          <w:rFonts w:ascii="Times New Roman" w:hAnsi="Times New Roman"/>
          <w:sz w:val="28"/>
          <w:szCs w:val="28"/>
          <w:lang w:val="en-US"/>
        </w:rPr>
        <w:t>I</w:t>
      </w:r>
      <w:r>
        <w:rPr>
          <w:rFonts w:ascii="Times New Roman" w:hAnsi="Times New Roman"/>
          <w:sz w:val="28"/>
          <w:szCs w:val="28"/>
        </w:rPr>
        <w:t xml:space="preserve">: декабристское движение, общественные выступления, экономическое развитие и внешнеполитические отношения. </w:t>
      </w:r>
    </w:p>
    <w:p w:rsidR="001E1803" w:rsidRPr="00D17EC2" w:rsidRDefault="001E1803" w:rsidP="001159FE">
      <w:pPr>
        <w:spacing w:after="0" w:line="360" w:lineRule="auto"/>
        <w:ind w:firstLine="709"/>
        <w:jc w:val="both"/>
        <w:rPr>
          <w:rFonts w:ascii="Times New Roman" w:hAnsi="Times New Roman"/>
          <w:sz w:val="28"/>
          <w:szCs w:val="28"/>
        </w:rPr>
      </w:pPr>
      <w:r w:rsidRPr="00D17EC2">
        <w:rPr>
          <w:rFonts w:ascii="Times New Roman" w:hAnsi="Times New Roman"/>
          <w:sz w:val="28"/>
          <w:szCs w:val="28"/>
        </w:rPr>
        <w:t>Реакция последних лет правления Александра I показала,</w:t>
      </w:r>
      <w:r>
        <w:rPr>
          <w:rFonts w:ascii="Times New Roman" w:hAnsi="Times New Roman"/>
          <w:sz w:val="28"/>
          <w:szCs w:val="28"/>
        </w:rPr>
        <w:t xml:space="preserve"> </w:t>
      </w:r>
      <w:r w:rsidRPr="00D17EC2">
        <w:rPr>
          <w:rFonts w:ascii="Times New Roman" w:hAnsi="Times New Roman"/>
          <w:sz w:val="28"/>
          <w:szCs w:val="28"/>
        </w:rPr>
        <w:t xml:space="preserve">что правительство не </w:t>
      </w:r>
      <w:r>
        <w:rPr>
          <w:rFonts w:ascii="Times New Roman" w:hAnsi="Times New Roman"/>
          <w:sz w:val="28"/>
          <w:szCs w:val="28"/>
        </w:rPr>
        <w:t>занимается решением вопросов, поставленных</w:t>
      </w:r>
      <w:r w:rsidRPr="00D17EC2">
        <w:rPr>
          <w:rFonts w:ascii="Times New Roman" w:hAnsi="Times New Roman"/>
          <w:sz w:val="28"/>
          <w:szCs w:val="28"/>
        </w:rPr>
        <w:t xml:space="preserve"> перед страной историческим</w:t>
      </w:r>
      <w:r>
        <w:rPr>
          <w:rFonts w:ascii="Times New Roman" w:hAnsi="Times New Roman"/>
          <w:sz w:val="28"/>
          <w:szCs w:val="28"/>
        </w:rPr>
        <w:t xml:space="preserve"> </w:t>
      </w:r>
      <w:r w:rsidRPr="00D17EC2">
        <w:rPr>
          <w:rFonts w:ascii="Times New Roman" w:hAnsi="Times New Roman"/>
          <w:sz w:val="28"/>
          <w:szCs w:val="28"/>
        </w:rPr>
        <w:t xml:space="preserve">развитием. </w:t>
      </w:r>
      <w:r>
        <w:rPr>
          <w:rFonts w:ascii="Times New Roman" w:hAnsi="Times New Roman"/>
          <w:sz w:val="28"/>
          <w:szCs w:val="28"/>
        </w:rPr>
        <w:t>Логичным итогом этому явился процесс  противостояния между реакционной властью и теми,</w:t>
      </w:r>
      <w:r w:rsidRPr="00D17EC2">
        <w:rPr>
          <w:rFonts w:ascii="Times New Roman" w:hAnsi="Times New Roman"/>
          <w:sz w:val="28"/>
          <w:szCs w:val="28"/>
        </w:rPr>
        <w:t xml:space="preserve"> кто </w:t>
      </w:r>
      <w:r>
        <w:rPr>
          <w:rFonts w:ascii="Times New Roman" w:hAnsi="Times New Roman"/>
          <w:sz w:val="28"/>
          <w:szCs w:val="28"/>
        </w:rPr>
        <w:t>видел необходимость в</w:t>
      </w:r>
      <w:r w:rsidRPr="00D17EC2">
        <w:rPr>
          <w:rFonts w:ascii="Times New Roman" w:hAnsi="Times New Roman"/>
          <w:sz w:val="28"/>
          <w:szCs w:val="28"/>
        </w:rPr>
        <w:t xml:space="preserve"> перемен</w:t>
      </w:r>
      <w:r>
        <w:rPr>
          <w:rFonts w:ascii="Times New Roman" w:hAnsi="Times New Roman"/>
          <w:sz w:val="28"/>
          <w:szCs w:val="28"/>
        </w:rPr>
        <w:t>ах</w:t>
      </w:r>
      <w:r w:rsidRPr="00D17EC2">
        <w:rPr>
          <w:rFonts w:ascii="Times New Roman" w:hAnsi="Times New Roman"/>
          <w:sz w:val="28"/>
          <w:szCs w:val="28"/>
        </w:rPr>
        <w:t>. Непосредственным толчком к этому</w:t>
      </w:r>
      <w:r>
        <w:rPr>
          <w:rFonts w:ascii="Times New Roman" w:hAnsi="Times New Roman"/>
          <w:sz w:val="28"/>
          <w:szCs w:val="28"/>
        </w:rPr>
        <w:t xml:space="preserve"> </w:t>
      </w:r>
      <w:r w:rsidRPr="00D17EC2">
        <w:rPr>
          <w:rFonts w:ascii="Times New Roman" w:hAnsi="Times New Roman"/>
          <w:sz w:val="28"/>
          <w:szCs w:val="28"/>
        </w:rPr>
        <w:t>стали:</w:t>
      </w:r>
    </w:p>
    <w:p w:rsidR="001E1803" w:rsidRPr="008E1280" w:rsidRDefault="001E1803" w:rsidP="008E1280">
      <w:pPr>
        <w:pStyle w:val="ListParagraph"/>
        <w:numPr>
          <w:ilvl w:val="0"/>
          <w:numId w:val="10"/>
        </w:numPr>
        <w:spacing w:after="0" w:line="360" w:lineRule="auto"/>
        <w:ind w:hanging="720"/>
        <w:jc w:val="both"/>
        <w:rPr>
          <w:rFonts w:ascii="Times New Roman" w:hAnsi="Times New Roman"/>
          <w:sz w:val="28"/>
          <w:szCs w:val="28"/>
        </w:rPr>
      </w:pPr>
      <w:r w:rsidRPr="008E1280">
        <w:rPr>
          <w:rFonts w:ascii="Times New Roman" w:hAnsi="Times New Roman"/>
          <w:sz w:val="28"/>
          <w:szCs w:val="28"/>
        </w:rPr>
        <w:t xml:space="preserve">рост национального сознания, патриотический подъем в связи с Отечественной войной </w:t>
      </w:r>
      <w:smartTag w:uri="urn:schemas-microsoft-com:office:smarttags" w:element="metricconverter">
        <w:smartTagPr>
          <w:attr w:name="ProductID" w:val="1812 г"/>
        </w:smartTagPr>
        <w:r w:rsidRPr="008E1280">
          <w:rPr>
            <w:rFonts w:ascii="Times New Roman" w:hAnsi="Times New Roman"/>
            <w:sz w:val="28"/>
            <w:szCs w:val="28"/>
          </w:rPr>
          <w:t>1812 г</w:t>
        </w:r>
      </w:smartTag>
      <w:r w:rsidRPr="008E1280">
        <w:rPr>
          <w:rFonts w:ascii="Times New Roman" w:hAnsi="Times New Roman"/>
          <w:sz w:val="28"/>
          <w:szCs w:val="28"/>
        </w:rPr>
        <w:t>.;</w:t>
      </w:r>
    </w:p>
    <w:p w:rsidR="001E1803" w:rsidRPr="008E1280" w:rsidRDefault="001E1803" w:rsidP="008E1280">
      <w:pPr>
        <w:pStyle w:val="ListParagraph"/>
        <w:numPr>
          <w:ilvl w:val="0"/>
          <w:numId w:val="10"/>
        </w:numPr>
        <w:spacing w:after="0" w:line="360" w:lineRule="auto"/>
        <w:ind w:hanging="720"/>
        <w:jc w:val="both"/>
        <w:rPr>
          <w:rFonts w:ascii="Times New Roman" w:hAnsi="Times New Roman"/>
          <w:sz w:val="28"/>
          <w:szCs w:val="28"/>
        </w:rPr>
      </w:pPr>
      <w:r w:rsidRPr="008E1280">
        <w:rPr>
          <w:rFonts w:ascii="Times New Roman" w:hAnsi="Times New Roman"/>
          <w:sz w:val="28"/>
          <w:szCs w:val="28"/>
        </w:rPr>
        <w:t>знакомство с жизнью европейских стран во время зарубежных походов 1813-1815 гг., что позволило их участникам убедиться в значительной отсталости самодержавно-крепостнической России.</w:t>
      </w:r>
    </w:p>
    <w:p w:rsidR="001E1803" w:rsidRDefault="001E1803" w:rsidP="00D17EC2">
      <w:pPr>
        <w:spacing w:after="0" w:line="360" w:lineRule="auto"/>
        <w:jc w:val="both"/>
        <w:rPr>
          <w:rFonts w:ascii="Times New Roman" w:hAnsi="Times New Roman"/>
          <w:sz w:val="28"/>
          <w:szCs w:val="28"/>
        </w:rPr>
      </w:pPr>
      <w:r>
        <w:rPr>
          <w:rFonts w:ascii="Times New Roman" w:hAnsi="Times New Roman"/>
          <w:sz w:val="28"/>
          <w:szCs w:val="28"/>
        </w:rPr>
        <w:t xml:space="preserve">Первые тайные </w:t>
      </w:r>
      <w:r w:rsidRPr="00D17EC2">
        <w:rPr>
          <w:rFonts w:ascii="Times New Roman" w:hAnsi="Times New Roman"/>
          <w:sz w:val="28"/>
          <w:szCs w:val="28"/>
        </w:rPr>
        <w:t xml:space="preserve">оппозиционные организации в </w:t>
      </w:r>
      <w:r>
        <w:rPr>
          <w:rFonts w:ascii="Times New Roman" w:hAnsi="Times New Roman"/>
          <w:sz w:val="28"/>
          <w:szCs w:val="28"/>
        </w:rPr>
        <w:t>и</w:t>
      </w:r>
      <w:r w:rsidRPr="00D17EC2">
        <w:rPr>
          <w:rFonts w:ascii="Times New Roman" w:hAnsi="Times New Roman"/>
          <w:sz w:val="28"/>
          <w:szCs w:val="28"/>
        </w:rPr>
        <w:t xml:space="preserve">мперии были созданы гвардейскими офицерами, участниками заграничных походов. В </w:t>
      </w:r>
      <w:smartTag w:uri="urn:schemas-microsoft-com:office:smarttags" w:element="metricconverter">
        <w:smartTagPr>
          <w:attr w:name="ProductID" w:val="1812 г"/>
        </w:smartTagPr>
        <w:r w:rsidRPr="00D17EC2">
          <w:rPr>
            <w:rFonts w:ascii="Times New Roman" w:hAnsi="Times New Roman"/>
            <w:sz w:val="28"/>
            <w:szCs w:val="28"/>
          </w:rPr>
          <w:t>1816 г</w:t>
        </w:r>
      </w:smartTag>
      <w:r w:rsidRPr="00D17EC2">
        <w:rPr>
          <w:rFonts w:ascii="Times New Roman" w:hAnsi="Times New Roman"/>
          <w:sz w:val="28"/>
          <w:szCs w:val="28"/>
        </w:rPr>
        <w:t xml:space="preserve">. </w:t>
      </w:r>
      <w:r>
        <w:rPr>
          <w:rFonts w:ascii="Times New Roman" w:hAnsi="Times New Roman"/>
          <w:sz w:val="28"/>
          <w:szCs w:val="28"/>
        </w:rPr>
        <w:t>в</w:t>
      </w:r>
      <w:r w:rsidRPr="00D17EC2">
        <w:rPr>
          <w:rFonts w:ascii="Times New Roman" w:hAnsi="Times New Roman"/>
          <w:sz w:val="28"/>
          <w:szCs w:val="28"/>
        </w:rPr>
        <w:t>озник</w:t>
      </w:r>
      <w:r>
        <w:rPr>
          <w:rFonts w:ascii="Times New Roman" w:hAnsi="Times New Roman"/>
          <w:sz w:val="28"/>
          <w:szCs w:val="28"/>
        </w:rPr>
        <w:t xml:space="preserve"> «Союз спасения»</w:t>
      </w:r>
      <w:r w:rsidRPr="00D17EC2">
        <w:rPr>
          <w:rFonts w:ascii="Times New Roman" w:hAnsi="Times New Roman"/>
          <w:sz w:val="28"/>
          <w:szCs w:val="28"/>
        </w:rPr>
        <w:t xml:space="preserve">, который через два года </w:t>
      </w:r>
      <w:r>
        <w:rPr>
          <w:rFonts w:ascii="Times New Roman" w:hAnsi="Times New Roman"/>
          <w:sz w:val="28"/>
          <w:szCs w:val="28"/>
        </w:rPr>
        <w:t>был переименован в «Союз благоденствия»</w:t>
      </w:r>
      <w:r>
        <w:rPr>
          <w:rStyle w:val="FootnoteReference"/>
          <w:rFonts w:ascii="Times New Roman" w:hAnsi="Times New Roman"/>
          <w:sz w:val="28"/>
          <w:szCs w:val="28"/>
        </w:rPr>
        <w:footnoteReference w:id="20"/>
      </w:r>
      <w:r w:rsidRPr="00D17EC2">
        <w:rPr>
          <w:rFonts w:ascii="Times New Roman" w:hAnsi="Times New Roman"/>
          <w:sz w:val="28"/>
          <w:szCs w:val="28"/>
        </w:rPr>
        <w:t>. Члены об</w:t>
      </w:r>
      <w:r>
        <w:rPr>
          <w:rFonts w:ascii="Times New Roman" w:hAnsi="Times New Roman"/>
          <w:sz w:val="28"/>
          <w:szCs w:val="28"/>
        </w:rPr>
        <w:t>ществ усматривали свою цель в</w:t>
      </w:r>
      <w:r w:rsidRPr="00D17EC2">
        <w:rPr>
          <w:rFonts w:ascii="Times New Roman" w:hAnsi="Times New Roman"/>
          <w:sz w:val="28"/>
          <w:szCs w:val="28"/>
        </w:rPr>
        <w:t xml:space="preserve"> отмене крепостно</w:t>
      </w:r>
      <w:r>
        <w:rPr>
          <w:rFonts w:ascii="Times New Roman" w:hAnsi="Times New Roman"/>
          <w:sz w:val="28"/>
          <w:szCs w:val="28"/>
        </w:rPr>
        <w:t>го права, ликвидации самодержавия и введения</w:t>
      </w:r>
      <w:r w:rsidRPr="00D17EC2">
        <w:rPr>
          <w:rFonts w:ascii="Times New Roman" w:hAnsi="Times New Roman"/>
          <w:sz w:val="28"/>
          <w:szCs w:val="28"/>
        </w:rPr>
        <w:t xml:space="preserve"> в стране конституционной монархии или республики. Однако между</w:t>
      </w:r>
      <w:r>
        <w:rPr>
          <w:rFonts w:ascii="Times New Roman" w:hAnsi="Times New Roman"/>
          <w:sz w:val="28"/>
          <w:szCs w:val="28"/>
        </w:rPr>
        <w:t xml:space="preserve"> </w:t>
      </w:r>
      <w:r w:rsidRPr="00D17EC2">
        <w:rPr>
          <w:rFonts w:ascii="Times New Roman" w:hAnsi="Times New Roman"/>
          <w:sz w:val="28"/>
          <w:szCs w:val="28"/>
        </w:rPr>
        <w:t>членами обществ существовала разногласия относительно способов реализации их замыслов:</w:t>
      </w:r>
      <w:r>
        <w:rPr>
          <w:rFonts w:ascii="Times New Roman" w:hAnsi="Times New Roman"/>
          <w:sz w:val="28"/>
          <w:szCs w:val="28"/>
        </w:rPr>
        <w:t xml:space="preserve"> </w:t>
      </w:r>
      <w:r w:rsidRPr="00D17EC2">
        <w:rPr>
          <w:rFonts w:ascii="Times New Roman" w:hAnsi="Times New Roman"/>
          <w:sz w:val="28"/>
          <w:szCs w:val="28"/>
        </w:rPr>
        <w:t>от просветительской деятел</w:t>
      </w:r>
      <w:r>
        <w:rPr>
          <w:rFonts w:ascii="Times New Roman" w:hAnsi="Times New Roman"/>
          <w:sz w:val="28"/>
          <w:szCs w:val="28"/>
        </w:rPr>
        <w:t>ьности и предоставления проекта</w:t>
      </w:r>
      <w:r w:rsidRPr="00D17EC2">
        <w:rPr>
          <w:rFonts w:ascii="Times New Roman" w:hAnsi="Times New Roman"/>
          <w:sz w:val="28"/>
          <w:szCs w:val="28"/>
        </w:rPr>
        <w:t xml:space="preserve"> </w:t>
      </w:r>
      <w:r>
        <w:rPr>
          <w:rFonts w:ascii="Times New Roman" w:hAnsi="Times New Roman"/>
          <w:sz w:val="28"/>
          <w:szCs w:val="28"/>
        </w:rPr>
        <w:t xml:space="preserve">на рассмотрение правительства до </w:t>
      </w:r>
      <w:r w:rsidRPr="00D17EC2">
        <w:rPr>
          <w:rFonts w:ascii="Times New Roman" w:hAnsi="Times New Roman"/>
          <w:sz w:val="28"/>
          <w:szCs w:val="28"/>
        </w:rPr>
        <w:t>захват</w:t>
      </w:r>
      <w:r>
        <w:rPr>
          <w:rFonts w:ascii="Times New Roman" w:hAnsi="Times New Roman"/>
          <w:sz w:val="28"/>
          <w:szCs w:val="28"/>
        </w:rPr>
        <w:t xml:space="preserve">а </w:t>
      </w:r>
      <w:r w:rsidRPr="00D17EC2">
        <w:rPr>
          <w:rFonts w:ascii="Times New Roman" w:hAnsi="Times New Roman"/>
          <w:sz w:val="28"/>
          <w:szCs w:val="28"/>
        </w:rPr>
        <w:t xml:space="preserve">власти в результате военного переворота и убийства императора. В </w:t>
      </w:r>
      <w:smartTag w:uri="urn:schemas-microsoft-com:office:smarttags" w:element="metricconverter">
        <w:smartTagPr>
          <w:attr w:name="ProductID" w:val="1812 г"/>
        </w:smartTagPr>
        <w:r w:rsidRPr="00D17EC2">
          <w:rPr>
            <w:rFonts w:ascii="Times New Roman" w:hAnsi="Times New Roman"/>
            <w:sz w:val="28"/>
            <w:szCs w:val="28"/>
          </w:rPr>
          <w:t>1821 г</w:t>
        </w:r>
      </w:smartTag>
      <w:r w:rsidRPr="00D17EC2">
        <w:rPr>
          <w:rFonts w:ascii="Times New Roman" w:hAnsi="Times New Roman"/>
          <w:sz w:val="28"/>
          <w:szCs w:val="28"/>
        </w:rPr>
        <w:t>.</w:t>
      </w:r>
      <w:r>
        <w:rPr>
          <w:rFonts w:ascii="Times New Roman" w:hAnsi="Times New Roman"/>
          <w:sz w:val="28"/>
          <w:szCs w:val="28"/>
        </w:rPr>
        <w:t xml:space="preserve"> </w:t>
      </w:r>
      <w:r w:rsidRPr="00D17EC2">
        <w:rPr>
          <w:rFonts w:ascii="Times New Roman" w:hAnsi="Times New Roman"/>
          <w:sz w:val="28"/>
          <w:szCs w:val="28"/>
        </w:rPr>
        <w:t xml:space="preserve">радикально настроенные члены </w:t>
      </w:r>
      <w:r>
        <w:rPr>
          <w:rFonts w:ascii="Times New Roman" w:hAnsi="Times New Roman"/>
          <w:sz w:val="28"/>
          <w:szCs w:val="28"/>
        </w:rPr>
        <w:t>«</w:t>
      </w:r>
      <w:r w:rsidRPr="00D17EC2">
        <w:rPr>
          <w:rFonts w:ascii="Times New Roman" w:hAnsi="Times New Roman"/>
          <w:sz w:val="28"/>
          <w:szCs w:val="28"/>
        </w:rPr>
        <w:t>Союза благоденствия</w:t>
      </w:r>
      <w:r>
        <w:rPr>
          <w:rFonts w:ascii="Times New Roman" w:hAnsi="Times New Roman"/>
          <w:sz w:val="28"/>
          <w:szCs w:val="28"/>
        </w:rPr>
        <w:t>»</w:t>
      </w:r>
      <w:r w:rsidRPr="00D17EC2">
        <w:rPr>
          <w:rFonts w:ascii="Times New Roman" w:hAnsi="Times New Roman"/>
          <w:sz w:val="28"/>
          <w:szCs w:val="28"/>
        </w:rPr>
        <w:t xml:space="preserve"> организовали его</w:t>
      </w:r>
      <w:r>
        <w:rPr>
          <w:rFonts w:ascii="Times New Roman" w:hAnsi="Times New Roman"/>
          <w:sz w:val="28"/>
          <w:szCs w:val="28"/>
        </w:rPr>
        <w:t xml:space="preserve"> роспуск</w:t>
      </w:r>
      <w:r w:rsidRPr="00D17EC2">
        <w:rPr>
          <w:rFonts w:ascii="Times New Roman" w:hAnsi="Times New Roman"/>
          <w:sz w:val="28"/>
          <w:szCs w:val="28"/>
        </w:rPr>
        <w:t>, чтобы освободиться от тех, кто не разделял их взглядов</w:t>
      </w:r>
      <w:r>
        <w:rPr>
          <w:rFonts w:ascii="Times New Roman" w:hAnsi="Times New Roman"/>
          <w:sz w:val="28"/>
          <w:szCs w:val="28"/>
        </w:rPr>
        <w:t xml:space="preserve"> и составить союз единомышленников</w:t>
      </w:r>
      <w:r w:rsidRPr="00D17EC2">
        <w:rPr>
          <w:rFonts w:ascii="Times New Roman" w:hAnsi="Times New Roman"/>
          <w:sz w:val="28"/>
          <w:szCs w:val="28"/>
        </w:rPr>
        <w:t>.</w:t>
      </w:r>
      <w:r>
        <w:rPr>
          <w:rFonts w:ascii="Times New Roman" w:hAnsi="Times New Roman"/>
          <w:sz w:val="28"/>
          <w:szCs w:val="28"/>
        </w:rPr>
        <w:t xml:space="preserve"> В результате в</w:t>
      </w:r>
      <w:r w:rsidRPr="00D17EC2">
        <w:rPr>
          <w:rFonts w:ascii="Times New Roman" w:hAnsi="Times New Roman"/>
          <w:sz w:val="28"/>
          <w:szCs w:val="28"/>
        </w:rPr>
        <w:t xml:space="preserve"> 1821-1822 </w:t>
      </w:r>
      <w:r>
        <w:rPr>
          <w:rFonts w:ascii="Times New Roman" w:hAnsi="Times New Roman"/>
          <w:sz w:val="28"/>
          <w:szCs w:val="28"/>
        </w:rPr>
        <w:t>гг. на основе «Союза благоденствия» были созда</w:t>
      </w:r>
      <w:r w:rsidRPr="00D17EC2">
        <w:rPr>
          <w:rFonts w:ascii="Times New Roman" w:hAnsi="Times New Roman"/>
          <w:sz w:val="28"/>
          <w:szCs w:val="28"/>
        </w:rPr>
        <w:t>н</w:t>
      </w:r>
      <w:r>
        <w:rPr>
          <w:rFonts w:ascii="Times New Roman" w:hAnsi="Times New Roman"/>
          <w:sz w:val="28"/>
          <w:szCs w:val="28"/>
        </w:rPr>
        <w:t>ы</w:t>
      </w:r>
      <w:r w:rsidRPr="00D17EC2">
        <w:rPr>
          <w:rFonts w:ascii="Times New Roman" w:hAnsi="Times New Roman"/>
          <w:sz w:val="28"/>
          <w:szCs w:val="28"/>
        </w:rPr>
        <w:t xml:space="preserve"> две тайные организации </w:t>
      </w:r>
      <w:r>
        <w:rPr>
          <w:rFonts w:ascii="Times New Roman" w:hAnsi="Times New Roman"/>
          <w:sz w:val="28"/>
          <w:szCs w:val="28"/>
        </w:rPr>
        <w:t>–</w:t>
      </w:r>
      <w:r w:rsidRPr="00D17EC2">
        <w:rPr>
          <w:rFonts w:ascii="Times New Roman" w:hAnsi="Times New Roman"/>
          <w:sz w:val="28"/>
          <w:szCs w:val="28"/>
        </w:rPr>
        <w:t xml:space="preserve"> Южное общество</w:t>
      </w:r>
      <w:r>
        <w:rPr>
          <w:rFonts w:ascii="Times New Roman" w:hAnsi="Times New Roman"/>
          <w:sz w:val="28"/>
          <w:szCs w:val="28"/>
        </w:rPr>
        <w:t xml:space="preserve"> декабристов на Украине </w:t>
      </w:r>
      <w:r w:rsidRPr="00D17EC2">
        <w:rPr>
          <w:rFonts w:ascii="Times New Roman" w:hAnsi="Times New Roman"/>
          <w:sz w:val="28"/>
          <w:szCs w:val="28"/>
        </w:rPr>
        <w:t xml:space="preserve">с центром в г. Тульчине </w:t>
      </w:r>
      <w:r>
        <w:rPr>
          <w:rFonts w:ascii="Times New Roman" w:hAnsi="Times New Roman"/>
          <w:sz w:val="28"/>
          <w:szCs w:val="28"/>
        </w:rPr>
        <w:t>во главе с П. И. Пестелем, Северное</w:t>
      </w:r>
      <w:r w:rsidRPr="00D17EC2">
        <w:rPr>
          <w:rFonts w:ascii="Times New Roman" w:hAnsi="Times New Roman"/>
          <w:sz w:val="28"/>
          <w:szCs w:val="28"/>
        </w:rPr>
        <w:t xml:space="preserve"> общество</w:t>
      </w:r>
      <w:r>
        <w:rPr>
          <w:rFonts w:ascii="Times New Roman" w:hAnsi="Times New Roman"/>
          <w:sz w:val="28"/>
          <w:szCs w:val="28"/>
        </w:rPr>
        <w:t xml:space="preserve"> </w:t>
      </w:r>
      <w:r w:rsidRPr="00D17EC2">
        <w:rPr>
          <w:rFonts w:ascii="Times New Roman" w:hAnsi="Times New Roman"/>
          <w:sz w:val="28"/>
          <w:szCs w:val="28"/>
        </w:rPr>
        <w:t>декабристов в Петербурге под руководством Н. Н. Муравьева и К. Ф. Рылеева. Руководители обществ разработали программы</w:t>
      </w:r>
      <w:r>
        <w:rPr>
          <w:rFonts w:ascii="Times New Roman" w:hAnsi="Times New Roman"/>
          <w:sz w:val="28"/>
          <w:szCs w:val="28"/>
        </w:rPr>
        <w:t xml:space="preserve"> </w:t>
      </w:r>
      <w:r w:rsidRPr="00D17EC2">
        <w:rPr>
          <w:rFonts w:ascii="Times New Roman" w:hAnsi="Times New Roman"/>
          <w:sz w:val="28"/>
          <w:szCs w:val="28"/>
        </w:rPr>
        <w:t>реформ</w:t>
      </w:r>
      <w:r>
        <w:rPr>
          <w:rFonts w:ascii="Times New Roman" w:hAnsi="Times New Roman"/>
          <w:sz w:val="28"/>
          <w:szCs w:val="28"/>
        </w:rPr>
        <w:t>,</w:t>
      </w:r>
      <w:r w:rsidRPr="00D17EC2">
        <w:rPr>
          <w:rFonts w:ascii="Times New Roman" w:hAnsi="Times New Roman"/>
          <w:sz w:val="28"/>
          <w:szCs w:val="28"/>
        </w:rPr>
        <w:t xml:space="preserve"> известны</w:t>
      </w:r>
      <w:r>
        <w:rPr>
          <w:rFonts w:ascii="Times New Roman" w:hAnsi="Times New Roman"/>
          <w:sz w:val="28"/>
          <w:szCs w:val="28"/>
        </w:rPr>
        <w:t>е в истории как «Русская правда»</w:t>
      </w:r>
      <w:r w:rsidRPr="00D17EC2">
        <w:rPr>
          <w:rFonts w:ascii="Times New Roman" w:hAnsi="Times New Roman"/>
          <w:sz w:val="28"/>
          <w:szCs w:val="28"/>
        </w:rPr>
        <w:t xml:space="preserve"> П. Пестеля</w:t>
      </w:r>
      <w:r>
        <w:rPr>
          <w:rFonts w:ascii="Times New Roman" w:hAnsi="Times New Roman"/>
          <w:sz w:val="28"/>
          <w:szCs w:val="28"/>
        </w:rPr>
        <w:t xml:space="preserve"> и «</w:t>
      </w:r>
      <w:r w:rsidRPr="00D17EC2">
        <w:rPr>
          <w:rFonts w:ascii="Times New Roman" w:hAnsi="Times New Roman"/>
          <w:sz w:val="28"/>
          <w:szCs w:val="28"/>
        </w:rPr>
        <w:t>Конституция</w:t>
      </w:r>
      <w:r>
        <w:rPr>
          <w:rFonts w:ascii="Times New Roman" w:hAnsi="Times New Roman"/>
          <w:sz w:val="28"/>
          <w:szCs w:val="28"/>
        </w:rPr>
        <w:t>» Н</w:t>
      </w:r>
      <w:r w:rsidRPr="00D17EC2">
        <w:rPr>
          <w:rFonts w:ascii="Times New Roman" w:hAnsi="Times New Roman"/>
          <w:sz w:val="28"/>
          <w:szCs w:val="28"/>
        </w:rPr>
        <w:t xml:space="preserve">. Муравьева. </w:t>
      </w:r>
      <w:r>
        <w:rPr>
          <w:rFonts w:ascii="Times New Roman" w:hAnsi="Times New Roman"/>
          <w:sz w:val="28"/>
          <w:szCs w:val="28"/>
        </w:rPr>
        <w:t xml:space="preserve">Эти реформистские программы были ориентированы на ликвидацию самодержавия, установление Конституции с широкими гражданскими правами и свободой </w:t>
      </w:r>
      <w:r w:rsidRPr="00D17EC2">
        <w:rPr>
          <w:rFonts w:ascii="Times New Roman" w:hAnsi="Times New Roman"/>
          <w:sz w:val="28"/>
          <w:szCs w:val="28"/>
        </w:rPr>
        <w:t>печати, слова, собраний, вероисповеданий</w:t>
      </w:r>
      <w:r>
        <w:rPr>
          <w:rFonts w:ascii="Times New Roman" w:hAnsi="Times New Roman"/>
          <w:sz w:val="28"/>
          <w:szCs w:val="28"/>
        </w:rPr>
        <w:t>, отменой крепостного права и сословий</w:t>
      </w:r>
      <w:r w:rsidRPr="00D17EC2">
        <w:rPr>
          <w:rFonts w:ascii="Times New Roman" w:hAnsi="Times New Roman"/>
          <w:sz w:val="28"/>
          <w:szCs w:val="28"/>
        </w:rPr>
        <w:t>. Различия между ними заключались в видении форм государственного устройства, организации</w:t>
      </w:r>
      <w:r>
        <w:rPr>
          <w:rFonts w:ascii="Times New Roman" w:hAnsi="Times New Roman"/>
          <w:sz w:val="28"/>
          <w:szCs w:val="28"/>
        </w:rPr>
        <w:t xml:space="preserve"> </w:t>
      </w:r>
      <w:r w:rsidRPr="00D17EC2">
        <w:rPr>
          <w:rFonts w:ascii="Times New Roman" w:hAnsi="Times New Roman"/>
          <w:sz w:val="28"/>
          <w:szCs w:val="28"/>
        </w:rPr>
        <w:t>исполнительной власти, решении крестьянского вопроса и в предоставлении избирательного</w:t>
      </w:r>
      <w:r>
        <w:rPr>
          <w:rFonts w:ascii="Times New Roman" w:hAnsi="Times New Roman"/>
          <w:sz w:val="28"/>
          <w:szCs w:val="28"/>
        </w:rPr>
        <w:t xml:space="preserve"> </w:t>
      </w:r>
      <w:r w:rsidRPr="00D17EC2">
        <w:rPr>
          <w:rFonts w:ascii="Times New Roman" w:hAnsi="Times New Roman"/>
          <w:sz w:val="28"/>
          <w:szCs w:val="28"/>
        </w:rPr>
        <w:t>права. Пестель предлагал установить в России</w:t>
      </w:r>
      <w:r>
        <w:rPr>
          <w:rFonts w:ascii="Times New Roman" w:hAnsi="Times New Roman"/>
          <w:sz w:val="28"/>
          <w:szCs w:val="28"/>
        </w:rPr>
        <w:t xml:space="preserve"> </w:t>
      </w:r>
      <w:r w:rsidRPr="00D17EC2">
        <w:rPr>
          <w:rFonts w:ascii="Times New Roman" w:hAnsi="Times New Roman"/>
          <w:sz w:val="28"/>
          <w:szCs w:val="28"/>
        </w:rPr>
        <w:t>республику, законодательную власть</w:t>
      </w:r>
      <w:r>
        <w:rPr>
          <w:rFonts w:ascii="Times New Roman" w:hAnsi="Times New Roman"/>
          <w:sz w:val="28"/>
          <w:szCs w:val="28"/>
        </w:rPr>
        <w:t xml:space="preserve"> </w:t>
      </w:r>
      <w:r w:rsidRPr="00D17EC2">
        <w:rPr>
          <w:rFonts w:ascii="Times New Roman" w:hAnsi="Times New Roman"/>
          <w:sz w:val="28"/>
          <w:szCs w:val="28"/>
        </w:rPr>
        <w:t xml:space="preserve">передать Народном собрании, а исполнительную </w:t>
      </w:r>
      <w:r>
        <w:rPr>
          <w:rFonts w:ascii="Times New Roman" w:hAnsi="Times New Roman"/>
          <w:sz w:val="28"/>
          <w:szCs w:val="28"/>
        </w:rPr>
        <w:t>–</w:t>
      </w:r>
      <w:r w:rsidRPr="00D17EC2">
        <w:rPr>
          <w:rFonts w:ascii="Times New Roman" w:hAnsi="Times New Roman"/>
          <w:sz w:val="28"/>
          <w:szCs w:val="28"/>
        </w:rPr>
        <w:t xml:space="preserve"> Государственной думе</w:t>
      </w:r>
      <w:r>
        <w:rPr>
          <w:rFonts w:ascii="Times New Roman" w:hAnsi="Times New Roman"/>
          <w:sz w:val="28"/>
          <w:szCs w:val="28"/>
        </w:rPr>
        <w:t>; властные органы подлежали централизации,</w:t>
      </w:r>
      <w:r w:rsidRPr="00D17EC2">
        <w:rPr>
          <w:rFonts w:ascii="Times New Roman" w:hAnsi="Times New Roman"/>
          <w:sz w:val="28"/>
          <w:szCs w:val="28"/>
        </w:rPr>
        <w:t xml:space="preserve"> а национальные</w:t>
      </w:r>
      <w:r>
        <w:rPr>
          <w:rFonts w:ascii="Times New Roman" w:hAnsi="Times New Roman"/>
          <w:sz w:val="28"/>
          <w:szCs w:val="28"/>
        </w:rPr>
        <w:t xml:space="preserve"> окраины – русификации;</w:t>
      </w:r>
      <w:r w:rsidRPr="00D17EC2">
        <w:rPr>
          <w:rFonts w:ascii="Times New Roman" w:hAnsi="Times New Roman"/>
          <w:sz w:val="28"/>
          <w:szCs w:val="28"/>
        </w:rPr>
        <w:t xml:space="preserve"> крестьяне</w:t>
      </w:r>
      <w:r>
        <w:rPr>
          <w:rFonts w:ascii="Times New Roman" w:hAnsi="Times New Roman"/>
          <w:sz w:val="28"/>
          <w:szCs w:val="28"/>
        </w:rPr>
        <w:t xml:space="preserve"> получали личную свободу и землю, а также</w:t>
      </w:r>
      <w:r w:rsidRPr="00D17EC2">
        <w:rPr>
          <w:rFonts w:ascii="Times New Roman" w:hAnsi="Times New Roman"/>
          <w:sz w:val="28"/>
          <w:szCs w:val="28"/>
        </w:rPr>
        <w:t xml:space="preserve"> избирательное право </w:t>
      </w:r>
      <w:r>
        <w:rPr>
          <w:rFonts w:ascii="Times New Roman" w:hAnsi="Times New Roman"/>
          <w:sz w:val="28"/>
          <w:szCs w:val="28"/>
        </w:rPr>
        <w:t>и равенство</w:t>
      </w:r>
      <w:r w:rsidRPr="00D17EC2">
        <w:rPr>
          <w:rFonts w:ascii="Times New Roman" w:hAnsi="Times New Roman"/>
          <w:sz w:val="28"/>
          <w:szCs w:val="28"/>
        </w:rPr>
        <w:t xml:space="preserve"> </w:t>
      </w:r>
      <w:r>
        <w:rPr>
          <w:rFonts w:ascii="Times New Roman" w:hAnsi="Times New Roman"/>
          <w:sz w:val="28"/>
          <w:szCs w:val="28"/>
        </w:rPr>
        <w:t xml:space="preserve">предоставлялось </w:t>
      </w:r>
      <w:r w:rsidRPr="00D17EC2">
        <w:rPr>
          <w:rFonts w:ascii="Times New Roman" w:hAnsi="Times New Roman"/>
          <w:sz w:val="28"/>
          <w:szCs w:val="28"/>
        </w:rPr>
        <w:t>для всех граждан без каких-либо ограничений.</w:t>
      </w:r>
      <w:r>
        <w:rPr>
          <w:rFonts w:ascii="Times New Roman" w:hAnsi="Times New Roman"/>
          <w:sz w:val="28"/>
          <w:szCs w:val="28"/>
        </w:rPr>
        <w:t xml:space="preserve"> </w:t>
      </w:r>
      <w:r w:rsidRPr="00D17EC2">
        <w:rPr>
          <w:rFonts w:ascii="Times New Roman" w:hAnsi="Times New Roman"/>
          <w:sz w:val="28"/>
          <w:szCs w:val="28"/>
        </w:rPr>
        <w:t>Муравьев видел будущую Россию конституционной монархией,</w:t>
      </w:r>
      <w:r>
        <w:rPr>
          <w:rFonts w:ascii="Times New Roman" w:hAnsi="Times New Roman"/>
          <w:sz w:val="28"/>
          <w:szCs w:val="28"/>
        </w:rPr>
        <w:t xml:space="preserve"> </w:t>
      </w:r>
      <w:r w:rsidRPr="00D17EC2">
        <w:rPr>
          <w:rFonts w:ascii="Times New Roman" w:hAnsi="Times New Roman"/>
          <w:sz w:val="28"/>
          <w:szCs w:val="28"/>
        </w:rPr>
        <w:t>где законодательная власть принадлежала двухпалатному Народному веч</w:t>
      </w:r>
      <w:r>
        <w:rPr>
          <w:rFonts w:ascii="Times New Roman" w:hAnsi="Times New Roman"/>
          <w:sz w:val="28"/>
          <w:szCs w:val="28"/>
        </w:rPr>
        <w:t>е</w:t>
      </w:r>
      <w:r w:rsidRPr="00D17EC2">
        <w:rPr>
          <w:rFonts w:ascii="Times New Roman" w:hAnsi="Times New Roman"/>
          <w:sz w:val="28"/>
          <w:szCs w:val="28"/>
        </w:rPr>
        <w:t xml:space="preserve">, а исполнительная </w:t>
      </w:r>
      <w:r>
        <w:rPr>
          <w:rFonts w:ascii="Times New Roman" w:hAnsi="Times New Roman"/>
          <w:sz w:val="28"/>
          <w:szCs w:val="28"/>
        </w:rPr>
        <w:t xml:space="preserve">– </w:t>
      </w:r>
      <w:r w:rsidRPr="00D17EC2">
        <w:rPr>
          <w:rFonts w:ascii="Times New Roman" w:hAnsi="Times New Roman"/>
          <w:sz w:val="28"/>
          <w:szCs w:val="28"/>
        </w:rPr>
        <w:t>императору; крестьяне получали личную свободу, но сохранялись крупные</w:t>
      </w:r>
      <w:r>
        <w:rPr>
          <w:rFonts w:ascii="Times New Roman" w:hAnsi="Times New Roman"/>
          <w:sz w:val="28"/>
          <w:szCs w:val="28"/>
        </w:rPr>
        <w:t xml:space="preserve"> </w:t>
      </w:r>
      <w:r w:rsidRPr="00D17EC2">
        <w:rPr>
          <w:rFonts w:ascii="Times New Roman" w:hAnsi="Times New Roman"/>
          <w:sz w:val="28"/>
          <w:szCs w:val="28"/>
        </w:rPr>
        <w:t>помещичьи хозяйства, для избирателей устанавливался высокий имущественный ценз.</w:t>
      </w:r>
      <w:r>
        <w:rPr>
          <w:rFonts w:ascii="Times New Roman" w:hAnsi="Times New Roman"/>
          <w:sz w:val="28"/>
          <w:szCs w:val="28"/>
        </w:rPr>
        <w:t xml:space="preserve"> </w:t>
      </w:r>
    </w:p>
    <w:p w:rsidR="001E1803" w:rsidRPr="00211DF9" w:rsidRDefault="001E1803" w:rsidP="009E2384">
      <w:pPr>
        <w:spacing w:after="0" w:line="360" w:lineRule="auto"/>
        <w:ind w:firstLine="709"/>
        <w:jc w:val="both"/>
        <w:rPr>
          <w:rFonts w:ascii="Times New Roman" w:hAnsi="Times New Roman"/>
          <w:sz w:val="28"/>
          <w:szCs w:val="28"/>
        </w:rPr>
      </w:pPr>
      <w:r w:rsidRPr="00D17EC2">
        <w:rPr>
          <w:rFonts w:ascii="Times New Roman" w:hAnsi="Times New Roman"/>
          <w:sz w:val="28"/>
          <w:szCs w:val="28"/>
        </w:rPr>
        <w:t>Новые</w:t>
      </w:r>
      <w:r>
        <w:rPr>
          <w:rFonts w:ascii="Times New Roman" w:hAnsi="Times New Roman"/>
          <w:sz w:val="28"/>
          <w:szCs w:val="28"/>
        </w:rPr>
        <w:t xml:space="preserve"> </w:t>
      </w:r>
      <w:r w:rsidRPr="00D17EC2">
        <w:rPr>
          <w:rFonts w:ascii="Times New Roman" w:hAnsi="Times New Roman"/>
          <w:sz w:val="28"/>
          <w:szCs w:val="28"/>
        </w:rPr>
        <w:t>организации прибегли к заговору и подготовке военн</w:t>
      </w:r>
      <w:r>
        <w:rPr>
          <w:rFonts w:ascii="Times New Roman" w:hAnsi="Times New Roman"/>
          <w:sz w:val="28"/>
          <w:szCs w:val="28"/>
        </w:rPr>
        <w:t>ого переворота. 14 декабря1825 г.</w:t>
      </w:r>
      <w:r w:rsidRPr="00D17EC2">
        <w:rPr>
          <w:rFonts w:ascii="Times New Roman" w:hAnsi="Times New Roman"/>
          <w:sz w:val="28"/>
          <w:szCs w:val="28"/>
        </w:rPr>
        <w:t>,</w:t>
      </w:r>
      <w:r>
        <w:rPr>
          <w:rFonts w:ascii="Times New Roman" w:hAnsi="Times New Roman"/>
          <w:sz w:val="28"/>
          <w:szCs w:val="28"/>
        </w:rPr>
        <w:t xml:space="preserve"> п</w:t>
      </w:r>
      <w:r w:rsidRPr="00D17EC2">
        <w:rPr>
          <w:rFonts w:ascii="Times New Roman" w:hAnsi="Times New Roman"/>
          <w:sz w:val="28"/>
          <w:szCs w:val="28"/>
        </w:rPr>
        <w:t>осле объявленной смерти Александра I, Северное общество вывело некоторые гвардейские части на Сенатскую площадь в Петербурге с целью сорвать</w:t>
      </w:r>
      <w:r>
        <w:rPr>
          <w:rFonts w:ascii="Times New Roman" w:hAnsi="Times New Roman"/>
          <w:sz w:val="28"/>
          <w:szCs w:val="28"/>
        </w:rPr>
        <w:t xml:space="preserve"> </w:t>
      </w:r>
      <w:r w:rsidRPr="00D17EC2">
        <w:rPr>
          <w:rFonts w:ascii="Times New Roman" w:hAnsi="Times New Roman"/>
          <w:sz w:val="28"/>
          <w:szCs w:val="28"/>
        </w:rPr>
        <w:t xml:space="preserve">присягу новому императору </w:t>
      </w:r>
      <w:r>
        <w:rPr>
          <w:rFonts w:ascii="Times New Roman" w:hAnsi="Times New Roman"/>
          <w:sz w:val="28"/>
          <w:szCs w:val="28"/>
        </w:rPr>
        <w:t>–</w:t>
      </w:r>
      <w:r w:rsidRPr="00D17EC2">
        <w:rPr>
          <w:rFonts w:ascii="Times New Roman" w:hAnsi="Times New Roman"/>
          <w:sz w:val="28"/>
          <w:szCs w:val="28"/>
        </w:rPr>
        <w:t xml:space="preserve"> Ни</w:t>
      </w:r>
      <w:r>
        <w:rPr>
          <w:rFonts w:ascii="Times New Roman" w:hAnsi="Times New Roman"/>
          <w:sz w:val="28"/>
          <w:szCs w:val="28"/>
        </w:rPr>
        <w:t xml:space="preserve">колаю I. </w:t>
      </w:r>
      <w:r w:rsidRPr="00D17EC2">
        <w:rPr>
          <w:rFonts w:ascii="Times New Roman" w:hAnsi="Times New Roman"/>
          <w:sz w:val="28"/>
          <w:szCs w:val="28"/>
        </w:rPr>
        <w:t>29 декабря Южное общество</w:t>
      </w:r>
      <w:r>
        <w:rPr>
          <w:rFonts w:ascii="Times New Roman" w:hAnsi="Times New Roman"/>
          <w:sz w:val="28"/>
          <w:szCs w:val="28"/>
        </w:rPr>
        <w:t xml:space="preserve"> </w:t>
      </w:r>
      <w:r w:rsidRPr="00D17EC2">
        <w:rPr>
          <w:rFonts w:ascii="Times New Roman" w:hAnsi="Times New Roman"/>
          <w:sz w:val="28"/>
          <w:szCs w:val="28"/>
        </w:rPr>
        <w:t>инспирировало восстан</w:t>
      </w:r>
      <w:r>
        <w:rPr>
          <w:rFonts w:ascii="Times New Roman" w:hAnsi="Times New Roman"/>
          <w:sz w:val="28"/>
          <w:szCs w:val="28"/>
        </w:rPr>
        <w:t>ие Черниговского полка на Украину. В</w:t>
      </w:r>
      <w:r w:rsidRPr="009E2384">
        <w:rPr>
          <w:rFonts w:ascii="Times New Roman" w:hAnsi="Times New Roman"/>
          <w:sz w:val="28"/>
          <w:szCs w:val="28"/>
        </w:rPr>
        <w:t>осстание на Сенатской площади проходило под третьим программным документом, который был составлен прямо накануне. Цель восстания состояла в том, чтобы Сенат утвердил этот документ, названный «Манифестом к русскому народу»</w:t>
      </w:r>
      <w:r>
        <w:rPr>
          <w:rStyle w:val="FootnoteReference"/>
          <w:rFonts w:ascii="Times New Roman" w:hAnsi="Times New Roman"/>
          <w:sz w:val="28"/>
          <w:szCs w:val="28"/>
        </w:rPr>
        <w:footnoteReference w:id="21"/>
      </w:r>
      <w:r w:rsidRPr="009E2384">
        <w:rPr>
          <w:rFonts w:ascii="Times New Roman" w:hAnsi="Times New Roman"/>
          <w:sz w:val="28"/>
          <w:szCs w:val="28"/>
        </w:rPr>
        <w:t>.</w:t>
      </w:r>
      <w:r w:rsidRPr="009E2384">
        <w:t xml:space="preserve"> </w:t>
      </w:r>
      <w:r w:rsidRPr="009E2384">
        <w:rPr>
          <w:rFonts w:ascii="Times New Roman" w:hAnsi="Times New Roman"/>
          <w:sz w:val="28"/>
          <w:szCs w:val="28"/>
        </w:rPr>
        <w:t>Согласно манифесту, Сенат должен был объявить ряд свобод (в том числе отменить крепостное право, при этом вопрос о наделении крестьян землёй не ставился), отменить подушную подать, передать высшую власть временной диктатуре («правлению») в составе 4-5 человек.</w:t>
      </w:r>
      <w:r w:rsidRPr="009E2384">
        <w:t xml:space="preserve"> </w:t>
      </w:r>
      <w:r w:rsidRPr="009E2384">
        <w:rPr>
          <w:rFonts w:ascii="Times New Roman" w:hAnsi="Times New Roman"/>
          <w:sz w:val="28"/>
          <w:szCs w:val="28"/>
        </w:rPr>
        <w:t xml:space="preserve">План </w:t>
      </w:r>
      <w:r>
        <w:rPr>
          <w:rFonts w:ascii="Times New Roman" w:hAnsi="Times New Roman"/>
          <w:sz w:val="28"/>
          <w:szCs w:val="28"/>
        </w:rPr>
        <w:t xml:space="preserve">С. </w:t>
      </w:r>
      <w:r w:rsidRPr="009E2384">
        <w:rPr>
          <w:rFonts w:ascii="Times New Roman" w:hAnsi="Times New Roman"/>
          <w:sz w:val="28"/>
          <w:szCs w:val="28"/>
        </w:rPr>
        <w:t>Трубецкого</w:t>
      </w:r>
      <w:r>
        <w:rPr>
          <w:rFonts w:ascii="Times New Roman" w:hAnsi="Times New Roman"/>
          <w:sz w:val="28"/>
          <w:szCs w:val="28"/>
        </w:rPr>
        <w:t xml:space="preserve"> </w:t>
      </w:r>
      <w:r w:rsidRPr="009E2384">
        <w:rPr>
          <w:rFonts w:ascii="Times New Roman" w:hAnsi="Times New Roman"/>
          <w:sz w:val="28"/>
          <w:szCs w:val="28"/>
        </w:rPr>
        <w:t>состоял в том, чтобы внушить гвардии сомнение в отречении цесаревича</w:t>
      </w:r>
      <w:r>
        <w:rPr>
          <w:rFonts w:ascii="Times New Roman" w:hAnsi="Times New Roman"/>
          <w:sz w:val="28"/>
          <w:szCs w:val="28"/>
        </w:rPr>
        <w:t xml:space="preserve"> Константина</w:t>
      </w:r>
      <w:r w:rsidRPr="009E2384">
        <w:rPr>
          <w:rFonts w:ascii="Times New Roman" w:hAnsi="Times New Roman"/>
          <w:sz w:val="28"/>
          <w:szCs w:val="28"/>
        </w:rPr>
        <w:t xml:space="preserve"> и вести первый отказавшийся от присяги полк к другому полку, увлекая постепенно за собой войска, а потом, собрав их вместе, объявить солдатам</w:t>
      </w:r>
      <w:r>
        <w:rPr>
          <w:rFonts w:ascii="Times New Roman" w:hAnsi="Times New Roman"/>
          <w:sz w:val="28"/>
          <w:szCs w:val="28"/>
        </w:rPr>
        <w:t xml:space="preserve"> о необходимости несогласия с приходом на императорский трон Николая. Трубецкой был убежден, что полки не пойдут друг на друга, и государь не решится на кровопролитие. Однако так и случилось – в тот же день </w:t>
      </w:r>
      <w:r w:rsidRPr="00211DF9">
        <w:rPr>
          <w:rFonts w:ascii="Times New Roman" w:hAnsi="Times New Roman"/>
          <w:sz w:val="28"/>
          <w:szCs w:val="28"/>
        </w:rPr>
        <w:t xml:space="preserve">восстание было расстреляно картечью, а его лидеры повешены или сосланы на каторгу. </w:t>
      </w:r>
    </w:p>
    <w:p w:rsidR="001E1803" w:rsidRPr="00D17EC2" w:rsidRDefault="001E1803" w:rsidP="005B220B">
      <w:pPr>
        <w:spacing w:after="0" w:line="360" w:lineRule="auto"/>
        <w:ind w:firstLine="709"/>
        <w:jc w:val="both"/>
        <w:rPr>
          <w:rFonts w:ascii="Times New Roman" w:hAnsi="Times New Roman"/>
          <w:sz w:val="28"/>
          <w:szCs w:val="28"/>
        </w:rPr>
      </w:pPr>
      <w:r w:rsidRPr="00211DF9">
        <w:rPr>
          <w:rFonts w:ascii="Times New Roman" w:hAnsi="Times New Roman"/>
          <w:sz w:val="28"/>
          <w:szCs w:val="28"/>
        </w:rPr>
        <w:t>В результате жесткого подавленного восстания правление Николая I стало периодом политической реакции, однако глубокие общественные противоречия подрывали основы государственного устройства. Поиски способов их решения в среде либерально настроенной интеллигенции, выступавшей за проведение реформ сверху, повлекли появление в конце 30-х гг. двух идейных течений, которые предлагали свои концепции исторического развития России и программы ее перестройки. Западники     (Т.Н</w:t>
      </w:r>
      <w:r>
        <w:rPr>
          <w:rFonts w:ascii="Times New Roman" w:hAnsi="Times New Roman"/>
          <w:sz w:val="28"/>
          <w:szCs w:val="28"/>
        </w:rPr>
        <w:t>. Грановский, П. Чаадаев)</w:t>
      </w:r>
      <w:r w:rsidRPr="00211DF9">
        <w:rPr>
          <w:rFonts w:ascii="Times New Roman" w:hAnsi="Times New Roman"/>
          <w:sz w:val="28"/>
          <w:szCs w:val="28"/>
        </w:rPr>
        <w:t xml:space="preserve"> считали, что страна должна развиваться в русле западноевропейских тенденций. Движение в «западном направлении»  обязательно должно привести к замене крепостного труда на свободную и к преобразованию самодержавия в конституционную монархию. Поэтому своей главной задачей они считали подготовку российского общества к будущим преобразованиям с целью ликвидации различий между Россией и Европой.  В начале 40-х г. от западников отделились сторонники радикальных взглядов – А. Гер</w:t>
      </w:r>
      <w:r>
        <w:rPr>
          <w:rFonts w:ascii="Times New Roman" w:hAnsi="Times New Roman"/>
          <w:sz w:val="28"/>
          <w:szCs w:val="28"/>
        </w:rPr>
        <w:t>цен, Н. Огарев</w:t>
      </w:r>
      <w:r w:rsidRPr="00211DF9">
        <w:rPr>
          <w:rFonts w:ascii="Times New Roman" w:hAnsi="Times New Roman"/>
          <w:sz w:val="28"/>
          <w:szCs w:val="28"/>
        </w:rPr>
        <w:t>. Определяя необходимость того, что Россия должна догонять западноевропейские страны, они  выступали за построение в стране принципиально нового строя – социализма. Особый, отличный от стран Запада путь развития России обосновывали славянофилы, к которым относились А. Хомяков, И. Киреевский, И. Аксаков. Они считали, что Россия может избежать и революции, и западноевропейского капитализма. Залог этого они видели в «общине» - организации российского крестьянства, где все были связаны общими интересами, а способствовать этой связи должна была православная вера. Что касается государственной власти, то она должна оставаться самодержавной, защищая народ от внешних врагов и поддерживая необходимый порядок. Петр I, считали славянофилы, нарушил гармонический строй России</w:t>
      </w:r>
      <w:r>
        <w:rPr>
          <w:rStyle w:val="FootnoteReference"/>
          <w:rFonts w:ascii="Times New Roman" w:hAnsi="Times New Roman"/>
          <w:sz w:val="28"/>
          <w:szCs w:val="28"/>
        </w:rPr>
        <w:footnoteReference w:id="22"/>
      </w:r>
      <w:r w:rsidRPr="00211DF9">
        <w:rPr>
          <w:rFonts w:ascii="Times New Roman" w:hAnsi="Times New Roman"/>
          <w:sz w:val="28"/>
          <w:szCs w:val="28"/>
        </w:rPr>
        <w:t xml:space="preserve">, и распространив западноевропейские обычаи, поэтому нужно ликвидировать крепостное право и вернуться к древним традициям. Славянофильские идеи стали фундаментом </w:t>
      </w:r>
      <w:r w:rsidRPr="00D17EC2">
        <w:rPr>
          <w:rFonts w:ascii="Times New Roman" w:hAnsi="Times New Roman"/>
          <w:sz w:val="28"/>
          <w:szCs w:val="28"/>
        </w:rPr>
        <w:t>для формирования и распространения официальной великодержавной идеологии</w:t>
      </w:r>
      <w:r>
        <w:rPr>
          <w:rFonts w:ascii="Times New Roman" w:hAnsi="Times New Roman"/>
          <w:sz w:val="28"/>
          <w:szCs w:val="28"/>
        </w:rPr>
        <w:t xml:space="preserve"> </w:t>
      </w:r>
      <w:r w:rsidRPr="00D17EC2">
        <w:rPr>
          <w:rFonts w:ascii="Times New Roman" w:hAnsi="Times New Roman"/>
          <w:sz w:val="28"/>
          <w:szCs w:val="28"/>
        </w:rPr>
        <w:t xml:space="preserve">российского царизму </w:t>
      </w:r>
      <w:r>
        <w:rPr>
          <w:rFonts w:ascii="Times New Roman" w:hAnsi="Times New Roman"/>
          <w:sz w:val="28"/>
          <w:szCs w:val="28"/>
        </w:rPr>
        <w:t>–</w:t>
      </w:r>
      <w:r w:rsidRPr="00D17EC2">
        <w:rPr>
          <w:rFonts w:ascii="Times New Roman" w:hAnsi="Times New Roman"/>
          <w:sz w:val="28"/>
          <w:szCs w:val="28"/>
        </w:rPr>
        <w:t xml:space="preserve"> </w:t>
      </w:r>
      <w:r>
        <w:rPr>
          <w:rFonts w:ascii="Times New Roman" w:hAnsi="Times New Roman"/>
          <w:sz w:val="28"/>
          <w:szCs w:val="28"/>
        </w:rPr>
        <w:t>«</w:t>
      </w:r>
      <w:r w:rsidRPr="00D17EC2">
        <w:rPr>
          <w:rFonts w:ascii="Times New Roman" w:hAnsi="Times New Roman"/>
          <w:sz w:val="28"/>
          <w:szCs w:val="28"/>
        </w:rPr>
        <w:t>теории</w:t>
      </w:r>
      <w:r>
        <w:rPr>
          <w:rFonts w:ascii="Times New Roman" w:hAnsi="Times New Roman"/>
          <w:sz w:val="28"/>
          <w:szCs w:val="28"/>
        </w:rPr>
        <w:t xml:space="preserve"> </w:t>
      </w:r>
      <w:r w:rsidRPr="00D17EC2">
        <w:rPr>
          <w:rFonts w:ascii="Times New Roman" w:hAnsi="Times New Roman"/>
          <w:sz w:val="28"/>
          <w:szCs w:val="28"/>
        </w:rPr>
        <w:t>официальной народно</w:t>
      </w:r>
      <w:r>
        <w:rPr>
          <w:rFonts w:ascii="Times New Roman" w:hAnsi="Times New Roman"/>
          <w:sz w:val="28"/>
          <w:szCs w:val="28"/>
        </w:rPr>
        <w:t>сти» (С. Уваров).</w:t>
      </w:r>
      <w:r w:rsidRPr="00D17EC2">
        <w:rPr>
          <w:rFonts w:ascii="Times New Roman" w:hAnsi="Times New Roman"/>
          <w:sz w:val="28"/>
          <w:szCs w:val="28"/>
        </w:rPr>
        <w:t xml:space="preserve"> </w:t>
      </w:r>
      <w:r>
        <w:rPr>
          <w:rFonts w:ascii="Times New Roman" w:hAnsi="Times New Roman"/>
          <w:sz w:val="28"/>
          <w:szCs w:val="28"/>
        </w:rPr>
        <w:t>Ее основу составляли</w:t>
      </w:r>
      <w:r w:rsidRPr="00D17EC2">
        <w:rPr>
          <w:rFonts w:ascii="Times New Roman" w:hAnsi="Times New Roman"/>
          <w:sz w:val="28"/>
          <w:szCs w:val="28"/>
        </w:rPr>
        <w:t xml:space="preserve"> </w:t>
      </w:r>
      <w:r>
        <w:rPr>
          <w:rFonts w:ascii="Times New Roman" w:hAnsi="Times New Roman"/>
          <w:sz w:val="28"/>
          <w:szCs w:val="28"/>
        </w:rPr>
        <w:t>«православие</w:t>
      </w:r>
      <w:r w:rsidRPr="00D17EC2">
        <w:rPr>
          <w:rFonts w:ascii="Times New Roman" w:hAnsi="Times New Roman"/>
          <w:sz w:val="28"/>
          <w:szCs w:val="28"/>
        </w:rPr>
        <w:t>,</w:t>
      </w:r>
      <w:r>
        <w:rPr>
          <w:rFonts w:ascii="Times New Roman" w:hAnsi="Times New Roman"/>
          <w:sz w:val="28"/>
          <w:szCs w:val="28"/>
        </w:rPr>
        <w:t xml:space="preserve"> самодержавие и народность»: иными словами, </w:t>
      </w:r>
      <w:r w:rsidRPr="00D17EC2">
        <w:rPr>
          <w:rFonts w:ascii="Times New Roman" w:hAnsi="Times New Roman"/>
          <w:sz w:val="28"/>
          <w:szCs w:val="28"/>
        </w:rPr>
        <w:t xml:space="preserve"> </w:t>
      </w:r>
      <w:r>
        <w:rPr>
          <w:rFonts w:ascii="Times New Roman" w:hAnsi="Times New Roman"/>
          <w:sz w:val="28"/>
          <w:szCs w:val="28"/>
        </w:rPr>
        <w:t>д</w:t>
      </w:r>
      <w:r w:rsidRPr="00D17EC2">
        <w:rPr>
          <w:rFonts w:ascii="Times New Roman" w:hAnsi="Times New Roman"/>
          <w:sz w:val="28"/>
          <w:szCs w:val="28"/>
        </w:rPr>
        <w:t xml:space="preserve">уховная жизнь империи </w:t>
      </w:r>
      <w:r>
        <w:rPr>
          <w:rFonts w:ascii="Times New Roman" w:hAnsi="Times New Roman"/>
          <w:sz w:val="28"/>
          <w:szCs w:val="28"/>
        </w:rPr>
        <w:t xml:space="preserve">определялась православной церковью, политическая – </w:t>
      </w:r>
      <w:r w:rsidRPr="00D17EC2">
        <w:rPr>
          <w:rFonts w:ascii="Times New Roman" w:hAnsi="Times New Roman"/>
          <w:sz w:val="28"/>
          <w:szCs w:val="28"/>
        </w:rPr>
        <w:t>с</w:t>
      </w:r>
      <w:r>
        <w:rPr>
          <w:rFonts w:ascii="Times New Roman" w:hAnsi="Times New Roman"/>
          <w:sz w:val="28"/>
          <w:szCs w:val="28"/>
        </w:rPr>
        <w:t>амодержавным строем, а п</w:t>
      </w:r>
      <w:r w:rsidRPr="00D17EC2">
        <w:rPr>
          <w:rFonts w:ascii="Times New Roman" w:hAnsi="Times New Roman"/>
          <w:sz w:val="28"/>
          <w:szCs w:val="28"/>
        </w:rPr>
        <w:t>од народностью</w:t>
      </w:r>
      <w:r>
        <w:rPr>
          <w:rFonts w:ascii="Times New Roman" w:hAnsi="Times New Roman"/>
          <w:sz w:val="28"/>
          <w:szCs w:val="28"/>
        </w:rPr>
        <w:t xml:space="preserve"> </w:t>
      </w:r>
      <w:r w:rsidRPr="00D17EC2">
        <w:rPr>
          <w:rFonts w:ascii="Times New Roman" w:hAnsi="Times New Roman"/>
          <w:sz w:val="28"/>
          <w:szCs w:val="28"/>
        </w:rPr>
        <w:t xml:space="preserve">пропагандировалось единение царя с народом, отсутствие разногласий между ними. </w:t>
      </w:r>
    </w:p>
    <w:p w:rsidR="001E1803" w:rsidRDefault="001E1803" w:rsidP="009E72A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Обратимся к экономическому развитию России в исследуемый период. </w:t>
      </w:r>
      <w:r w:rsidRPr="00D17EC2">
        <w:rPr>
          <w:rFonts w:ascii="Times New Roman" w:hAnsi="Times New Roman"/>
          <w:sz w:val="28"/>
          <w:szCs w:val="28"/>
        </w:rPr>
        <w:t>В первой половине XIX ст. по уровню экономического развития российская империя значительно уступала ведущим</w:t>
      </w:r>
      <w:r>
        <w:rPr>
          <w:rFonts w:ascii="Times New Roman" w:hAnsi="Times New Roman"/>
          <w:sz w:val="28"/>
          <w:szCs w:val="28"/>
        </w:rPr>
        <w:t xml:space="preserve"> европейским</w:t>
      </w:r>
      <w:r w:rsidRPr="00D17EC2">
        <w:rPr>
          <w:rFonts w:ascii="Times New Roman" w:hAnsi="Times New Roman"/>
          <w:sz w:val="28"/>
          <w:szCs w:val="28"/>
        </w:rPr>
        <w:t xml:space="preserve"> странам. Во второй</w:t>
      </w:r>
      <w:r>
        <w:rPr>
          <w:rFonts w:ascii="Times New Roman" w:hAnsi="Times New Roman"/>
          <w:sz w:val="28"/>
          <w:szCs w:val="28"/>
        </w:rPr>
        <w:t xml:space="preserve"> </w:t>
      </w:r>
      <w:r w:rsidRPr="00D17EC2">
        <w:rPr>
          <w:rFonts w:ascii="Times New Roman" w:hAnsi="Times New Roman"/>
          <w:sz w:val="28"/>
          <w:szCs w:val="28"/>
        </w:rPr>
        <w:t>четверти XIX ст. в стране началась промышленная революция, однако темпы ее развертывания были очень медленными. Определяющую роль в производстве играла</w:t>
      </w:r>
      <w:r>
        <w:rPr>
          <w:rFonts w:ascii="Times New Roman" w:hAnsi="Times New Roman"/>
          <w:sz w:val="28"/>
          <w:szCs w:val="28"/>
        </w:rPr>
        <w:t xml:space="preserve"> </w:t>
      </w:r>
      <w:r w:rsidRPr="00D17EC2">
        <w:rPr>
          <w:rFonts w:ascii="Times New Roman" w:hAnsi="Times New Roman"/>
          <w:sz w:val="28"/>
          <w:szCs w:val="28"/>
        </w:rPr>
        <w:t>промышленность старого крепостнического</w:t>
      </w:r>
      <w:r>
        <w:rPr>
          <w:rFonts w:ascii="Times New Roman" w:hAnsi="Times New Roman"/>
          <w:sz w:val="28"/>
          <w:szCs w:val="28"/>
        </w:rPr>
        <w:t xml:space="preserve"> типа, у которой</w:t>
      </w:r>
      <w:r w:rsidRPr="00D17EC2">
        <w:rPr>
          <w:rFonts w:ascii="Times New Roman" w:hAnsi="Times New Roman"/>
          <w:sz w:val="28"/>
          <w:szCs w:val="28"/>
        </w:rPr>
        <w:t xml:space="preserve"> фактически не было стимулов для техни</w:t>
      </w:r>
      <w:r>
        <w:rPr>
          <w:rFonts w:ascii="Times New Roman" w:hAnsi="Times New Roman"/>
          <w:sz w:val="28"/>
          <w:szCs w:val="28"/>
        </w:rPr>
        <w:t xml:space="preserve">ческого </w:t>
      </w:r>
      <w:r w:rsidRPr="00D17EC2">
        <w:rPr>
          <w:rFonts w:ascii="Times New Roman" w:hAnsi="Times New Roman"/>
          <w:sz w:val="28"/>
          <w:szCs w:val="28"/>
        </w:rPr>
        <w:t>прогресса: число</w:t>
      </w:r>
      <w:r>
        <w:rPr>
          <w:rFonts w:ascii="Times New Roman" w:hAnsi="Times New Roman"/>
          <w:sz w:val="28"/>
          <w:szCs w:val="28"/>
        </w:rPr>
        <w:t xml:space="preserve"> </w:t>
      </w:r>
      <w:r w:rsidRPr="00D17EC2">
        <w:rPr>
          <w:rFonts w:ascii="Times New Roman" w:hAnsi="Times New Roman"/>
          <w:sz w:val="28"/>
          <w:szCs w:val="28"/>
        </w:rPr>
        <w:t xml:space="preserve">и качество продукции определялась сверху, </w:t>
      </w:r>
      <w:r>
        <w:rPr>
          <w:rFonts w:ascii="Times New Roman" w:hAnsi="Times New Roman"/>
          <w:sz w:val="28"/>
          <w:szCs w:val="28"/>
        </w:rPr>
        <w:t>а объему производства соответствовало количество крепостны</w:t>
      </w:r>
      <w:r w:rsidRPr="00D17EC2">
        <w:rPr>
          <w:rFonts w:ascii="Times New Roman" w:hAnsi="Times New Roman"/>
          <w:sz w:val="28"/>
          <w:szCs w:val="28"/>
        </w:rPr>
        <w:t>х крестьян, приписанных к мануфактур</w:t>
      </w:r>
      <w:r>
        <w:rPr>
          <w:rFonts w:ascii="Times New Roman" w:hAnsi="Times New Roman"/>
          <w:sz w:val="28"/>
          <w:szCs w:val="28"/>
        </w:rPr>
        <w:t xml:space="preserve">е. Поэтому можно сказать сразу, что крепостническая промышленность </w:t>
      </w:r>
      <w:r w:rsidRPr="00D17EC2">
        <w:rPr>
          <w:rFonts w:ascii="Times New Roman" w:hAnsi="Times New Roman"/>
          <w:sz w:val="28"/>
          <w:szCs w:val="28"/>
        </w:rPr>
        <w:t>была обрече</w:t>
      </w:r>
      <w:r>
        <w:rPr>
          <w:rFonts w:ascii="Times New Roman" w:hAnsi="Times New Roman"/>
          <w:sz w:val="28"/>
          <w:szCs w:val="28"/>
        </w:rPr>
        <w:t>на на упадок, что обусловило появление в 30-х гг</w:t>
      </w:r>
      <w:r w:rsidRPr="00D17EC2">
        <w:rPr>
          <w:rFonts w:ascii="Times New Roman" w:hAnsi="Times New Roman"/>
          <w:sz w:val="28"/>
          <w:szCs w:val="28"/>
        </w:rPr>
        <w:t xml:space="preserve">. </w:t>
      </w:r>
      <w:r>
        <w:rPr>
          <w:rFonts w:ascii="Times New Roman" w:hAnsi="Times New Roman"/>
          <w:sz w:val="28"/>
          <w:szCs w:val="28"/>
        </w:rPr>
        <w:t>фабрично-заводских предприятий</w:t>
      </w:r>
      <w:r w:rsidRPr="00D17EC2">
        <w:rPr>
          <w:rFonts w:ascii="Times New Roman" w:hAnsi="Times New Roman"/>
          <w:sz w:val="28"/>
          <w:szCs w:val="28"/>
        </w:rPr>
        <w:t xml:space="preserve"> нового типа. Они не зависели от государства, работали для удовлетворения п</w:t>
      </w:r>
      <w:r>
        <w:rPr>
          <w:rFonts w:ascii="Times New Roman" w:hAnsi="Times New Roman"/>
          <w:sz w:val="28"/>
          <w:szCs w:val="28"/>
        </w:rPr>
        <w:t>отребностей рынка, используя</w:t>
      </w:r>
      <w:r w:rsidRPr="00D17EC2">
        <w:rPr>
          <w:rFonts w:ascii="Times New Roman" w:hAnsi="Times New Roman"/>
          <w:sz w:val="28"/>
          <w:szCs w:val="28"/>
        </w:rPr>
        <w:t xml:space="preserve"> вольнонаемный труд. Такие предприятия возникали</w:t>
      </w:r>
      <w:r>
        <w:rPr>
          <w:rFonts w:ascii="Times New Roman" w:hAnsi="Times New Roman"/>
          <w:sz w:val="28"/>
          <w:szCs w:val="28"/>
        </w:rPr>
        <w:t xml:space="preserve"> </w:t>
      </w:r>
      <w:r w:rsidRPr="00D17EC2">
        <w:rPr>
          <w:rFonts w:ascii="Times New Roman" w:hAnsi="Times New Roman"/>
          <w:sz w:val="28"/>
          <w:szCs w:val="28"/>
        </w:rPr>
        <w:t>прежде</w:t>
      </w:r>
      <w:r>
        <w:rPr>
          <w:rFonts w:ascii="Times New Roman" w:hAnsi="Times New Roman"/>
          <w:sz w:val="28"/>
          <w:szCs w:val="28"/>
        </w:rPr>
        <w:t xml:space="preserve"> всего</w:t>
      </w:r>
      <w:r w:rsidRPr="00D17EC2">
        <w:rPr>
          <w:rFonts w:ascii="Times New Roman" w:hAnsi="Times New Roman"/>
          <w:sz w:val="28"/>
          <w:szCs w:val="28"/>
        </w:rPr>
        <w:t xml:space="preserve"> в легкой промышленности</w:t>
      </w:r>
      <w:r>
        <w:rPr>
          <w:rFonts w:ascii="Times New Roman" w:hAnsi="Times New Roman"/>
          <w:sz w:val="28"/>
          <w:szCs w:val="28"/>
        </w:rPr>
        <w:t>, хотя бы потому, что с</w:t>
      </w:r>
      <w:r w:rsidRPr="00D17EC2">
        <w:rPr>
          <w:rFonts w:ascii="Times New Roman" w:hAnsi="Times New Roman"/>
          <w:sz w:val="28"/>
          <w:szCs w:val="28"/>
        </w:rPr>
        <w:t>уществование</w:t>
      </w:r>
      <w:r>
        <w:rPr>
          <w:rFonts w:ascii="Times New Roman" w:hAnsi="Times New Roman"/>
          <w:sz w:val="28"/>
          <w:szCs w:val="28"/>
        </w:rPr>
        <w:t xml:space="preserve"> </w:t>
      </w:r>
      <w:r w:rsidRPr="00D17EC2">
        <w:rPr>
          <w:rFonts w:ascii="Times New Roman" w:hAnsi="Times New Roman"/>
          <w:sz w:val="28"/>
          <w:szCs w:val="28"/>
        </w:rPr>
        <w:t>системы крепостничества ощутимо сдерживало его развитие.</w:t>
      </w:r>
      <w:r>
        <w:rPr>
          <w:rFonts w:ascii="Times New Roman" w:hAnsi="Times New Roman"/>
          <w:sz w:val="28"/>
          <w:szCs w:val="28"/>
        </w:rPr>
        <w:t xml:space="preserve"> </w:t>
      </w:r>
      <w:r w:rsidRPr="00D17EC2">
        <w:rPr>
          <w:rFonts w:ascii="Times New Roman" w:hAnsi="Times New Roman"/>
          <w:sz w:val="28"/>
          <w:szCs w:val="28"/>
        </w:rPr>
        <w:t>Развитие сельского хозяйства</w:t>
      </w:r>
      <w:r>
        <w:rPr>
          <w:rFonts w:ascii="Times New Roman" w:hAnsi="Times New Roman"/>
          <w:sz w:val="28"/>
          <w:szCs w:val="28"/>
        </w:rPr>
        <w:t xml:space="preserve"> </w:t>
      </w:r>
      <w:r w:rsidRPr="00D17EC2">
        <w:rPr>
          <w:rFonts w:ascii="Times New Roman" w:hAnsi="Times New Roman"/>
          <w:sz w:val="28"/>
          <w:szCs w:val="28"/>
        </w:rPr>
        <w:t xml:space="preserve">определяли </w:t>
      </w:r>
      <w:r>
        <w:rPr>
          <w:rFonts w:ascii="Times New Roman" w:hAnsi="Times New Roman"/>
          <w:sz w:val="28"/>
          <w:szCs w:val="28"/>
        </w:rPr>
        <w:t>исключительно крепостные</w:t>
      </w:r>
      <w:r w:rsidRPr="00D17EC2">
        <w:rPr>
          <w:rFonts w:ascii="Times New Roman" w:hAnsi="Times New Roman"/>
          <w:sz w:val="28"/>
          <w:szCs w:val="28"/>
        </w:rPr>
        <w:t xml:space="preserve"> отношения</w:t>
      </w:r>
      <w:r>
        <w:rPr>
          <w:rFonts w:ascii="Times New Roman" w:hAnsi="Times New Roman"/>
          <w:sz w:val="28"/>
          <w:szCs w:val="28"/>
        </w:rPr>
        <w:t>:</w:t>
      </w:r>
      <w:r w:rsidRPr="00D17EC2">
        <w:rPr>
          <w:rFonts w:ascii="Times New Roman" w:hAnsi="Times New Roman"/>
          <w:sz w:val="28"/>
          <w:szCs w:val="28"/>
        </w:rPr>
        <w:t xml:space="preserve"> </w:t>
      </w:r>
      <w:r>
        <w:rPr>
          <w:rFonts w:ascii="Times New Roman" w:hAnsi="Times New Roman"/>
          <w:sz w:val="28"/>
          <w:szCs w:val="28"/>
        </w:rPr>
        <w:t>в т</w:t>
      </w:r>
      <w:r w:rsidRPr="00D17EC2">
        <w:rPr>
          <w:rFonts w:ascii="Times New Roman" w:hAnsi="Times New Roman"/>
          <w:sz w:val="28"/>
          <w:szCs w:val="28"/>
        </w:rPr>
        <w:t>ечение</w:t>
      </w:r>
      <w:r>
        <w:rPr>
          <w:rFonts w:ascii="Times New Roman" w:hAnsi="Times New Roman"/>
          <w:sz w:val="28"/>
          <w:szCs w:val="28"/>
        </w:rPr>
        <w:t xml:space="preserve"> </w:t>
      </w:r>
      <w:r w:rsidRPr="00D17EC2">
        <w:rPr>
          <w:rFonts w:ascii="Times New Roman" w:hAnsi="Times New Roman"/>
          <w:sz w:val="28"/>
          <w:szCs w:val="28"/>
        </w:rPr>
        <w:t xml:space="preserve">первой половины </w:t>
      </w:r>
      <w:r>
        <w:rPr>
          <w:rFonts w:ascii="Times New Roman" w:hAnsi="Times New Roman"/>
          <w:sz w:val="28"/>
          <w:szCs w:val="28"/>
        </w:rPr>
        <w:t xml:space="preserve">XIX ст. происходило вовлечение </w:t>
      </w:r>
      <w:r w:rsidRPr="00D17EC2">
        <w:rPr>
          <w:rFonts w:ascii="Times New Roman" w:hAnsi="Times New Roman"/>
          <w:sz w:val="28"/>
          <w:szCs w:val="28"/>
        </w:rPr>
        <w:t>сельского хозяйства в рын</w:t>
      </w:r>
      <w:r>
        <w:rPr>
          <w:rFonts w:ascii="Times New Roman" w:hAnsi="Times New Roman"/>
          <w:sz w:val="28"/>
          <w:szCs w:val="28"/>
        </w:rPr>
        <w:t>очные отношения, н</w:t>
      </w:r>
      <w:r w:rsidRPr="00D17EC2">
        <w:rPr>
          <w:rFonts w:ascii="Times New Roman" w:hAnsi="Times New Roman"/>
          <w:sz w:val="28"/>
          <w:szCs w:val="28"/>
        </w:rPr>
        <w:t>о в условиях крепостничества увеличение производства</w:t>
      </w:r>
      <w:r>
        <w:rPr>
          <w:rFonts w:ascii="Times New Roman" w:hAnsi="Times New Roman"/>
          <w:sz w:val="28"/>
          <w:szCs w:val="28"/>
        </w:rPr>
        <w:t xml:space="preserve"> </w:t>
      </w:r>
      <w:r w:rsidRPr="00D17EC2">
        <w:rPr>
          <w:rFonts w:ascii="Times New Roman" w:hAnsi="Times New Roman"/>
          <w:sz w:val="28"/>
          <w:szCs w:val="28"/>
        </w:rPr>
        <w:t>для удовлетворения рыночных потребностей</w:t>
      </w:r>
      <w:r>
        <w:rPr>
          <w:rFonts w:ascii="Times New Roman" w:hAnsi="Times New Roman"/>
          <w:sz w:val="28"/>
          <w:szCs w:val="28"/>
        </w:rPr>
        <w:t xml:space="preserve"> </w:t>
      </w:r>
      <w:r w:rsidRPr="00D17EC2">
        <w:rPr>
          <w:rFonts w:ascii="Times New Roman" w:hAnsi="Times New Roman"/>
          <w:sz w:val="28"/>
          <w:szCs w:val="28"/>
        </w:rPr>
        <w:t>превращалось в усиление эксплуатации зависимых крестьян.</w:t>
      </w:r>
      <w:r>
        <w:rPr>
          <w:rFonts w:ascii="Times New Roman" w:hAnsi="Times New Roman"/>
          <w:sz w:val="28"/>
          <w:szCs w:val="28"/>
        </w:rPr>
        <w:t xml:space="preserve"> </w:t>
      </w:r>
      <w:r w:rsidRPr="00B950EC">
        <w:rPr>
          <w:rFonts w:ascii="Times New Roman" w:hAnsi="Times New Roman"/>
          <w:sz w:val="28"/>
          <w:szCs w:val="28"/>
        </w:rPr>
        <w:t xml:space="preserve">Состояние дел в промышленности к началу царствования Николая I было </w:t>
      </w:r>
      <w:r>
        <w:rPr>
          <w:rFonts w:ascii="Times New Roman" w:hAnsi="Times New Roman"/>
          <w:sz w:val="28"/>
          <w:szCs w:val="28"/>
        </w:rPr>
        <w:t>худшим</w:t>
      </w:r>
      <w:r w:rsidRPr="00B950EC">
        <w:rPr>
          <w:rFonts w:ascii="Times New Roman" w:hAnsi="Times New Roman"/>
          <w:sz w:val="28"/>
          <w:szCs w:val="28"/>
        </w:rPr>
        <w:t xml:space="preserve"> за всю истор</w:t>
      </w:r>
      <w:r>
        <w:rPr>
          <w:rFonts w:ascii="Times New Roman" w:hAnsi="Times New Roman"/>
          <w:sz w:val="28"/>
          <w:szCs w:val="28"/>
        </w:rPr>
        <w:t>ию Российской империи: п</w:t>
      </w:r>
      <w:r w:rsidRPr="00B950EC">
        <w:rPr>
          <w:rFonts w:ascii="Times New Roman" w:hAnsi="Times New Roman"/>
          <w:sz w:val="28"/>
          <w:szCs w:val="28"/>
        </w:rPr>
        <w:t>ромышленности, способной конкурировать с Западом, где в то время уже подходила к концу промышленная революция, фактически не существовало</w:t>
      </w:r>
      <w:r>
        <w:rPr>
          <w:rFonts w:ascii="Times New Roman" w:hAnsi="Times New Roman"/>
          <w:sz w:val="28"/>
          <w:szCs w:val="28"/>
        </w:rPr>
        <w:t xml:space="preserve">, и в </w:t>
      </w:r>
      <w:r w:rsidRPr="00B950EC">
        <w:rPr>
          <w:rFonts w:ascii="Times New Roman" w:hAnsi="Times New Roman"/>
          <w:sz w:val="28"/>
          <w:szCs w:val="28"/>
        </w:rPr>
        <w:t>экспорте России было лишь сырь</w:t>
      </w:r>
      <w:r>
        <w:rPr>
          <w:rFonts w:ascii="Times New Roman" w:hAnsi="Times New Roman"/>
          <w:sz w:val="28"/>
          <w:szCs w:val="28"/>
        </w:rPr>
        <w:t>е</w:t>
      </w:r>
      <w:r w:rsidRPr="00B950EC">
        <w:rPr>
          <w:rFonts w:ascii="Times New Roman" w:hAnsi="Times New Roman"/>
          <w:sz w:val="28"/>
          <w:szCs w:val="28"/>
        </w:rPr>
        <w:t>, почти все виды промышленных изделий, необходимые стране, приобретались за рубежом.</w:t>
      </w:r>
      <w:r>
        <w:rPr>
          <w:rFonts w:ascii="Times New Roman" w:hAnsi="Times New Roman"/>
          <w:sz w:val="28"/>
          <w:szCs w:val="28"/>
        </w:rPr>
        <w:t xml:space="preserve"> Однако к</w:t>
      </w:r>
      <w:r w:rsidRPr="00B950EC">
        <w:rPr>
          <w:rFonts w:ascii="Times New Roman" w:hAnsi="Times New Roman"/>
          <w:sz w:val="28"/>
          <w:szCs w:val="28"/>
        </w:rPr>
        <w:t xml:space="preserve"> концу царствования Никола</w:t>
      </w:r>
      <w:r>
        <w:rPr>
          <w:rFonts w:ascii="Times New Roman" w:hAnsi="Times New Roman"/>
          <w:sz w:val="28"/>
          <w:szCs w:val="28"/>
        </w:rPr>
        <w:t>я I ситуация сильно изменилась – в</w:t>
      </w:r>
      <w:r w:rsidRPr="00B950EC">
        <w:rPr>
          <w:rFonts w:ascii="Times New Roman" w:hAnsi="Times New Roman"/>
          <w:sz w:val="28"/>
          <w:szCs w:val="28"/>
        </w:rPr>
        <w:t>первые в истории Российской империи в стране начала формироваться технически передовая и конкурентоспособная промышленность, в частности, текстильная и сахарная, развивалось производство изделий из металла, одежды, деревянных, стеклянных, фарфоровых, кожаных и прочих изделий, начали производиться собственные станки, инструменты и да</w:t>
      </w:r>
      <w:r>
        <w:rPr>
          <w:rFonts w:ascii="Times New Roman" w:hAnsi="Times New Roman"/>
          <w:sz w:val="28"/>
          <w:szCs w:val="28"/>
        </w:rPr>
        <w:t>же паровозы. С 1825 по 1863 гг.</w:t>
      </w:r>
      <w:r w:rsidRPr="00B950EC">
        <w:rPr>
          <w:rFonts w:ascii="Times New Roman" w:hAnsi="Times New Roman"/>
          <w:sz w:val="28"/>
          <w:szCs w:val="28"/>
        </w:rPr>
        <w:t xml:space="preserve"> годовая выработка продукции русской промышленности на одного рабочего выросла в 3 раза, в то время как в предыдущий период она не только</w:t>
      </w:r>
      <w:r>
        <w:rPr>
          <w:rFonts w:ascii="Times New Roman" w:hAnsi="Times New Roman"/>
          <w:sz w:val="28"/>
          <w:szCs w:val="28"/>
        </w:rPr>
        <w:t xml:space="preserve"> не росла, но даже снижалась</w:t>
      </w:r>
      <w:r>
        <w:rPr>
          <w:rStyle w:val="FootnoteReference"/>
          <w:rFonts w:ascii="Times New Roman" w:hAnsi="Times New Roman"/>
          <w:sz w:val="28"/>
          <w:szCs w:val="28"/>
        </w:rPr>
        <w:footnoteReference w:id="23"/>
      </w:r>
      <w:r w:rsidRPr="00B950EC">
        <w:rPr>
          <w:rFonts w:ascii="Times New Roman" w:hAnsi="Times New Roman"/>
          <w:sz w:val="28"/>
          <w:szCs w:val="28"/>
        </w:rPr>
        <w:t>. С 1819 по 1859 годы объ</w:t>
      </w:r>
      <w:r>
        <w:rPr>
          <w:rFonts w:ascii="Times New Roman" w:hAnsi="Times New Roman"/>
          <w:sz w:val="28"/>
          <w:szCs w:val="28"/>
        </w:rPr>
        <w:t>е</w:t>
      </w:r>
      <w:r w:rsidRPr="00B950EC">
        <w:rPr>
          <w:rFonts w:ascii="Times New Roman" w:hAnsi="Times New Roman"/>
          <w:sz w:val="28"/>
          <w:szCs w:val="28"/>
        </w:rPr>
        <w:t>м выпуска хлопчатобумажной продукции России увеличился почти в 30 раз; объ</w:t>
      </w:r>
      <w:r>
        <w:rPr>
          <w:rFonts w:ascii="Times New Roman" w:hAnsi="Times New Roman"/>
          <w:sz w:val="28"/>
          <w:szCs w:val="28"/>
        </w:rPr>
        <w:t>е</w:t>
      </w:r>
      <w:r w:rsidRPr="00B950EC">
        <w:rPr>
          <w:rFonts w:ascii="Times New Roman" w:hAnsi="Times New Roman"/>
          <w:sz w:val="28"/>
          <w:szCs w:val="28"/>
        </w:rPr>
        <w:t xml:space="preserve">м машиностроительной продукции с 1830 </w:t>
      </w:r>
      <w:r>
        <w:rPr>
          <w:rFonts w:ascii="Times New Roman" w:hAnsi="Times New Roman"/>
          <w:sz w:val="28"/>
          <w:szCs w:val="28"/>
        </w:rPr>
        <w:t>по 1860 годы вырос в 33 раза</w:t>
      </w:r>
      <w:r>
        <w:rPr>
          <w:rStyle w:val="FootnoteReference"/>
          <w:rFonts w:ascii="Times New Roman" w:hAnsi="Times New Roman"/>
          <w:sz w:val="28"/>
          <w:szCs w:val="28"/>
        </w:rPr>
        <w:footnoteReference w:id="24"/>
      </w:r>
      <w:r>
        <w:rPr>
          <w:rFonts w:ascii="Times New Roman" w:hAnsi="Times New Roman"/>
          <w:sz w:val="28"/>
          <w:szCs w:val="28"/>
        </w:rPr>
        <w:t xml:space="preserve">. </w:t>
      </w:r>
      <w:r w:rsidRPr="00B950EC">
        <w:rPr>
          <w:rFonts w:ascii="Times New Roman" w:hAnsi="Times New Roman"/>
          <w:sz w:val="28"/>
          <w:szCs w:val="28"/>
        </w:rPr>
        <w:t>Впервые в истории России при Николае I началось интенсивное строительство шоссейных дорог с тв</w:t>
      </w:r>
      <w:r>
        <w:rPr>
          <w:rFonts w:ascii="Times New Roman" w:hAnsi="Times New Roman"/>
          <w:sz w:val="28"/>
          <w:szCs w:val="28"/>
        </w:rPr>
        <w:t>е</w:t>
      </w:r>
      <w:r w:rsidRPr="00B950EC">
        <w:rPr>
          <w:rFonts w:ascii="Times New Roman" w:hAnsi="Times New Roman"/>
          <w:sz w:val="28"/>
          <w:szCs w:val="28"/>
        </w:rPr>
        <w:t>рдым покрытием</w:t>
      </w:r>
      <w:r>
        <w:rPr>
          <w:rFonts w:ascii="Times New Roman" w:hAnsi="Times New Roman"/>
          <w:sz w:val="28"/>
          <w:szCs w:val="28"/>
        </w:rPr>
        <w:t>: были построены трассы Москва –</w:t>
      </w:r>
      <w:r w:rsidRPr="00B950EC">
        <w:rPr>
          <w:rFonts w:ascii="Times New Roman" w:hAnsi="Times New Roman"/>
          <w:sz w:val="28"/>
          <w:szCs w:val="28"/>
        </w:rPr>
        <w:t xml:space="preserve"> П</w:t>
      </w:r>
      <w:r>
        <w:rPr>
          <w:rFonts w:ascii="Times New Roman" w:hAnsi="Times New Roman"/>
          <w:sz w:val="28"/>
          <w:szCs w:val="28"/>
        </w:rPr>
        <w:t>етербург, Москва –</w:t>
      </w:r>
      <w:r w:rsidRPr="00B950EC">
        <w:rPr>
          <w:rFonts w:ascii="Times New Roman" w:hAnsi="Times New Roman"/>
          <w:sz w:val="28"/>
          <w:szCs w:val="28"/>
        </w:rPr>
        <w:t xml:space="preserve"> И</w:t>
      </w:r>
      <w:r>
        <w:rPr>
          <w:rFonts w:ascii="Times New Roman" w:hAnsi="Times New Roman"/>
          <w:sz w:val="28"/>
          <w:szCs w:val="28"/>
        </w:rPr>
        <w:t>ркутск, Москва –</w:t>
      </w:r>
      <w:r w:rsidRPr="00B950EC">
        <w:rPr>
          <w:rFonts w:ascii="Times New Roman" w:hAnsi="Times New Roman"/>
          <w:sz w:val="28"/>
          <w:szCs w:val="28"/>
        </w:rPr>
        <w:t xml:space="preserve"> Варшава.</w:t>
      </w:r>
      <w:r>
        <w:rPr>
          <w:rFonts w:ascii="Times New Roman" w:hAnsi="Times New Roman"/>
          <w:sz w:val="28"/>
          <w:szCs w:val="28"/>
        </w:rPr>
        <w:t xml:space="preserve"> </w:t>
      </w:r>
      <w:r w:rsidRPr="00B950EC">
        <w:rPr>
          <w:rFonts w:ascii="Times New Roman" w:hAnsi="Times New Roman"/>
          <w:sz w:val="28"/>
          <w:szCs w:val="28"/>
        </w:rPr>
        <w:t>Было также начато строительство железных дорог и построено около 1000 верст железнодорожного полотна, что дало стимул к развит</w:t>
      </w:r>
      <w:r>
        <w:rPr>
          <w:rFonts w:ascii="Times New Roman" w:hAnsi="Times New Roman"/>
          <w:sz w:val="28"/>
          <w:szCs w:val="28"/>
        </w:rPr>
        <w:t xml:space="preserve">ию собственного машиностроения. </w:t>
      </w:r>
      <w:r w:rsidRPr="00B950EC">
        <w:rPr>
          <w:rFonts w:ascii="Times New Roman" w:hAnsi="Times New Roman"/>
          <w:sz w:val="28"/>
          <w:szCs w:val="28"/>
        </w:rPr>
        <w:t>Бурное развитие промышленности привело к резкому увеличению городского населения и росту городов.</w:t>
      </w:r>
    </w:p>
    <w:p w:rsidR="001E1803" w:rsidRPr="00BD2193" w:rsidRDefault="001E1803" w:rsidP="009E72A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Перейдем к анализу внешней политики в начале </w:t>
      </w:r>
      <w:r>
        <w:rPr>
          <w:rFonts w:ascii="Times New Roman" w:hAnsi="Times New Roman"/>
          <w:sz w:val="28"/>
          <w:szCs w:val="28"/>
          <w:lang w:val="en-US"/>
        </w:rPr>
        <w:t>XIX</w:t>
      </w:r>
      <w:r w:rsidRPr="009E72A1">
        <w:rPr>
          <w:rFonts w:ascii="Times New Roman" w:hAnsi="Times New Roman"/>
          <w:sz w:val="28"/>
          <w:szCs w:val="28"/>
        </w:rPr>
        <w:t xml:space="preserve"> </w:t>
      </w:r>
      <w:r>
        <w:rPr>
          <w:rFonts w:ascii="Times New Roman" w:hAnsi="Times New Roman"/>
          <w:sz w:val="28"/>
          <w:szCs w:val="28"/>
        </w:rPr>
        <w:t xml:space="preserve">в. Во времена Павла </w:t>
      </w:r>
      <w:r w:rsidRPr="00D17EC2">
        <w:rPr>
          <w:rFonts w:ascii="Times New Roman" w:hAnsi="Times New Roman"/>
          <w:sz w:val="28"/>
          <w:szCs w:val="28"/>
        </w:rPr>
        <w:t>I</w:t>
      </w:r>
      <w:r>
        <w:rPr>
          <w:rFonts w:ascii="Times New Roman" w:hAnsi="Times New Roman"/>
          <w:sz w:val="28"/>
          <w:szCs w:val="28"/>
        </w:rPr>
        <w:t xml:space="preserve">, чье царствование было рубежным во многих отношениях (как во временном, так и в политическом, если говорить о состоявшемся дворцовом перевороте) была проведена военная реформа – смена устава, ограничение срока рекрутской службы 25 годами. В начале </w:t>
      </w:r>
      <w:r w:rsidRPr="00BD2193">
        <w:rPr>
          <w:rFonts w:ascii="Times New Roman" w:hAnsi="Times New Roman"/>
          <w:sz w:val="28"/>
          <w:szCs w:val="28"/>
        </w:rPr>
        <w:t>правления Павла</w:t>
      </w:r>
      <w:r>
        <w:rPr>
          <w:rFonts w:ascii="Times New Roman" w:hAnsi="Times New Roman"/>
          <w:sz w:val="28"/>
          <w:szCs w:val="28"/>
        </w:rPr>
        <w:t>, по мнению  К. Валишевского,</w:t>
      </w:r>
      <w:r w:rsidRPr="00BD2193">
        <w:rPr>
          <w:rFonts w:ascii="Times New Roman" w:hAnsi="Times New Roman"/>
          <w:sz w:val="28"/>
          <w:szCs w:val="28"/>
        </w:rPr>
        <w:t xml:space="preserve"> основным направлением внешней политики виделась борьба с рев</w:t>
      </w:r>
      <w:r>
        <w:rPr>
          <w:rFonts w:ascii="Times New Roman" w:hAnsi="Times New Roman"/>
          <w:sz w:val="28"/>
          <w:szCs w:val="28"/>
        </w:rPr>
        <w:t>олюционной Францией</w:t>
      </w:r>
      <w:r>
        <w:rPr>
          <w:rStyle w:val="FootnoteReference"/>
          <w:rFonts w:ascii="Times New Roman" w:hAnsi="Times New Roman"/>
          <w:sz w:val="28"/>
          <w:szCs w:val="28"/>
        </w:rPr>
        <w:footnoteReference w:id="25"/>
      </w:r>
      <w:r>
        <w:rPr>
          <w:rFonts w:ascii="Times New Roman" w:hAnsi="Times New Roman"/>
          <w:sz w:val="28"/>
          <w:szCs w:val="28"/>
        </w:rPr>
        <w:t xml:space="preserve">. В </w:t>
      </w:r>
      <w:smartTag w:uri="urn:schemas-microsoft-com:office:smarttags" w:element="metricconverter">
        <w:smartTagPr>
          <w:attr w:name="ProductID" w:val="1812 г"/>
        </w:smartTagPr>
        <w:r>
          <w:rPr>
            <w:rFonts w:ascii="Times New Roman" w:hAnsi="Times New Roman"/>
            <w:sz w:val="28"/>
            <w:szCs w:val="28"/>
          </w:rPr>
          <w:t>1798 г</w:t>
        </w:r>
      </w:smartTag>
      <w:r>
        <w:rPr>
          <w:rFonts w:ascii="Times New Roman" w:hAnsi="Times New Roman"/>
          <w:sz w:val="28"/>
          <w:szCs w:val="28"/>
        </w:rPr>
        <w:t>.</w:t>
      </w:r>
      <w:r w:rsidRPr="00BD2193">
        <w:rPr>
          <w:rFonts w:ascii="Times New Roman" w:hAnsi="Times New Roman"/>
          <w:sz w:val="28"/>
          <w:szCs w:val="28"/>
        </w:rPr>
        <w:t xml:space="preserve"> Россия вступила в антифранцузскую коалицию c Великобританией, Австрией, Турцией, Королевством Обеих Сицилий. По настоянию союзников главнокомандующим русскими войсками был </w:t>
      </w:r>
      <w:r>
        <w:rPr>
          <w:rFonts w:ascii="Times New Roman" w:hAnsi="Times New Roman"/>
          <w:sz w:val="28"/>
          <w:szCs w:val="28"/>
        </w:rPr>
        <w:t>назначен опальный А. В. Суворов, в</w:t>
      </w:r>
      <w:r w:rsidRPr="00BD2193">
        <w:rPr>
          <w:rFonts w:ascii="Times New Roman" w:hAnsi="Times New Roman"/>
          <w:sz w:val="28"/>
          <w:szCs w:val="28"/>
        </w:rPr>
        <w:t xml:space="preserve"> его ведение также передавались и австрийские войска.</w:t>
      </w:r>
      <w:r>
        <w:rPr>
          <w:rFonts w:ascii="Times New Roman" w:hAnsi="Times New Roman"/>
          <w:sz w:val="28"/>
          <w:szCs w:val="28"/>
        </w:rPr>
        <w:t xml:space="preserve"> </w:t>
      </w:r>
      <w:r w:rsidRPr="00BD2193">
        <w:rPr>
          <w:rFonts w:ascii="Times New Roman" w:hAnsi="Times New Roman"/>
          <w:sz w:val="28"/>
          <w:szCs w:val="28"/>
        </w:rPr>
        <w:t xml:space="preserve">Под руководством Суворова Северная Италия была освобождена от французского господства. В сентябре </w:t>
      </w:r>
      <w:smartTag w:uri="urn:schemas-microsoft-com:office:smarttags" w:element="metricconverter">
        <w:smartTagPr>
          <w:attr w:name="ProductID" w:val="1812 г"/>
        </w:smartTagPr>
        <w:r w:rsidRPr="00BD2193">
          <w:rPr>
            <w:rFonts w:ascii="Times New Roman" w:hAnsi="Times New Roman"/>
            <w:sz w:val="28"/>
            <w:szCs w:val="28"/>
          </w:rPr>
          <w:t>1799</w:t>
        </w:r>
        <w:r>
          <w:rPr>
            <w:rFonts w:ascii="Times New Roman" w:hAnsi="Times New Roman"/>
            <w:sz w:val="28"/>
            <w:szCs w:val="28"/>
          </w:rPr>
          <w:t xml:space="preserve"> г</w:t>
        </w:r>
      </w:smartTag>
      <w:r>
        <w:rPr>
          <w:rFonts w:ascii="Times New Roman" w:hAnsi="Times New Roman"/>
          <w:sz w:val="28"/>
          <w:szCs w:val="28"/>
        </w:rPr>
        <w:t>.</w:t>
      </w:r>
      <w:r w:rsidRPr="00BD2193">
        <w:rPr>
          <w:rFonts w:ascii="Times New Roman" w:hAnsi="Times New Roman"/>
          <w:sz w:val="28"/>
          <w:szCs w:val="28"/>
        </w:rPr>
        <w:t xml:space="preserve"> русская армия совершила </w:t>
      </w:r>
      <w:r>
        <w:rPr>
          <w:rFonts w:ascii="Times New Roman" w:hAnsi="Times New Roman"/>
          <w:sz w:val="28"/>
          <w:szCs w:val="28"/>
        </w:rPr>
        <w:t>знаменитый переход через Альпы, о</w:t>
      </w:r>
      <w:r w:rsidRPr="00BD2193">
        <w:rPr>
          <w:rFonts w:ascii="Times New Roman" w:hAnsi="Times New Roman"/>
          <w:sz w:val="28"/>
          <w:szCs w:val="28"/>
        </w:rPr>
        <w:t>днако уже в октябре того же года Россия разорвала союз с Австрией из-за невыполнения австрийцами союзнических обязательств, а русские войска были отозваны из Европы. Совместная англо-русская экспедиция в Нидерланды обернулась неудачей, в которой Паве</w:t>
      </w:r>
      <w:r>
        <w:rPr>
          <w:rFonts w:ascii="Times New Roman" w:hAnsi="Times New Roman"/>
          <w:sz w:val="28"/>
          <w:szCs w:val="28"/>
        </w:rPr>
        <w:t>л винил английских союзников</w:t>
      </w:r>
      <w:r w:rsidRPr="00BD2193">
        <w:rPr>
          <w:rFonts w:ascii="Times New Roman" w:hAnsi="Times New Roman"/>
          <w:sz w:val="28"/>
          <w:szCs w:val="28"/>
        </w:rPr>
        <w:t>.</w:t>
      </w:r>
      <w:r>
        <w:rPr>
          <w:rFonts w:ascii="Times New Roman" w:hAnsi="Times New Roman"/>
          <w:sz w:val="28"/>
          <w:szCs w:val="28"/>
        </w:rPr>
        <w:t xml:space="preserve"> </w:t>
      </w:r>
      <w:r w:rsidRPr="00BD2193">
        <w:rPr>
          <w:rFonts w:ascii="Times New Roman" w:hAnsi="Times New Roman"/>
          <w:sz w:val="28"/>
          <w:szCs w:val="28"/>
        </w:rPr>
        <w:t xml:space="preserve">В </w:t>
      </w:r>
      <w:smartTag w:uri="urn:schemas-microsoft-com:office:smarttags" w:element="metricconverter">
        <w:smartTagPr>
          <w:attr w:name="ProductID" w:val="1812 г"/>
        </w:smartTagPr>
        <w:r w:rsidRPr="00BD2193">
          <w:rPr>
            <w:rFonts w:ascii="Times New Roman" w:hAnsi="Times New Roman"/>
            <w:sz w:val="28"/>
            <w:szCs w:val="28"/>
          </w:rPr>
          <w:t>1799 г</w:t>
        </w:r>
      </w:smartTag>
      <w:r>
        <w:rPr>
          <w:rFonts w:ascii="Times New Roman" w:hAnsi="Times New Roman"/>
          <w:sz w:val="28"/>
          <w:szCs w:val="28"/>
        </w:rPr>
        <w:t>.</w:t>
      </w:r>
      <w:r w:rsidRPr="00BD2193">
        <w:rPr>
          <w:rFonts w:ascii="Times New Roman" w:hAnsi="Times New Roman"/>
          <w:sz w:val="28"/>
          <w:szCs w:val="28"/>
        </w:rPr>
        <w:t xml:space="preserve"> первый консул Наполеон Бонапарт сосредоточил в своих руках всю полноту власти, после чего стал искать</w:t>
      </w:r>
      <w:r>
        <w:rPr>
          <w:rFonts w:ascii="Times New Roman" w:hAnsi="Times New Roman"/>
          <w:sz w:val="28"/>
          <w:szCs w:val="28"/>
        </w:rPr>
        <w:t xml:space="preserve"> союзников во внешней политике – у</w:t>
      </w:r>
      <w:r w:rsidRPr="00BD2193">
        <w:rPr>
          <w:rFonts w:ascii="Times New Roman" w:hAnsi="Times New Roman"/>
          <w:sz w:val="28"/>
          <w:szCs w:val="28"/>
        </w:rPr>
        <w:t>гроза общеевропейской революции миновала, и возникли предпосылки для сближения с Россией. Сосредоточение мировой торговли в руках англичан вызывало раздраж</w:t>
      </w:r>
      <w:r>
        <w:rPr>
          <w:rFonts w:ascii="Times New Roman" w:hAnsi="Times New Roman"/>
          <w:sz w:val="28"/>
          <w:szCs w:val="28"/>
        </w:rPr>
        <w:t>ение во многих морских державах, и</w:t>
      </w:r>
      <w:r w:rsidRPr="00BD2193">
        <w:rPr>
          <w:rFonts w:ascii="Times New Roman" w:hAnsi="Times New Roman"/>
          <w:sz w:val="28"/>
          <w:szCs w:val="28"/>
        </w:rPr>
        <w:t xml:space="preserve"> </w:t>
      </w:r>
      <w:r>
        <w:rPr>
          <w:rFonts w:ascii="Times New Roman" w:hAnsi="Times New Roman"/>
          <w:sz w:val="28"/>
          <w:szCs w:val="28"/>
        </w:rPr>
        <w:t>т</w:t>
      </w:r>
      <w:r w:rsidRPr="00BD2193">
        <w:rPr>
          <w:rFonts w:ascii="Times New Roman" w:hAnsi="Times New Roman"/>
          <w:sz w:val="28"/>
          <w:szCs w:val="28"/>
        </w:rPr>
        <w:t>огда появился замысел коалиции объедин</w:t>
      </w:r>
      <w:r>
        <w:rPr>
          <w:rFonts w:ascii="Times New Roman" w:hAnsi="Times New Roman"/>
          <w:sz w:val="28"/>
          <w:szCs w:val="28"/>
        </w:rPr>
        <w:t>е</w:t>
      </w:r>
      <w:r w:rsidRPr="00BD2193">
        <w:rPr>
          <w:rFonts w:ascii="Times New Roman" w:hAnsi="Times New Roman"/>
          <w:sz w:val="28"/>
          <w:szCs w:val="28"/>
        </w:rPr>
        <w:t>нных флотов Франции, России, Дании и Швеции, осуществление которого могло бы нанести ощутимый удар по господству англичан на море.</w:t>
      </w:r>
    </w:p>
    <w:p w:rsidR="001E1803" w:rsidRDefault="001E1803" w:rsidP="009952F5">
      <w:pPr>
        <w:spacing w:after="0" w:line="360" w:lineRule="auto"/>
        <w:ind w:firstLine="708"/>
        <w:jc w:val="both"/>
        <w:rPr>
          <w:rFonts w:ascii="Times New Roman" w:hAnsi="Times New Roman"/>
          <w:sz w:val="28"/>
          <w:szCs w:val="28"/>
        </w:rPr>
      </w:pPr>
      <w:r w:rsidRPr="00BD2193">
        <w:rPr>
          <w:rFonts w:ascii="Times New Roman" w:hAnsi="Times New Roman"/>
          <w:sz w:val="28"/>
          <w:szCs w:val="28"/>
        </w:rPr>
        <w:t xml:space="preserve">Решающим фактором </w:t>
      </w:r>
      <w:r>
        <w:rPr>
          <w:rFonts w:ascii="Times New Roman" w:hAnsi="Times New Roman"/>
          <w:sz w:val="28"/>
          <w:szCs w:val="28"/>
        </w:rPr>
        <w:t xml:space="preserve">стал захват 5 сентября </w:t>
      </w:r>
      <w:smartTag w:uri="urn:schemas-microsoft-com:office:smarttags" w:element="metricconverter">
        <w:smartTagPr>
          <w:attr w:name="ProductID" w:val="1812 г"/>
        </w:smartTagPr>
        <w:r>
          <w:rPr>
            <w:rFonts w:ascii="Times New Roman" w:hAnsi="Times New Roman"/>
            <w:sz w:val="28"/>
            <w:szCs w:val="28"/>
          </w:rPr>
          <w:t>1800 г</w:t>
        </w:r>
      </w:smartTag>
      <w:r>
        <w:rPr>
          <w:rFonts w:ascii="Times New Roman" w:hAnsi="Times New Roman"/>
          <w:sz w:val="28"/>
          <w:szCs w:val="28"/>
        </w:rPr>
        <w:t>.</w:t>
      </w:r>
      <w:r w:rsidRPr="00BD2193">
        <w:rPr>
          <w:rFonts w:ascii="Times New Roman" w:hAnsi="Times New Roman"/>
          <w:sz w:val="28"/>
          <w:szCs w:val="28"/>
        </w:rPr>
        <w:t xml:space="preserve"> британским флотом стратегически расположенного острова Мальта, который Павел I в качестве великого магистра Мальтийского ордена считал подчин</w:t>
      </w:r>
      <w:r>
        <w:rPr>
          <w:rFonts w:ascii="Times New Roman" w:hAnsi="Times New Roman"/>
          <w:sz w:val="28"/>
          <w:szCs w:val="28"/>
        </w:rPr>
        <w:t>е</w:t>
      </w:r>
      <w:r w:rsidRPr="00BD2193">
        <w:rPr>
          <w:rFonts w:ascii="Times New Roman" w:hAnsi="Times New Roman"/>
          <w:sz w:val="28"/>
          <w:szCs w:val="28"/>
        </w:rPr>
        <w:t xml:space="preserve">нной территорией и потенциальной средиземноморской базой для русского флота. Это было воспринято Павлом как личное оскорбление. В качестве ответной меры 22 ноября </w:t>
      </w:r>
      <w:smartTag w:uri="urn:schemas-microsoft-com:office:smarttags" w:element="metricconverter">
        <w:smartTagPr>
          <w:attr w:name="ProductID" w:val="1812 г"/>
        </w:smartTagPr>
        <w:r w:rsidRPr="00BD2193">
          <w:rPr>
            <w:rFonts w:ascii="Times New Roman" w:hAnsi="Times New Roman"/>
            <w:sz w:val="28"/>
            <w:szCs w:val="28"/>
          </w:rPr>
          <w:t>1800</w:t>
        </w:r>
        <w:r>
          <w:rPr>
            <w:rFonts w:ascii="Times New Roman" w:hAnsi="Times New Roman"/>
            <w:sz w:val="28"/>
            <w:szCs w:val="28"/>
          </w:rPr>
          <w:t xml:space="preserve"> г</w:t>
        </w:r>
      </w:smartTag>
      <w:r>
        <w:rPr>
          <w:rFonts w:ascii="Times New Roman" w:hAnsi="Times New Roman"/>
          <w:sz w:val="28"/>
          <w:szCs w:val="28"/>
        </w:rPr>
        <w:t>.</w:t>
      </w:r>
      <w:r w:rsidRPr="00BD2193">
        <w:rPr>
          <w:rFonts w:ascii="Times New Roman" w:hAnsi="Times New Roman"/>
          <w:sz w:val="28"/>
          <w:szCs w:val="28"/>
        </w:rPr>
        <w:t xml:space="preserve"> Павел I издал указ о наложении секвестра на все английские суда во всех российских портах (их насчитывалось до 300), а также о приостановлении платежа всем английским купцам впредь до расчета их по долговым обязательствам в России, с запретом продажи английских товаров в империи. </w:t>
      </w:r>
    </w:p>
    <w:p w:rsidR="001E1803" w:rsidRDefault="001E1803" w:rsidP="009952F5">
      <w:pPr>
        <w:spacing w:after="0" w:line="360" w:lineRule="auto"/>
        <w:ind w:firstLine="708"/>
        <w:jc w:val="both"/>
        <w:rPr>
          <w:rFonts w:ascii="Times New Roman" w:hAnsi="Times New Roman"/>
          <w:sz w:val="28"/>
          <w:szCs w:val="28"/>
        </w:rPr>
      </w:pPr>
      <w:r w:rsidRPr="00BD2193">
        <w:rPr>
          <w:rFonts w:ascii="Times New Roman" w:hAnsi="Times New Roman"/>
          <w:sz w:val="28"/>
          <w:szCs w:val="28"/>
        </w:rPr>
        <w:t xml:space="preserve">Дипломатические отношения </w:t>
      </w:r>
      <w:r>
        <w:rPr>
          <w:rFonts w:ascii="Times New Roman" w:hAnsi="Times New Roman"/>
          <w:sz w:val="28"/>
          <w:szCs w:val="28"/>
        </w:rPr>
        <w:t>между странами были прерваны – п</w:t>
      </w:r>
      <w:r w:rsidRPr="00BD2193">
        <w:rPr>
          <w:rFonts w:ascii="Times New Roman" w:hAnsi="Times New Roman"/>
          <w:sz w:val="28"/>
          <w:szCs w:val="28"/>
        </w:rPr>
        <w:t>одобно тому, как его отец из-за частного династического интереса в Голштинии едва не вовл</w:t>
      </w:r>
      <w:r>
        <w:rPr>
          <w:rFonts w:ascii="Times New Roman" w:hAnsi="Times New Roman"/>
          <w:sz w:val="28"/>
          <w:szCs w:val="28"/>
        </w:rPr>
        <w:t>е</w:t>
      </w:r>
      <w:r w:rsidRPr="00BD2193">
        <w:rPr>
          <w:rFonts w:ascii="Times New Roman" w:hAnsi="Times New Roman"/>
          <w:sz w:val="28"/>
          <w:szCs w:val="28"/>
        </w:rPr>
        <w:t>к Россию в войну с Данией, так и Павел, заботясь об интересах мальтийских рыцарей, поставил Россию на грань войны с Британией, сильнейшей морск</w:t>
      </w:r>
      <w:r>
        <w:rPr>
          <w:rFonts w:ascii="Times New Roman" w:hAnsi="Times New Roman"/>
          <w:sz w:val="28"/>
          <w:szCs w:val="28"/>
        </w:rPr>
        <w:t xml:space="preserve">ой державой того времени. </w:t>
      </w:r>
      <w:r w:rsidRPr="00BD2193">
        <w:rPr>
          <w:rFonts w:ascii="Times New Roman" w:hAnsi="Times New Roman"/>
          <w:sz w:val="28"/>
          <w:szCs w:val="28"/>
        </w:rPr>
        <w:t xml:space="preserve">Союзный договор между Россией, Пруссией, </w:t>
      </w:r>
      <w:r>
        <w:rPr>
          <w:rFonts w:ascii="Times New Roman" w:hAnsi="Times New Roman"/>
          <w:sz w:val="28"/>
          <w:szCs w:val="28"/>
        </w:rPr>
        <w:t xml:space="preserve">Швецией и Данией был оформлен 4-6 (18) декабря </w:t>
      </w:r>
      <w:smartTag w:uri="urn:schemas-microsoft-com:office:smarttags" w:element="metricconverter">
        <w:smartTagPr>
          <w:attr w:name="ProductID" w:val="1812 г"/>
        </w:smartTagPr>
        <w:r>
          <w:rPr>
            <w:rFonts w:ascii="Times New Roman" w:hAnsi="Times New Roman"/>
            <w:sz w:val="28"/>
            <w:szCs w:val="28"/>
          </w:rPr>
          <w:t>1800 г</w:t>
        </w:r>
      </w:smartTag>
      <w:r w:rsidRPr="00BD2193">
        <w:rPr>
          <w:rFonts w:ascii="Times New Roman" w:hAnsi="Times New Roman"/>
          <w:sz w:val="28"/>
          <w:szCs w:val="28"/>
        </w:rPr>
        <w:t>. В отношении Англии была провозглашена политика вооруж</w:t>
      </w:r>
      <w:r>
        <w:rPr>
          <w:rFonts w:ascii="Times New Roman" w:hAnsi="Times New Roman"/>
          <w:sz w:val="28"/>
          <w:szCs w:val="28"/>
        </w:rPr>
        <w:t>е</w:t>
      </w:r>
      <w:r w:rsidRPr="00BD2193">
        <w:rPr>
          <w:rFonts w:ascii="Times New Roman" w:hAnsi="Times New Roman"/>
          <w:sz w:val="28"/>
          <w:szCs w:val="28"/>
        </w:rPr>
        <w:t>нного нейтралитета. Британское правительство дало разрешение своему флоту захватывать суда, принадлежащие странам враждебной коалиции. В ответ на эти действия Дания заняла Г</w:t>
      </w:r>
      <w:r>
        <w:rPr>
          <w:rFonts w:ascii="Times New Roman" w:hAnsi="Times New Roman"/>
          <w:sz w:val="28"/>
          <w:szCs w:val="28"/>
        </w:rPr>
        <w:t>амбург, а Пруссия – Ганновер</w:t>
      </w:r>
      <w:r w:rsidRPr="00BD2193">
        <w:rPr>
          <w:rFonts w:ascii="Times New Roman" w:hAnsi="Times New Roman"/>
          <w:sz w:val="28"/>
          <w:szCs w:val="28"/>
        </w:rPr>
        <w:t>. Союзная коалиция наложила эмбарго на экспорт товаров в Англию, и в первую очередь зерна, в надежде на то, что недостаток хлеба пос</w:t>
      </w:r>
      <w:r>
        <w:rPr>
          <w:rFonts w:ascii="Times New Roman" w:hAnsi="Times New Roman"/>
          <w:sz w:val="28"/>
          <w:szCs w:val="28"/>
        </w:rPr>
        <w:t>тавит англичан на колени.</w:t>
      </w:r>
      <w:r w:rsidRPr="00BD2193">
        <w:rPr>
          <w:rFonts w:ascii="Times New Roman" w:hAnsi="Times New Roman"/>
          <w:sz w:val="28"/>
          <w:szCs w:val="28"/>
        </w:rPr>
        <w:t xml:space="preserve"> Многие европейские порты бы</w:t>
      </w:r>
      <w:r>
        <w:rPr>
          <w:rFonts w:ascii="Times New Roman" w:hAnsi="Times New Roman"/>
          <w:sz w:val="28"/>
          <w:szCs w:val="28"/>
        </w:rPr>
        <w:t>ли закрыты для британских судов, и н</w:t>
      </w:r>
      <w:r w:rsidRPr="00BD2193">
        <w:rPr>
          <w:rFonts w:ascii="Times New Roman" w:hAnsi="Times New Roman"/>
          <w:sz w:val="28"/>
          <w:szCs w:val="28"/>
        </w:rPr>
        <w:t xml:space="preserve">ачалась подготовка к заключению военно-стратегического союза с Бонапартом. </w:t>
      </w:r>
      <w:r>
        <w:rPr>
          <w:rFonts w:ascii="Times New Roman" w:hAnsi="Times New Roman"/>
          <w:sz w:val="28"/>
          <w:szCs w:val="28"/>
        </w:rPr>
        <w:t>Добавим, что незадолго до убийства</w:t>
      </w:r>
      <w:r w:rsidRPr="00BD2193">
        <w:rPr>
          <w:rFonts w:ascii="Times New Roman" w:hAnsi="Times New Roman"/>
          <w:sz w:val="28"/>
          <w:szCs w:val="28"/>
        </w:rPr>
        <w:t xml:space="preserve"> Павел совместно с Наполеоном стал готовить военный поход на Индию, чтобы «тревожить»</w:t>
      </w:r>
      <w:r>
        <w:rPr>
          <w:rStyle w:val="FootnoteReference"/>
          <w:rFonts w:ascii="Times New Roman" w:hAnsi="Times New Roman"/>
          <w:sz w:val="28"/>
          <w:szCs w:val="28"/>
        </w:rPr>
        <w:footnoteReference w:id="26"/>
      </w:r>
      <w:r w:rsidRPr="00BD2193">
        <w:rPr>
          <w:rFonts w:ascii="Times New Roman" w:hAnsi="Times New Roman"/>
          <w:sz w:val="28"/>
          <w:szCs w:val="28"/>
        </w:rPr>
        <w:t xml:space="preserve"> английские владения. Одновременно с этим он послал в Среднюю Ази</w:t>
      </w:r>
      <w:r>
        <w:rPr>
          <w:rFonts w:ascii="Times New Roman" w:hAnsi="Times New Roman"/>
          <w:sz w:val="28"/>
          <w:szCs w:val="28"/>
        </w:rPr>
        <w:t>ю войско Донское (22 500 чел.</w:t>
      </w:r>
      <w:r w:rsidRPr="00BD2193">
        <w:rPr>
          <w:rFonts w:ascii="Times New Roman" w:hAnsi="Times New Roman"/>
          <w:sz w:val="28"/>
          <w:szCs w:val="28"/>
        </w:rPr>
        <w:t>), в задачу которого входило завоевание Хивы и Бухары.</w:t>
      </w:r>
    </w:p>
    <w:p w:rsidR="001E1803" w:rsidRDefault="001E1803" w:rsidP="008F45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время правления  </w:t>
      </w:r>
      <w:r w:rsidRPr="006C389B">
        <w:rPr>
          <w:rFonts w:ascii="Times New Roman" w:hAnsi="Times New Roman"/>
          <w:sz w:val="28"/>
          <w:szCs w:val="28"/>
        </w:rPr>
        <w:t>Александр</w:t>
      </w:r>
      <w:r>
        <w:rPr>
          <w:rFonts w:ascii="Times New Roman" w:hAnsi="Times New Roman"/>
          <w:sz w:val="28"/>
          <w:szCs w:val="28"/>
        </w:rPr>
        <w:t>а</w:t>
      </w:r>
      <w:r w:rsidRPr="006C389B">
        <w:rPr>
          <w:rFonts w:ascii="Times New Roman" w:hAnsi="Times New Roman"/>
          <w:sz w:val="28"/>
          <w:szCs w:val="28"/>
        </w:rPr>
        <w:t xml:space="preserve"> I</w:t>
      </w:r>
      <w:r>
        <w:rPr>
          <w:rFonts w:ascii="Times New Roman" w:hAnsi="Times New Roman"/>
          <w:sz w:val="28"/>
          <w:szCs w:val="28"/>
        </w:rPr>
        <w:t xml:space="preserve"> в </w:t>
      </w:r>
      <w:smartTag w:uri="urn:schemas-microsoft-com:office:smarttags" w:element="metricconverter">
        <w:smartTagPr>
          <w:attr w:name="ProductID" w:val="1812 г"/>
        </w:smartTagPr>
        <w:r>
          <w:rPr>
            <w:rFonts w:ascii="Times New Roman" w:hAnsi="Times New Roman"/>
            <w:sz w:val="28"/>
            <w:szCs w:val="28"/>
          </w:rPr>
          <w:t>1807 г</w:t>
        </w:r>
      </w:smartTag>
      <w:r>
        <w:rPr>
          <w:rFonts w:ascii="Times New Roman" w:hAnsi="Times New Roman"/>
          <w:sz w:val="28"/>
          <w:szCs w:val="28"/>
        </w:rPr>
        <w:t>. был заключен</w:t>
      </w:r>
      <w:r w:rsidRPr="006C389B">
        <w:rPr>
          <w:rFonts w:ascii="Times New Roman" w:hAnsi="Times New Roman"/>
          <w:sz w:val="28"/>
          <w:szCs w:val="28"/>
        </w:rPr>
        <w:t xml:space="preserve"> с Францией Тильзитский мир</w:t>
      </w:r>
      <w:r>
        <w:rPr>
          <w:rStyle w:val="FootnoteReference"/>
          <w:rFonts w:ascii="Times New Roman" w:hAnsi="Times New Roman"/>
          <w:sz w:val="28"/>
          <w:szCs w:val="28"/>
        </w:rPr>
        <w:footnoteReference w:id="27"/>
      </w:r>
      <w:r w:rsidRPr="006C389B">
        <w:rPr>
          <w:rFonts w:ascii="Times New Roman" w:hAnsi="Times New Roman"/>
          <w:sz w:val="28"/>
          <w:szCs w:val="28"/>
        </w:rPr>
        <w:t>, по условиям которого</w:t>
      </w:r>
      <w:r>
        <w:rPr>
          <w:rFonts w:ascii="Times New Roman" w:hAnsi="Times New Roman"/>
          <w:sz w:val="28"/>
          <w:szCs w:val="28"/>
        </w:rPr>
        <w:t xml:space="preserve"> империя признала</w:t>
      </w:r>
      <w:r w:rsidRPr="006C389B">
        <w:rPr>
          <w:rFonts w:ascii="Times New Roman" w:hAnsi="Times New Roman"/>
          <w:sz w:val="28"/>
          <w:szCs w:val="28"/>
        </w:rPr>
        <w:t xml:space="preserve"> территориаль</w:t>
      </w:r>
      <w:r>
        <w:rPr>
          <w:rFonts w:ascii="Times New Roman" w:hAnsi="Times New Roman"/>
          <w:sz w:val="28"/>
          <w:szCs w:val="28"/>
        </w:rPr>
        <w:t>ные изменения в Европе, обязалась</w:t>
      </w:r>
      <w:r w:rsidRPr="006C389B">
        <w:rPr>
          <w:rFonts w:ascii="Times New Roman" w:hAnsi="Times New Roman"/>
          <w:sz w:val="28"/>
          <w:szCs w:val="28"/>
        </w:rPr>
        <w:t xml:space="preserve"> заключить перемирие с Турцией и вывести войска из Молдавии и Валахии, присоединиться к континентальной блокаде (разрыва торговых отношений с Англией), предоставить Наполеону войска для войны в Европе, а также выступить посредником между Францией и Великобританией. Англичане в ответ на Тильзитский мир бомбардировали Копенгаген и увели дат</w:t>
      </w:r>
      <w:r>
        <w:rPr>
          <w:rFonts w:ascii="Times New Roman" w:hAnsi="Times New Roman"/>
          <w:sz w:val="28"/>
          <w:szCs w:val="28"/>
        </w:rPr>
        <w:t xml:space="preserve">ский флот. 25 октября </w:t>
      </w:r>
      <w:smartTag w:uri="urn:schemas-microsoft-com:office:smarttags" w:element="metricconverter">
        <w:smartTagPr>
          <w:attr w:name="ProductID" w:val="1812 г"/>
        </w:smartTagPr>
        <w:r>
          <w:rPr>
            <w:rFonts w:ascii="Times New Roman" w:hAnsi="Times New Roman"/>
            <w:sz w:val="28"/>
            <w:szCs w:val="28"/>
          </w:rPr>
          <w:t>1807 г</w:t>
        </w:r>
      </w:smartTag>
      <w:r>
        <w:rPr>
          <w:rFonts w:ascii="Times New Roman" w:hAnsi="Times New Roman"/>
          <w:sz w:val="28"/>
          <w:szCs w:val="28"/>
        </w:rPr>
        <w:t>.</w:t>
      </w:r>
      <w:r w:rsidRPr="006C389B">
        <w:rPr>
          <w:rFonts w:ascii="Times New Roman" w:hAnsi="Times New Roman"/>
          <w:sz w:val="28"/>
          <w:szCs w:val="28"/>
        </w:rPr>
        <w:t xml:space="preserve"> Александр объявил о разрыве то</w:t>
      </w:r>
      <w:r>
        <w:rPr>
          <w:rFonts w:ascii="Times New Roman" w:hAnsi="Times New Roman"/>
          <w:sz w:val="28"/>
          <w:szCs w:val="28"/>
        </w:rPr>
        <w:t>рговых связей с Англией. В 1808-</w:t>
      </w:r>
      <w:r w:rsidRPr="006C389B">
        <w:rPr>
          <w:rFonts w:ascii="Times New Roman" w:hAnsi="Times New Roman"/>
          <w:sz w:val="28"/>
          <w:szCs w:val="28"/>
        </w:rPr>
        <w:t>1809 г</w:t>
      </w:r>
      <w:r>
        <w:rPr>
          <w:rFonts w:ascii="Times New Roman" w:hAnsi="Times New Roman"/>
          <w:sz w:val="28"/>
          <w:szCs w:val="28"/>
        </w:rPr>
        <w:t>г.</w:t>
      </w:r>
      <w:r w:rsidRPr="006C389B">
        <w:rPr>
          <w:rFonts w:ascii="Times New Roman" w:hAnsi="Times New Roman"/>
          <w:sz w:val="28"/>
          <w:szCs w:val="28"/>
        </w:rPr>
        <w:t xml:space="preserve"> русские войска успешно провели войну с Швецией, присоединив к Россий</w:t>
      </w:r>
      <w:r>
        <w:rPr>
          <w:rFonts w:ascii="Times New Roman" w:hAnsi="Times New Roman"/>
          <w:sz w:val="28"/>
          <w:szCs w:val="28"/>
        </w:rPr>
        <w:t>ской империи Финляндию. 15 с</w:t>
      </w:r>
      <w:r w:rsidRPr="006C389B">
        <w:rPr>
          <w:rFonts w:ascii="Times New Roman" w:hAnsi="Times New Roman"/>
          <w:sz w:val="28"/>
          <w:szCs w:val="28"/>
        </w:rPr>
        <w:t xml:space="preserve">ентября </w:t>
      </w:r>
      <w:smartTag w:uri="urn:schemas-microsoft-com:office:smarttags" w:element="metricconverter">
        <w:smartTagPr>
          <w:attr w:name="ProductID" w:val="1812 г"/>
        </w:smartTagPr>
        <w:r w:rsidRPr="006C389B">
          <w:rPr>
            <w:rFonts w:ascii="Times New Roman" w:hAnsi="Times New Roman"/>
            <w:sz w:val="28"/>
            <w:szCs w:val="28"/>
          </w:rPr>
          <w:t>1808 г</w:t>
        </w:r>
      </w:smartTag>
      <w:r>
        <w:rPr>
          <w:rFonts w:ascii="Times New Roman" w:hAnsi="Times New Roman"/>
          <w:sz w:val="28"/>
          <w:szCs w:val="28"/>
        </w:rPr>
        <w:t>.</w:t>
      </w:r>
      <w:r w:rsidRPr="006C389B">
        <w:rPr>
          <w:rFonts w:ascii="Times New Roman" w:hAnsi="Times New Roman"/>
          <w:sz w:val="28"/>
          <w:szCs w:val="28"/>
        </w:rPr>
        <w:t xml:space="preserve"> Александр I встретился с Наполеоном в Эр</w:t>
      </w:r>
      <w:r>
        <w:rPr>
          <w:rFonts w:ascii="Times New Roman" w:hAnsi="Times New Roman"/>
          <w:sz w:val="28"/>
          <w:szCs w:val="28"/>
        </w:rPr>
        <w:t>фурте и 30 сентября</w:t>
      </w:r>
      <w:r w:rsidRPr="006C389B">
        <w:rPr>
          <w:rFonts w:ascii="Times New Roman" w:hAnsi="Times New Roman"/>
          <w:sz w:val="28"/>
          <w:szCs w:val="28"/>
        </w:rPr>
        <w:t xml:space="preserve"> 1808 подписал секретную конвенцию, в которой в обмен на Молдавию и Валахию обязался совместно с Францией действовать против Великобритании.</w:t>
      </w:r>
      <w:r>
        <w:rPr>
          <w:rFonts w:ascii="Times New Roman" w:hAnsi="Times New Roman"/>
          <w:sz w:val="28"/>
          <w:szCs w:val="28"/>
        </w:rPr>
        <w:t xml:space="preserve"> </w:t>
      </w:r>
      <w:r w:rsidRPr="006C389B">
        <w:rPr>
          <w:rFonts w:ascii="Times New Roman" w:hAnsi="Times New Roman"/>
          <w:sz w:val="28"/>
          <w:szCs w:val="28"/>
        </w:rPr>
        <w:t>Во время фр</w:t>
      </w:r>
      <w:r>
        <w:rPr>
          <w:rFonts w:ascii="Times New Roman" w:hAnsi="Times New Roman"/>
          <w:sz w:val="28"/>
          <w:szCs w:val="28"/>
        </w:rPr>
        <w:t xml:space="preserve">анко-австрийской войны </w:t>
      </w:r>
      <w:smartTag w:uri="urn:schemas-microsoft-com:office:smarttags" w:element="metricconverter">
        <w:smartTagPr>
          <w:attr w:name="ProductID" w:val="1812 г"/>
        </w:smartTagPr>
        <w:r>
          <w:rPr>
            <w:rFonts w:ascii="Times New Roman" w:hAnsi="Times New Roman"/>
            <w:sz w:val="28"/>
            <w:szCs w:val="28"/>
          </w:rPr>
          <w:t>1809 г</w:t>
        </w:r>
      </w:smartTag>
      <w:r>
        <w:rPr>
          <w:rFonts w:ascii="Times New Roman" w:hAnsi="Times New Roman"/>
          <w:sz w:val="28"/>
          <w:szCs w:val="28"/>
        </w:rPr>
        <w:t>.</w:t>
      </w:r>
      <w:r w:rsidRPr="006C389B">
        <w:rPr>
          <w:rFonts w:ascii="Times New Roman" w:hAnsi="Times New Roman"/>
          <w:sz w:val="28"/>
          <w:szCs w:val="28"/>
        </w:rPr>
        <w:t xml:space="preserve"> Россия, как официальный союзник Франции, выдвинула к австрийским границам корпус генерала С. Ф. Голицына, который, однако, не в</w:t>
      </w:r>
      <w:r>
        <w:rPr>
          <w:rFonts w:ascii="Times New Roman" w:hAnsi="Times New Roman"/>
          <w:sz w:val="28"/>
          <w:szCs w:val="28"/>
        </w:rPr>
        <w:t>е</w:t>
      </w:r>
      <w:r w:rsidRPr="006C389B">
        <w:rPr>
          <w:rFonts w:ascii="Times New Roman" w:hAnsi="Times New Roman"/>
          <w:sz w:val="28"/>
          <w:szCs w:val="28"/>
        </w:rPr>
        <w:t>л активных военных действий и ограничился ничего не знача</w:t>
      </w:r>
      <w:r>
        <w:rPr>
          <w:rFonts w:ascii="Times New Roman" w:hAnsi="Times New Roman"/>
          <w:sz w:val="28"/>
          <w:szCs w:val="28"/>
        </w:rPr>
        <w:t xml:space="preserve">щими демонстрациями. В </w:t>
      </w:r>
      <w:smartTag w:uri="urn:schemas-microsoft-com:office:smarttags" w:element="metricconverter">
        <w:smartTagPr>
          <w:attr w:name="ProductID" w:val="1812 г"/>
        </w:smartTagPr>
        <w:r>
          <w:rPr>
            <w:rFonts w:ascii="Times New Roman" w:hAnsi="Times New Roman"/>
            <w:sz w:val="28"/>
            <w:szCs w:val="28"/>
          </w:rPr>
          <w:t>1809 г</w:t>
        </w:r>
      </w:smartTag>
      <w:r>
        <w:rPr>
          <w:rFonts w:ascii="Times New Roman" w:hAnsi="Times New Roman"/>
          <w:sz w:val="28"/>
          <w:szCs w:val="28"/>
        </w:rPr>
        <w:t>.</w:t>
      </w:r>
      <w:r w:rsidRPr="006C389B">
        <w:rPr>
          <w:rFonts w:ascii="Times New Roman" w:hAnsi="Times New Roman"/>
          <w:sz w:val="28"/>
          <w:szCs w:val="28"/>
        </w:rPr>
        <w:t xml:space="preserve"> произош</w:t>
      </w:r>
      <w:r>
        <w:rPr>
          <w:rFonts w:ascii="Times New Roman" w:hAnsi="Times New Roman"/>
          <w:sz w:val="28"/>
          <w:szCs w:val="28"/>
        </w:rPr>
        <w:t xml:space="preserve">ел разрыв союза с Францией, ставший в дальнейшем основной причиной Отечественной войны. </w:t>
      </w:r>
    </w:p>
    <w:p w:rsidR="001E1803" w:rsidRDefault="001E1803" w:rsidP="008F45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до главного сражения </w:t>
      </w:r>
      <w:r>
        <w:rPr>
          <w:rFonts w:ascii="Times New Roman" w:hAnsi="Times New Roman"/>
          <w:sz w:val="28"/>
          <w:szCs w:val="28"/>
          <w:lang w:val="en-US"/>
        </w:rPr>
        <w:t>XIX</w:t>
      </w:r>
      <w:r w:rsidRPr="008F45CA">
        <w:rPr>
          <w:rFonts w:ascii="Times New Roman" w:hAnsi="Times New Roman"/>
          <w:sz w:val="28"/>
          <w:szCs w:val="28"/>
        </w:rPr>
        <w:t xml:space="preserve"> </w:t>
      </w:r>
      <w:r>
        <w:rPr>
          <w:rFonts w:ascii="Times New Roman" w:hAnsi="Times New Roman"/>
          <w:sz w:val="28"/>
          <w:szCs w:val="28"/>
        </w:rPr>
        <w:t xml:space="preserve">в. оставалось еще три года, в течение которых войска империи победили шведов – в </w:t>
      </w:r>
      <w:smartTag w:uri="urn:schemas-microsoft-com:office:smarttags" w:element="metricconverter">
        <w:smartTagPr>
          <w:attr w:name="ProductID" w:val="1812 г"/>
        </w:smartTagPr>
        <w:r>
          <w:rPr>
            <w:rFonts w:ascii="Times New Roman" w:hAnsi="Times New Roman"/>
            <w:sz w:val="28"/>
            <w:szCs w:val="28"/>
          </w:rPr>
          <w:t>1809 г</w:t>
        </w:r>
      </w:smartTag>
      <w:r>
        <w:rPr>
          <w:rFonts w:ascii="Times New Roman" w:hAnsi="Times New Roman"/>
          <w:sz w:val="28"/>
          <w:szCs w:val="28"/>
        </w:rPr>
        <w:t>.</w:t>
      </w:r>
      <w:r w:rsidRPr="006C389B">
        <w:rPr>
          <w:rFonts w:ascii="Times New Roman" w:hAnsi="Times New Roman"/>
          <w:sz w:val="28"/>
          <w:szCs w:val="28"/>
        </w:rPr>
        <w:t xml:space="preserve"> в городе</w:t>
      </w:r>
      <w:r>
        <w:rPr>
          <w:rFonts w:ascii="Times New Roman" w:hAnsi="Times New Roman"/>
          <w:sz w:val="28"/>
          <w:szCs w:val="28"/>
        </w:rPr>
        <w:t xml:space="preserve"> Фридрихсгаме был заключен мир, по которому к</w:t>
      </w:r>
      <w:r w:rsidRPr="006C389B">
        <w:rPr>
          <w:rFonts w:ascii="Times New Roman" w:hAnsi="Times New Roman"/>
          <w:sz w:val="28"/>
          <w:szCs w:val="28"/>
        </w:rPr>
        <w:t xml:space="preserve"> России переходили Финляндия и Аландские острова (император Всероссийский стал ещ</w:t>
      </w:r>
      <w:r>
        <w:rPr>
          <w:rFonts w:ascii="Times New Roman" w:hAnsi="Times New Roman"/>
          <w:sz w:val="28"/>
          <w:szCs w:val="28"/>
        </w:rPr>
        <w:t xml:space="preserve">е и Великим князем Финляндским); </w:t>
      </w:r>
      <w:r w:rsidRPr="006C389B">
        <w:rPr>
          <w:rFonts w:ascii="Times New Roman" w:hAnsi="Times New Roman"/>
          <w:sz w:val="28"/>
          <w:szCs w:val="28"/>
        </w:rPr>
        <w:t>Швеция обязывалась расторгнуть союз с Англией и заключить мир с Францией и Данией, присоединиться к конти</w:t>
      </w:r>
      <w:r>
        <w:rPr>
          <w:rFonts w:ascii="Times New Roman" w:hAnsi="Times New Roman"/>
          <w:sz w:val="28"/>
          <w:szCs w:val="28"/>
        </w:rPr>
        <w:t>нентальной блокаде. В 1806-</w:t>
      </w:r>
      <w:r w:rsidRPr="006C389B">
        <w:rPr>
          <w:rFonts w:ascii="Times New Roman" w:hAnsi="Times New Roman"/>
          <w:sz w:val="28"/>
          <w:szCs w:val="28"/>
        </w:rPr>
        <w:t>1812 г</w:t>
      </w:r>
      <w:r>
        <w:rPr>
          <w:rFonts w:ascii="Times New Roman" w:hAnsi="Times New Roman"/>
          <w:sz w:val="28"/>
          <w:szCs w:val="28"/>
        </w:rPr>
        <w:t>г.</w:t>
      </w:r>
      <w:r w:rsidRPr="006C389B">
        <w:rPr>
          <w:rFonts w:ascii="Times New Roman" w:hAnsi="Times New Roman"/>
          <w:sz w:val="28"/>
          <w:szCs w:val="28"/>
        </w:rPr>
        <w:t xml:space="preserve"> Россия вела войну про</w:t>
      </w:r>
      <w:r>
        <w:rPr>
          <w:rFonts w:ascii="Times New Roman" w:hAnsi="Times New Roman"/>
          <w:sz w:val="28"/>
          <w:szCs w:val="28"/>
        </w:rPr>
        <w:t>тив Турции, одновременно в 1804-</w:t>
      </w:r>
      <w:r w:rsidRPr="006C389B">
        <w:rPr>
          <w:rFonts w:ascii="Times New Roman" w:hAnsi="Times New Roman"/>
          <w:sz w:val="28"/>
          <w:szCs w:val="28"/>
        </w:rPr>
        <w:t>1813 г</w:t>
      </w:r>
      <w:r>
        <w:rPr>
          <w:rFonts w:ascii="Times New Roman" w:hAnsi="Times New Roman"/>
          <w:sz w:val="28"/>
          <w:szCs w:val="28"/>
        </w:rPr>
        <w:t>г.</w:t>
      </w:r>
      <w:r w:rsidRPr="006C389B">
        <w:rPr>
          <w:rFonts w:ascii="Times New Roman" w:hAnsi="Times New Roman"/>
          <w:sz w:val="28"/>
          <w:szCs w:val="28"/>
        </w:rPr>
        <w:t xml:space="preserve"> </w:t>
      </w:r>
      <w:r>
        <w:rPr>
          <w:rFonts w:ascii="Times New Roman" w:hAnsi="Times New Roman"/>
          <w:sz w:val="28"/>
          <w:szCs w:val="28"/>
        </w:rPr>
        <w:t>–</w:t>
      </w:r>
      <w:r w:rsidRPr="006C389B">
        <w:rPr>
          <w:rFonts w:ascii="Times New Roman" w:hAnsi="Times New Roman"/>
          <w:sz w:val="28"/>
          <w:szCs w:val="28"/>
        </w:rPr>
        <w:t xml:space="preserve"> войну с персами.</w:t>
      </w:r>
      <w:r>
        <w:rPr>
          <w:rFonts w:ascii="Times New Roman" w:hAnsi="Times New Roman"/>
          <w:sz w:val="28"/>
          <w:szCs w:val="28"/>
        </w:rPr>
        <w:t xml:space="preserve"> Отечественная война завершилась окончательной победой русских войск и разгромом наполеоновской армии, что повысило авторитет империи на мировой арене и укрепило патриотические установки общества. </w:t>
      </w:r>
      <w:r w:rsidRPr="00F12E09">
        <w:rPr>
          <w:rFonts w:ascii="Times New Roman" w:hAnsi="Times New Roman"/>
          <w:sz w:val="28"/>
          <w:szCs w:val="28"/>
        </w:rPr>
        <w:t xml:space="preserve">За время правления Александра I территория Российской империи значительно расширилась: в российское подданство перешли Восточная и Западная Грузия, Мингрелия, Имеретия, Гурия, Финляндия, Бессарабия, большая часть Польши (образовавшая царство Польское). Вхождение Финляндии в Россию по сути было актом по созданию национального государства, которого у финнов до этого не было </w:t>
      </w:r>
      <w:r>
        <w:rPr>
          <w:rFonts w:ascii="Times New Roman" w:hAnsi="Times New Roman"/>
          <w:sz w:val="28"/>
          <w:szCs w:val="28"/>
        </w:rPr>
        <w:t xml:space="preserve">– на Боргоском сейме в </w:t>
      </w:r>
      <w:smartTag w:uri="urn:schemas-microsoft-com:office:smarttags" w:element="metricconverter">
        <w:smartTagPr>
          <w:attr w:name="ProductID" w:val="1812 г"/>
        </w:smartTagPr>
        <w:r>
          <w:rPr>
            <w:rFonts w:ascii="Times New Roman" w:hAnsi="Times New Roman"/>
            <w:sz w:val="28"/>
            <w:szCs w:val="28"/>
          </w:rPr>
          <w:t>1809 г</w:t>
        </w:r>
      </w:smartTag>
      <w:r>
        <w:rPr>
          <w:rFonts w:ascii="Times New Roman" w:hAnsi="Times New Roman"/>
          <w:sz w:val="28"/>
          <w:szCs w:val="28"/>
        </w:rPr>
        <w:t>.</w:t>
      </w:r>
      <w:r w:rsidRPr="00F12E09">
        <w:rPr>
          <w:rFonts w:ascii="Times New Roman" w:hAnsi="Times New Roman"/>
          <w:sz w:val="28"/>
          <w:szCs w:val="28"/>
        </w:rPr>
        <w:t xml:space="preserve"> Александр пообещал сохранить в неизменном виде основной закон страны, «конституцию», как он е</w:t>
      </w:r>
      <w:r>
        <w:rPr>
          <w:rFonts w:ascii="Times New Roman" w:hAnsi="Times New Roman"/>
          <w:sz w:val="28"/>
          <w:szCs w:val="28"/>
        </w:rPr>
        <w:t>е</w:t>
      </w:r>
      <w:r w:rsidRPr="00F12E09">
        <w:rPr>
          <w:rFonts w:ascii="Times New Roman" w:hAnsi="Times New Roman"/>
          <w:sz w:val="28"/>
          <w:szCs w:val="28"/>
        </w:rPr>
        <w:t xml:space="preserve"> назвал, принятый ещ</w:t>
      </w:r>
      <w:r>
        <w:rPr>
          <w:rFonts w:ascii="Times New Roman" w:hAnsi="Times New Roman"/>
          <w:sz w:val="28"/>
          <w:szCs w:val="28"/>
        </w:rPr>
        <w:t xml:space="preserve">е в </w:t>
      </w:r>
      <w:smartTag w:uri="urn:schemas-microsoft-com:office:smarttags" w:element="metricconverter">
        <w:smartTagPr>
          <w:attr w:name="ProductID" w:val="1812 г"/>
        </w:smartTagPr>
        <w:r>
          <w:rPr>
            <w:rFonts w:ascii="Times New Roman" w:hAnsi="Times New Roman"/>
            <w:sz w:val="28"/>
            <w:szCs w:val="28"/>
          </w:rPr>
          <w:t>1772 г</w:t>
        </w:r>
      </w:smartTag>
      <w:r w:rsidRPr="00F12E09">
        <w:rPr>
          <w:rFonts w:ascii="Times New Roman" w:hAnsi="Times New Roman"/>
          <w:sz w:val="28"/>
          <w:szCs w:val="28"/>
        </w:rPr>
        <w:t>. На императора России этим сеймом были возложены функции, которые до этого выполнял король Швеции, накануне отстран</w:t>
      </w:r>
      <w:r>
        <w:rPr>
          <w:rFonts w:ascii="Times New Roman" w:hAnsi="Times New Roman"/>
          <w:sz w:val="28"/>
          <w:szCs w:val="28"/>
        </w:rPr>
        <w:t>е</w:t>
      </w:r>
      <w:r w:rsidRPr="00F12E09">
        <w:rPr>
          <w:rFonts w:ascii="Times New Roman" w:hAnsi="Times New Roman"/>
          <w:sz w:val="28"/>
          <w:szCs w:val="28"/>
        </w:rPr>
        <w:t>нный от власти. Окончательно установились западные границы империи.</w:t>
      </w:r>
    </w:p>
    <w:p w:rsidR="001E1803" w:rsidRDefault="001E1803" w:rsidP="009523C1">
      <w:pPr>
        <w:spacing w:after="0" w:line="360" w:lineRule="auto"/>
        <w:ind w:firstLine="709"/>
        <w:jc w:val="both"/>
        <w:rPr>
          <w:rFonts w:ascii="Times New Roman" w:hAnsi="Times New Roman"/>
          <w:sz w:val="28"/>
          <w:szCs w:val="28"/>
        </w:rPr>
      </w:pPr>
      <w:r w:rsidRPr="00B950EC">
        <w:rPr>
          <w:rFonts w:ascii="Times New Roman" w:hAnsi="Times New Roman"/>
          <w:sz w:val="28"/>
          <w:szCs w:val="28"/>
        </w:rPr>
        <w:t xml:space="preserve">В период царствования Николая I Россия участвовала </w:t>
      </w:r>
      <w:r>
        <w:rPr>
          <w:rFonts w:ascii="Times New Roman" w:hAnsi="Times New Roman"/>
          <w:sz w:val="28"/>
          <w:szCs w:val="28"/>
        </w:rPr>
        <w:t>в войнах: Кавказской войне 1817-</w:t>
      </w:r>
      <w:r w:rsidRPr="00B950EC">
        <w:rPr>
          <w:rFonts w:ascii="Times New Roman" w:hAnsi="Times New Roman"/>
          <w:sz w:val="28"/>
          <w:szCs w:val="28"/>
        </w:rPr>
        <w:t>1864, Русско-персидской войне</w:t>
      </w:r>
      <w:r>
        <w:rPr>
          <w:rFonts w:ascii="Times New Roman" w:hAnsi="Times New Roman"/>
          <w:sz w:val="28"/>
          <w:szCs w:val="28"/>
        </w:rPr>
        <w:t xml:space="preserve"> 1826-</w:t>
      </w:r>
      <w:r w:rsidRPr="00B950EC">
        <w:rPr>
          <w:rFonts w:ascii="Times New Roman" w:hAnsi="Times New Roman"/>
          <w:sz w:val="28"/>
          <w:szCs w:val="28"/>
        </w:rPr>
        <w:t>1828</w:t>
      </w:r>
      <w:r>
        <w:rPr>
          <w:rFonts w:ascii="Times New Roman" w:hAnsi="Times New Roman"/>
          <w:sz w:val="28"/>
          <w:szCs w:val="28"/>
        </w:rPr>
        <w:t xml:space="preserve"> гг.</w:t>
      </w:r>
      <w:r w:rsidRPr="00B950EC">
        <w:rPr>
          <w:rFonts w:ascii="Times New Roman" w:hAnsi="Times New Roman"/>
          <w:sz w:val="28"/>
          <w:szCs w:val="28"/>
        </w:rPr>
        <w:t>, Русско-турецкой войне 1828-29</w:t>
      </w:r>
      <w:r>
        <w:rPr>
          <w:rFonts w:ascii="Times New Roman" w:hAnsi="Times New Roman"/>
          <w:sz w:val="28"/>
          <w:szCs w:val="28"/>
        </w:rPr>
        <w:t xml:space="preserve"> гг.</w:t>
      </w:r>
      <w:r w:rsidRPr="00B950EC">
        <w:rPr>
          <w:rFonts w:ascii="Times New Roman" w:hAnsi="Times New Roman"/>
          <w:sz w:val="28"/>
          <w:szCs w:val="28"/>
        </w:rPr>
        <w:t>, Крымской войне 1853-56</w:t>
      </w:r>
      <w:r>
        <w:rPr>
          <w:rFonts w:ascii="Times New Roman" w:hAnsi="Times New Roman"/>
          <w:sz w:val="28"/>
          <w:szCs w:val="28"/>
        </w:rPr>
        <w:t xml:space="preserve"> гг</w:t>
      </w:r>
      <w:r w:rsidRPr="00B950EC">
        <w:rPr>
          <w:rFonts w:ascii="Times New Roman" w:hAnsi="Times New Roman"/>
          <w:sz w:val="28"/>
          <w:szCs w:val="28"/>
        </w:rPr>
        <w:t>.</w:t>
      </w:r>
      <w:r>
        <w:rPr>
          <w:rStyle w:val="FootnoteReference"/>
          <w:rFonts w:ascii="Times New Roman" w:hAnsi="Times New Roman"/>
          <w:sz w:val="28"/>
          <w:szCs w:val="28"/>
        </w:rPr>
        <w:footnoteReference w:id="28"/>
      </w:r>
      <w:r>
        <w:rPr>
          <w:rFonts w:ascii="Times New Roman" w:hAnsi="Times New Roman"/>
          <w:sz w:val="28"/>
          <w:szCs w:val="28"/>
        </w:rPr>
        <w:t xml:space="preserve"> </w:t>
      </w:r>
      <w:r w:rsidRPr="00B950EC">
        <w:rPr>
          <w:rFonts w:ascii="Times New Roman" w:hAnsi="Times New Roman"/>
          <w:sz w:val="28"/>
          <w:szCs w:val="28"/>
        </w:rPr>
        <w:t>Важной стороной внешней политики</w:t>
      </w:r>
      <w:r>
        <w:rPr>
          <w:rFonts w:ascii="Times New Roman" w:hAnsi="Times New Roman"/>
          <w:sz w:val="28"/>
          <w:szCs w:val="28"/>
        </w:rPr>
        <w:t xml:space="preserve"> при Николае </w:t>
      </w:r>
      <w:r>
        <w:rPr>
          <w:rFonts w:ascii="Times New Roman" w:hAnsi="Times New Roman"/>
          <w:sz w:val="28"/>
          <w:szCs w:val="28"/>
          <w:lang w:val="en-US"/>
        </w:rPr>
        <w:t>I</w:t>
      </w:r>
      <w:r w:rsidRPr="00B950EC">
        <w:rPr>
          <w:rFonts w:ascii="Times New Roman" w:hAnsi="Times New Roman"/>
          <w:sz w:val="28"/>
          <w:szCs w:val="28"/>
        </w:rPr>
        <w:t xml:space="preserve"> явился возврат к принципам Священного союза. Возросла роль России в борьбе с любыми проявлениями «духа перемен» в европейской жизни. Именно в правление Николая I Россия получила нелестное прозвание «жандарма Европы». Так, по просьбе Австрийской империи Россия приняла участие в подавлении венгерской революции, направив 140-тысячный корпус в Венгрию, пытавшуюся освободиться от гн</w:t>
      </w:r>
      <w:r>
        <w:rPr>
          <w:rFonts w:ascii="Times New Roman" w:hAnsi="Times New Roman"/>
          <w:sz w:val="28"/>
          <w:szCs w:val="28"/>
        </w:rPr>
        <w:t>е</w:t>
      </w:r>
      <w:r w:rsidRPr="00B950EC">
        <w:rPr>
          <w:rFonts w:ascii="Times New Roman" w:hAnsi="Times New Roman"/>
          <w:sz w:val="28"/>
          <w:szCs w:val="28"/>
        </w:rPr>
        <w:t>та со стороны Австрии; в результате был спас</w:t>
      </w:r>
      <w:r>
        <w:rPr>
          <w:rFonts w:ascii="Times New Roman" w:hAnsi="Times New Roman"/>
          <w:sz w:val="28"/>
          <w:szCs w:val="28"/>
        </w:rPr>
        <w:t>е</w:t>
      </w:r>
      <w:r w:rsidRPr="00B950EC">
        <w:rPr>
          <w:rFonts w:ascii="Times New Roman" w:hAnsi="Times New Roman"/>
          <w:sz w:val="28"/>
          <w:szCs w:val="28"/>
        </w:rPr>
        <w:t>н трон Франца Иосифа. Последнее обстоятельство не помешало австрийскому императору, опасавшемуся чрезмерного усиления позиций России на Балканах, вскоре занять недружественную к Николаю позицию в период Крымской войны и даже угрожать ей вступлением в войну на стороне враждебной России коалиции, что Николай I расценил как неблагодарное вероломство; русско-австрийские отношения были безнад</w:t>
      </w:r>
      <w:r>
        <w:rPr>
          <w:rFonts w:ascii="Times New Roman" w:hAnsi="Times New Roman"/>
          <w:sz w:val="28"/>
          <w:szCs w:val="28"/>
        </w:rPr>
        <w:t>е</w:t>
      </w:r>
      <w:r w:rsidRPr="00B950EC">
        <w:rPr>
          <w:rFonts w:ascii="Times New Roman" w:hAnsi="Times New Roman"/>
          <w:sz w:val="28"/>
          <w:szCs w:val="28"/>
        </w:rPr>
        <w:t>жно испорчены вплоть до конца существования обеих монархий.</w:t>
      </w:r>
      <w:r>
        <w:rPr>
          <w:rFonts w:ascii="Times New Roman" w:hAnsi="Times New Roman"/>
          <w:sz w:val="28"/>
          <w:szCs w:val="28"/>
        </w:rPr>
        <w:t xml:space="preserve"> </w:t>
      </w:r>
      <w:r w:rsidRPr="00B950EC">
        <w:rPr>
          <w:rFonts w:ascii="Times New Roman" w:hAnsi="Times New Roman"/>
          <w:sz w:val="28"/>
          <w:szCs w:val="28"/>
        </w:rPr>
        <w:t>Особое место во внешней политике Нико</w:t>
      </w:r>
      <w:r>
        <w:rPr>
          <w:rFonts w:ascii="Times New Roman" w:hAnsi="Times New Roman"/>
          <w:sz w:val="28"/>
          <w:szCs w:val="28"/>
        </w:rPr>
        <w:t xml:space="preserve">лая I занимал Восточный вопрос. </w:t>
      </w:r>
      <w:r w:rsidRPr="00B950EC">
        <w:rPr>
          <w:rFonts w:ascii="Times New Roman" w:hAnsi="Times New Roman"/>
          <w:sz w:val="28"/>
          <w:szCs w:val="28"/>
        </w:rPr>
        <w:t>Россия при Николае I отказалась от планов по разделу Османской империи, которые обсуждались при предыдущих царях (Екатерине II и Павле I), и начала проводить соверш</w:t>
      </w:r>
      <w:r>
        <w:rPr>
          <w:rFonts w:ascii="Times New Roman" w:hAnsi="Times New Roman"/>
          <w:sz w:val="28"/>
          <w:szCs w:val="28"/>
        </w:rPr>
        <w:t>енно иную политику на Балканах –</w:t>
      </w:r>
      <w:r w:rsidRPr="00B950EC">
        <w:rPr>
          <w:rFonts w:ascii="Times New Roman" w:hAnsi="Times New Roman"/>
          <w:sz w:val="28"/>
          <w:szCs w:val="28"/>
        </w:rPr>
        <w:t xml:space="preserve"> политику защиты православного населения и обеспечение его религиозных и гражданских прав, вплоть до политической независимости. Впервые эта политика была применена в Аккерманс</w:t>
      </w:r>
      <w:r>
        <w:rPr>
          <w:rFonts w:ascii="Times New Roman" w:hAnsi="Times New Roman"/>
          <w:sz w:val="28"/>
          <w:szCs w:val="28"/>
        </w:rPr>
        <w:t xml:space="preserve">ком договоре с Турцией </w:t>
      </w:r>
      <w:smartTag w:uri="urn:schemas-microsoft-com:office:smarttags" w:element="metricconverter">
        <w:smartTagPr>
          <w:attr w:name="ProductID" w:val="1812 г"/>
        </w:smartTagPr>
        <w:r>
          <w:rPr>
            <w:rFonts w:ascii="Times New Roman" w:hAnsi="Times New Roman"/>
            <w:sz w:val="28"/>
            <w:szCs w:val="28"/>
          </w:rPr>
          <w:t>1826 г</w:t>
        </w:r>
      </w:smartTag>
      <w:r w:rsidRPr="00B950EC">
        <w:rPr>
          <w:rFonts w:ascii="Times New Roman" w:hAnsi="Times New Roman"/>
          <w:sz w:val="28"/>
          <w:szCs w:val="28"/>
        </w:rPr>
        <w:t xml:space="preserve">. По этому договору Молдавия и Валахия, оставаясь в составе Османской империи, получили политическую автономию с правом избрания собственного правительства, которое формировалось под контролем России. Спустя полвека существования такой автономии на этой территории было </w:t>
      </w:r>
      <w:r>
        <w:rPr>
          <w:rFonts w:ascii="Times New Roman" w:hAnsi="Times New Roman"/>
          <w:sz w:val="28"/>
          <w:szCs w:val="28"/>
        </w:rPr>
        <w:t>образовано государство Румыния –</w:t>
      </w:r>
      <w:r w:rsidRPr="00B950EC">
        <w:rPr>
          <w:rFonts w:ascii="Times New Roman" w:hAnsi="Times New Roman"/>
          <w:sz w:val="28"/>
          <w:szCs w:val="28"/>
        </w:rPr>
        <w:t xml:space="preserve"> по Сан-Стеф</w:t>
      </w:r>
      <w:r>
        <w:rPr>
          <w:rFonts w:ascii="Times New Roman" w:hAnsi="Times New Roman"/>
          <w:sz w:val="28"/>
          <w:szCs w:val="28"/>
        </w:rPr>
        <w:t xml:space="preserve">анскому договору </w:t>
      </w:r>
      <w:smartTag w:uri="urn:schemas-microsoft-com:office:smarttags" w:element="metricconverter">
        <w:smartTagPr>
          <w:attr w:name="ProductID" w:val="1812 г"/>
        </w:smartTagPr>
        <w:r>
          <w:rPr>
            <w:rFonts w:ascii="Times New Roman" w:hAnsi="Times New Roman"/>
            <w:sz w:val="28"/>
            <w:szCs w:val="28"/>
          </w:rPr>
          <w:t>1878 г</w:t>
        </w:r>
      </w:smartTag>
      <w:r w:rsidRPr="00B950EC">
        <w:rPr>
          <w:rFonts w:ascii="Times New Roman" w:hAnsi="Times New Roman"/>
          <w:sz w:val="28"/>
          <w:szCs w:val="28"/>
        </w:rPr>
        <w:t xml:space="preserve">. </w:t>
      </w:r>
      <w:r>
        <w:rPr>
          <w:rFonts w:ascii="Times New Roman" w:hAnsi="Times New Roman"/>
          <w:sz w:val="28"/>
          <w:szCs w:val="28"/>
        </w:rPr>
        <w:t>«Совершенно таким же порядком</w:t>
      </w:r>
      <w:r w:rsidRPr="00B950EC">
        <w:rPr>
          <w:rFonts w:ascii="Times New Roman" w:hAnsi="Times New Roman"/>
          <w:sz w:val="28"/>
          <w:szCs w:val="28"/>
        </w:rPr>
        <w:t xml:space="preserve"> шло освобождение и других племен Балканского полуострова: племя восставало против Турции; турки направляли на него свои силы; в известный момент Россия кричала Турции: </w:t>
      </w:r>
      <w:r>
        <w:rPr>
          <w:rFonts w:ascii="Times New Roman" w:hAnsi="Times New Roman"/>
          <w:sz w:val="28"/>
          <w:szCs w:val="28"/>
        </w:rPr>
        <w:t>«</w:t>
      </w:r>
      <w:r w:rsidRPr="00B950EC">
        <w:rPr>
          <w:rFonts w:ascii="Times New Roman" w:hAnsi="Times New Roman"/>
          <w:sz w:val="28"/>
          <w:szCs w:val="28"/>
        </w:rPr>
        <w:t>Стой!</w:t>
      </w:r>
      <w:r>
        <w:rPr>
          <w:rFonts w:ascii="Times New Roman" w:hAnsi="Times New Roman"/>
          <w:sz w:val="28"/>
          <w:szCs w:val="28"/>
        </w:rPr>
        <w:t>»</w:t>
      </w:r>
      <w:r w:rsidRPr="00B950EC">
        <w:rPr>
          <w:rFonts w:ascii="Times New Roman" w:hAnsi="Times New Roman"/>
          <w:sz w:val="28"/>
          <w:szCs w:val="28"/>
        </w:rPr>
        <w:t xml:space="preserve">; тогда Турция начинала готовиться к войне с Россией, война проигрывалась, и договором восставшее племя получало внутреннюю независимость, оставаясь под верховной властью Турции. </w:t>
      </w:r>
    </w:p>
    <w:p w:rsidR="001E1803" w:rsidRDefault="001E1803" w:rsidP="009523C1">
      <w:pPr>
        <w:spacing w:after="0" w:line="360" w:lineRule="auto"/>
        <w:ind w:firstLine="709"/>
        <w:jc w:val="both"/>
        <w:rPr>
          <w:rFonts w:ascii="Times New Roman" w:hAnsi="Times New Roman"/>
          <w:sz w:val="28"/>
          <w:szCs w:val="28"/>
        </w:rPr>
      </w:pPr>
      <w:r w:rsidRPr="00B950EC">
        <w:rPr>
          <w:rFonts w:ascii="Times New Roman" w:hAnsi="Times New Roman"/>
          <w:sz w:val="28"/>
          <w:szCs w:val="28"/>
        </w:rPr>
        <w:t>При новом столкновении России с Турцией вассальная зависимость уничтожалась. Так образовалось Сербское княжество по Адрианопольскому договору 1829 года, греческое королевство — по тому же договору и по Ло</w:t>
      </w:r>
      <w:r>
        <w:rPr>
          <w:rFonts w:ascii="Times New Roman" w:hAnsi="Times New Roman"/>
          <w:sz w:val="28"/>
          <w:szCs w:val="28"/>
        </w:rPr>
        <w:t>ндонскому протоколу 1830 г…»</w:t>
      </w:r>
      <w:r>
        <w:rPr>
          <w:rStyle w:val="FootnoteReference"/>
          <w:rFonts w:ascii="Times New Roman" w:hAnsi="Times New Roman"/>
          <w:sz w:val="28"/>
          <w:szCs w:val="28"/>
        </w:rPr>
        <w:footnoteReference w:id="29"/>
      </w:r>
      <w:r>
        <w:rPr>
          <w:rFonts w:ascii="Times New Roman" w:hAnsi="Times New Roman"/>
          <w:sz w:val="28"/>
          <w:szCs w:val="28"/>
        </w:rPr>
        <w:t>. Одновременно</w:t>
      </w:r>
      <w:r w:rsidRPr="00B950EC">
        <w:rPr>
          <w:rFonts w:ascii="Times New Roman" w:hAnsi="Times New Roman"/>
          <w:sz w:val="28"/>
          <w:szCs w:val="28"/>
        </w:rPr>
        <w:t xml:space="preserve"> с этим Россия стремилась обеспечить сво</w:t>
      </w:r>
      <w:r>
        <w:rPr>
          <w:rFonts w:ascii="Times New Roman" w:hAnsi="Times New Roman"/>
          <w:sz w:val="28"/>
          <w:szCs w:val="28"/>
        </w:rPr>
        <w:t>е</w:t>
      </w:r>
      <w:r w:rsidRPr="00B950EC">
        <w:rPr>
          <w:rFonts w:ascii="Times New Roman" w:hAnsi="Times New Roman"/>
          <w:sz w:val="28"/>
          <w:szCs w:val="28"/>
        </w:rPr>
        <w:t xml:space="preserve"> влияние на Балканах и возможность беспрепятственного мореходства в </w:t>
      </w:r>
      <w:r>
        <w:rPr>
          <w:rFonts w:ascii="Times New Roman" w:hAnsi="Times New Roman"/>
          <w:sz w:val="28"/>
          <w:szCs w:val="28"/>
        </w:rPr>
        <w:t xml:space="preserve">проливах (Босфор и Дарданеллы). </w:t>
      </w:r>
      <w:r w:rsidRPr="00B950EC">
        <w:rPr>
          <w:rFonts w:ascii="Times New Roman" w:hAnsi="Times New Roman"/>
          <w:sz w:val="28"/>
          <w:szCs w:val="28"/>
        </w:rPr>
        <w:t>В</w:t>
      </w:r>
      <w:r>
        <w:rPr>
          <w:rFonts w:ascii="Times New Roman" w:hAnsi="Times New Roman"/>
          <w:sz w:val="28"/>
          <w:szCs w:val="28"/>
        </w:rPr>
        <w:t xml:space="preserve"> ходе русско-турецких войн 1806-1812 гг. и 1828-1829 гг.</w:t>
      </w:r>
      <w:r w:rsidRPr="00B950EC">
        <w:rPr>
          <w:rFonts w:ascii="Times New Roman" w:hAnsi="Times New Roman"/>
          <w:sz w:val="28"/>
          <w:szCs w:val="28"/>
        </w:rPr>
        <w:t xml:space="preserve"> Россия добилась больших успехов в осуществлении этой политики. По требованию России, объявившей себя покровительницей всех христианских подданных султана, султан был вынужден признать свободу и независимость Греции и широкую автономию Сербии (1830); по Ункяр-Искелесийскому договору (1833), ознаменовавшему пик российского влияния в Константинополе, Россия получила право блокировать проход иностранных кораблей в Ч</w:t>
      </w:r>
      <w:r>
        <w:rPr>
          <w:rFonts w:ascii="Times New Roman" w:hAnsi="Times New Roman"/>
          <w:sz w:val="28"/>
          <w:szCs w:val="28"/>
        </w:rPr>
        <w:t>е</w:t>
      </w:r>
      <w:r w:rsidRPr="00B950EC">
        <w:rPr>
          <w:rFonts w:ascii="Times New Roman" w:hAnsi="Times New Roman"/>
          <w:sz w:val="28"/>
          <w:szCs w:val="28"/>
        </w:rPr>
        <w:t>рное море (которое было ей утрачено в результате заключения Второй Лон</w:t>
      </w:r>
      <w:r>
        <w:rPr>
          <w:rFonts w:ascii="Times New Roman" w:hAnsi="Times New Roman"/>
          <w:sz w:val="28"/>
          <w:szCs w:val="28"/>
        </w:rPr>
        <w:t xml:space="preserve">донской конвенции в </w:t>
      </w:r>
      <w:smartTag w:uri="urn:schemas-microsoft-com:office:smarttags" w:element="metricconverter">
        <w:smartTagPr>
          <w:attr w:name="ProductID" w:val="1812 г"/>
        </w:smartTagPr>
        <w:r>
          <w:rPr>
            <w:rFonts w:ascii="Times New Roman" w:hAnsi="Times New Roman"/>
            <w:sz w:val="28"/>
            <w:szCs w:val="28"/>
          </w:rPr>
          <w:t>1841 г</w:t>
        </w:r>
      </w:smartTag>
      <w:r>
        <w:rPr>
          <w:rFonts w:ascii="Times New Roman" w:hAnsi="Times New Roman"/>
          <w:sz w:val="28"/>
          <w:szCs w:val="28"/>
        </w:rPr>
        <w:t xml:space="preserve">.). </w:t>
      </w:r>
      <w:r w:rsidRPr="00B950EC">
        <w:rPr>
          <w:rFonts w:ascii="Times New Roman" w:hAnsi="Times New Roman"/>
          <w:sz w:val="28"/>
          <w:szCs w:val="28"/>
        </w:rPr>
        <w:t>Эти же причины: поддержка православных христиан Османской империи и разн</w:t>
      </w:r>
      <w:r>
        <w:rPr>
          <w:rFonts w:ascii="Times New Roman" w:hAnsi="Times New Roman"/>
          <w:sz w:val="28"/>
          <w:szCs w:val="28"/>
        </w:rPr>
        <w:t>огласия по Восточному вопросу, -</w:t>
      </w:r>
      <w:r w:rsidRPr="00B950EC">
        <w:rPr>
          <w:rFonts w:ascii="Times New Roman" w:hAnsi="Times New Roman"/>
          <w:sz w:val="28"/>
          <w:szCs w:val="28"/>
        </w:rPr>
        <w:t xml:space="preserve"> толкнули Россию на обострение отношений с Турцией в 1853 году, следствием чего стало объявление ею войны России. На</w:t>
      </w:r>
      <w:r>
        <w:rPr>
          <w:rFonts w:ascii="Times New Roman" w:hAnsi="Times New Roman"/>
          <w:sz w:val="28"/>
          <w:szCs w:val="28"/>
        </w:rPr>
        <w:t xml:space="preserve">чало войны с Турцией в </w:t>
      </w:r>
      <w:smartTag w:uri="urn:schemas-microsoft-com:office:smarttags" w:element="metricconverter">
        <w:smartTagPr>
          <w:attr w:name="ProductID" w:val="1812 г"/>
        </w:smartTagPr>
        <w:r>
          <w:rPr>
            <w:rFonts w:ascii="Times New Roman" w:hAnsi="Times New Roman"/>
            <w:sz w:val="28"/>
            <w:szCs w:val="28"/>
          </w:rPr>
          <w:t>1853 г</w:t>
        </w:r>
      </w:smartTag>
      <w:r>
        <w:rPr>
          <w:rFonts w:ascii="Times New Roman" w:hAnsi="Times New Roman"/>
          <w:sz w:val="28"/>
          <w:szCs w:val="28"/>
        </w:rPr>
        <w:t>.</w:t>
      </w:r>
      <w:r w:rsidRPr="00B950EC">
        <w:rPr>
          <w:rFonts w:ascii="Times New Roman" w:hAnsi="Times New Roman"/>
          <w:sz w:val="28"/>
          <w:szCs w:val="28"/>
        </w:rPr>
        <w:t xml:space="preserve"> было ознаменовано блестящей победой русского флота под командованием адмирала П. С. Нахимова, разгромившего противника в Синопской бухте. Это был последний крупный бой парусных флотов.</w:t>
      </w:r>
    </w:p>
    <w:p w:rsidR="001E1803" w:rsidRDefault="001E1803" w:rsidP="004979A7">
      <w:pPr>
        <w:spacing w:after="0" w:line="360" w:lineRule="auto"/>
        <w:ind w:firstLine="709"/>
        <w:jc w:val="both"/>
        <w:rPr>
          <w:rFonts w:ascii="Times New Roman" w:hAnsi="Times New Roman"/>
          <w:sz w:val="28"/>
          <w:szCs w:val="28"/>
        </w:rPr>
      </w:pPr>
      <w:r w:rsidRPr="00B950EC">
        <w:rPr>
          <w:rFonts w:ascii="Times New Roman" w:hAnsi="Times New Roman"/>
          <w:sz w:val="28"/>
          <w:szCs w:val="28"/>
        </w:rPr>
        <w:t>Военные успехи России вызвали негативную реакцию на Западе. Ведущие мировые державы не были заинтересованы в усилении России за сч</w:t>
      </w:r>
      <w:r>
        <w:rPr>
          <w:rFonts w:ascii="Times New Roman" w:hAnsi="Times New Roman"/>
          <w:sz w:val="28"/>
          <w:szCs w:val="28"/>
        </w:rPr>
        <w:t>е</w:t>
      </w:r>
      <w:r w:rsidRPr="00B950EC">
        <w:rPr>
          <w:rFonts w:ascii="Times New Roman" w:hAnsi="Times New Roman"/>
          <w:sz w:val="28"/>
          <w:szCs w:val="28"/>
        </w:rPr>
        <w:t xml:space="preserve">т </w:t>
      </w:r>
      <w:r>
        <w:rPr>
          <w:rFonts w:ascii="Times New Roman" w:hAnsi="Times New Roman"/>
          <w:sz w:val="28"/>
          <w:szCs w:val="28"/>
        </w:rPr>
        <w:t>снижения военного ресурса Османской Империи,  и э</w:t>
      </w:r>
      <w:r w:rsidRPr="00B950EC">
        <w:rPr>
          <w:rFonts w:ascii="Times New Roman" w:hAnsi="Times New Roman"/>
          <w:sz w:val="28"/>
          <w:szCs w:val="28"/>
        </w:rPr>
        <w:t>то создало основу для военного союза Англии и Франции. Просч</w:t>
      </w:r>
      <w:r>
        <w:rPr>
          <w:rFonts w:ascii="Times New Roman" w:hAnsi="Times New Roman"/>
          <w:sz w:val="28"/>
          <w:szCs w:val="28"/>
        </w:rPr>
        <w:t>е</w:t>
      </w:r>
      <w:r w:rsidRPr="00B950EC">
        <w:rPr>
          <w:rFonts w:ascii="Times New Roman" w:hAnsi="Times New Roman"/>
          <w:sz w:val="28"/>
          <w:szCs w:val="28"/>
        </w:rPr>
        <w:t>т Николая I в оценке внутриполитической обстановки в Англии, Франции и Австрии привел к тому, что страна оказалась</w:t>
      </w:r>
      <w:r>
        <w:rPr>
          <w:rFonts w:ascii="Times New Roman" w:hAnsi="Times New Roman"/>
          <w:sz w:val="28"/>
          <w:szCs w:val="28"/>
        </w:rPr>
        <w:t>, как указывают в своих трудах Филин М.Д., Выскочков Л.В.,</w:t>
      </w:r>
      <w:r w:rsidRPr="00B950EC">
        <w:rPr>
          <w:rFonts w:ascii="Times New Roman" w:hAnsi="Times New Roman"/>
          <w:sz w:val="28"/>
          <w:szCs w:val="28"/>
        </w:rPr>
        <w:t xml:space="preserve"> </w:t>
      </w:r>
      <w:r>
        <w:rPr>
          <w:rFonts w:ascii="Times New Roman" w:hAnsi="Times New Roman"/>
          <w:sz w:val="28"/>
          <w:szCs w:val="28"/>
        </w:rPr>
        <w:t xml:space="preserve">Колесникова В.С., </w:t>
      </w:r>
      <w:r w:rsidRPr="00B950EC">
        <w:rPr>
          <w:rFonts w:ascii="Times New Roman" w:hAnsi="Times New Roman"/>
          <w:sz w:val="28"/>
          <w:szCs w:val="28"/>
        </w:rPr>
        <w:t>в политической изо</w:t>
      </w:r>
      <w:r>
        <w:rPr>
          <w:rFonts w:ascii="Times New Roman" w:hAnsi="Times New Roman"/>
          <w:sz w:val="28"/>
          <w:szCs w:val="28"/>
        </w:rPr>
        <w:t xml:space="preserve">ляции. Поэтому противостоять европейским державам в Крымской войне было крайне сложно. В итоге, после почти годовой осады Севастополя, был   </w:t>
      </w:r>
      <w:r w:rsidRPr="00B950EC">
        <w:rPr>
          <w:rFonts w:ascii="Times New Roman" w:hAnsi="Times New Roman"/>
          <w:sz w:val="28"/>
          <w:szCs w:val="28"/>
        </w:rPr>
        <w:t>подписан Парижский мирный трактат</w:t>
      </w:r>
      <w:r>
        <w:rPr>
          <w:rFonts w:ascii="Times New Roman" w:hAnsi="Times New Roman"/>
          <w:sz w:val="28"/>
          <w:szCs w:val="28"/>
        </w:rPr>
        <w:t>, по которому</w:t>
      </w:r>
      <w:r w:rsidRPr="00B950EC">
        <w:rPr>
          <w:rFonts w:ascii="Times New Roman" w:hAnsi="Times New Roman"/>
          <w:sz w:val="28"/>
          <w:szCs w:val="28"/>
        </w:rPr>
        <w:t xml:space="preserve"> России запрещалось иметь на Ч</w:t>
      </w:r>
      <w:r>
        <w:rPr>
          <w:rFonts w:ascii="Times New Roman" w:hAnsi="Times New Roman"/>
          <w:sz w:val="28"/>
          <w:szCs w:val="28"/>
        </w:rPr>
        <w:t>е</w:t>
      </w:r>
      <w:r w:rsidRPr="00B950EC">
        <w:rPr>
          <w:rFonts w:ascii="Times New Roman" w:hAnsi="Times New Roman"/>
          <w:sz w:val="28"/>
          <w:szCs w:val="28"/>
        </w:rPr>
        <w:t xml:space="preserve">рном море военно-морские силы, арсеналы и крепости. </w:t>
      </w:r>
    </w:p>
    <w:p w:rsidR="001E1803" w:rsidRDefault="001E1803" w:rsidP="009523C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политическая жизнь Российской империи в начале </w:t>
      </w:r>
      <w:r>
        <w:rPr>
          <w:rFonts w:ascii="Times New Roman" w:hAnsi="Times New Roman"/>
          <w:sz w:val="28"/>
          <w:szCs w:val="28"/>
          <w:lang w:val="en-US"/>
        </w:rPr>
        <w:t>XIX</w:t>
      </w:r>
      <w:r w:rsidRPr="002E7B1C">
        <w:rPr>
          <w:rFonts w:ascii="Times New Roman" w:hAnsi="Times New Roman"/>
          <w:sz w:val="28"/>
          <w:szCs w:val="28"/>
        </w:rPr>
        <w:t xml:space="preserve"> </w:t>
      </w:r>
      <w:r>
        <w:rPr>
          <w:rFonts w:ascii="Times New Roman" w:hAnsi="Times New Roman"/>
          <w:sz w:val="28"/>
          <w:szCs w:val="28"/>
        </w:rPr>
        <w:t xml:space="preserve">в.  отличалась напряженностью событий как во внутренней сфере, так и во внешних взаимоотношениях. Несмотря на это, в государстве складывались предпосылки мощных трансформаций, связанных в основном с реформированием главных внутриполитических сфер – крепостного права и образования. Вопрос об образовании в начале столетия оценивался как один из главных, и поэтому прежде прочих данная сфера деятельности государства и общества подверглась реформированию, что особенно подробно будет освещено нами в следующей главе. </w:t>
      </w:r>
    </w:p>
    <w:p w:rsidR="001E1803" w:rsidRDefault="001E1803" w:rsidP="009523C1">
      <w:pPr>
        <w:spacing w:after="0" w:line="360" w:lineRule="auto"/>
        <w:ind w:firstLine="709"/>
        <w:jc w:val="both"/>
        <w:rPr>
          <w:rFonts w:ascii="Times New Roman" w:hAnsi="Times New Roman"/>
          <w:sz w:val="28"/>
          <w:szCs w:val="28"/>
        </w:rPr>
      </w:pPr>
    </w:p>
    <w:p w:rsidR="001E1803" w:rsidRDefault="001E1803" w:rsidP="009523C1">
      <w:pPr>
        <w:spacing w:after="0" w:line="360" w:lineRule="auto"/>
        <w:ind w:firstLine="709"/>
        <w:jc w:val="both"/>
        <w:rPr>
          <w:rFonts w:ascii="Times New Roman" w:hAnsi="Times New Roman"/>
          <w:sz w:val="28"/>
          <w:szCs w:val="28"/>
        </w:rPr>
      </w:pPr>
    </w:p>
    <w:p w:rsidR="001E1803" w:rsidRDefault="001E1803" w:rsidP="009523C1">
      <w:pPr>
        <w:spacing w:after="0" w:line="360" w:lineRule="auto"/>
        <w:ind w:firstLine="709"/>
        <w:jc w:val="both"/>
        <w:rPr>
          <w:rFonts w:ascii="Times New Roman" w:hAnsi="Times New Roman"/>
          <w:sz w:val="28"/>
          <w:szCs w:val="28"/>
        </w:rPr>
      </w:pPr>
    </w:p>
    <w:p w:rsidR="001E1803" w:rsidRDefault="001E1803" w:rsidP="009523C1">
      <w:pPr>
        <w:spacing w:after="0" w:line="360" w:lineRule="auto"/>
        <w:ind w:firstLine="709"/>
        <w:jc w:val="both"/>
        <w:rPr>
          <w:rFonts w:ascii="Times New Roman" w:hAnsi="Times New Roman"/>
          <w:sz w:val="28"/>
          <w:szCs w:val="28"/>
        </w:rPr>
      </w:pPr>
    </w:p>
    <w:p w:rsidR="001E1803" w:rsidRPr="00264760" w:rsidRDefault="001E1803" w:rsidP="00AC17CF">
      <w:pPr>
        <w:pStyle w:val="Heading1"/>
        <w:spacing w:before="0" w:line="360" w:lineRule="auto"/>
        <w:jc w:val="both"/>
        <w:rPr>
          <w:rFonts w:ascii="Times New Roman" w:hAnsi="Times New Roman"/>
          <w:color w:val="auto"/>
        </w:rPr>
      </w:pPr>
      <w:r>
        <w:rPr>
          <w:rFonts w:ascii="Times New Roman" w:hAnsi="Times New Roman"/>
          <w:color w:val="auto"/>
        </w:rPr>
        <w:t xml:space="preserve">1.2.  </w:t>
      </w:r>
      <w:bookmarkStart w:id="3" w:name="_Toc447498950"/>
      <w:r w:rsidRPr="00211DF9">
        <w:rPr>
          <w:rFonts w:ascii="Times New Roman" w:hAnsi="Times New Roman"/>
          <w:color w:val="auto"/>
        </w:rPr>
        <w:t xml:space="preserve">Основные внутриполитические реформы правления Александра </w:t>
      </w:r>
      <w:r w:rsidRPr="00211DF9">
        <w:rPr>
          <w:rFonts w:ascii="Times New Roman" w:hAnsi="Times New Roman"/>
          <w:color w:val="auto"/>
          <w:lang w:val="en-US"/>
        </w:rPr>
        <w:t>I</w:t>
      </w:r>
      <w:r w:rsidRPr="00211DF9">
        <w:rPr>
          <w:rFonts w:ascii="Times New Roman" w:hAnsi="Times New Roman"/>
          <w:color w:val="auto"/>
        </w:rPr>
        <w:t xml:space="preserve"> и Николая </w:t>
      </w:r>
      <w:r w:rsidRPr="00211DF9">
        <w:rPr>
          <w:rFonts w:ascii="Times New Roman" w:hAnsi="Times New Roman"/>
          <w:color w:val="auto"/>
          <w:lang w:val="en-US"/>
        </w:rPr>
        <w:t>I</w:t>
      </w:r>
      <w:bookmarkEnd w:id="3"/>
    </w:p>
    <w:p w:rsidR="001E1803" w:rsidRPr="00316CC9" w:rsidRDefault="001E1803" w:rsidP="00316CC9">
      <w:pPr>
        <w:spacing w:line="240" w:lineRule="auto"/>
        <w:rPr>
          <w:rFonts w:ascii="Times New Roman" w:hAnsi="Times New Roman"/>
          <w:sz w:val="28"/>
          <w:szCs w:val="28"/>
        </w:rPr>
      </w:pPr>
    </w:p>
    <w:p w:rsidR="001E1803" w:rsidRDefault="001E1803" w:rsidP="00095BF9">
      <w:pPr>
        <w:spacing w:after="0" w:line="360" w:lineRule="auto"/>
        <w:ind w:firstLine="709"/>
        <w:jc w:val="both"/>
        <w:rPr>
          <w:rFonts w:ascii="Times New Roman" w:hAnsi="Times New Roman"/>
          <w:sz w:val="28"/>
          <w:szCs w:val="28"/>
        </w:rPr>
      </w:pPr>
    </w:p>
    <w:p w:rsidR="001E1803" w:rsidRDefault="001E1803" w:rsidP="00095BF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Исследуемый нами период связан с правлением Александра </w:t>
      </w:r>
      <w:r w:rsidRPr="00D17EC2">
        <w:rPr>
          <w:rFonts w:ascii="Times New Roman" w:hAnsi="Times New Roman"/>
          <w:sz w:val="28"/>
          <w:szCs w:val="28"/>
        </w:rPr>
        <w:t>I</w:t>
      </w:r>
      <w:r>
        <w:rPr>
          <w:rFonts w:ascii="Times New Roman" w:hAnsi="Times New Roman"/>
          <w:sz w:val="28"/>
          <w:szCs w:val="28"/>
        </w:rPr>
        <w:t xml:space="preserve"> и Николая </w:t>
      </w:r>
      <w:r w:rsidRPr="00D17EC2">
        <w:rPr>
          <w:rFonts w:ascii="Times New Roman" w:hAnsi="Times New Roman"/>
          <w:sz w:val="28"/>
          <w:szCs w:val="28"/>
        </w:rPr>
        <w:t>I</w:t>
      </w:r>
      <w:r>
        <w:rPr>
          <w:rFonts w:ascii="Times New Roman" w:hAnsi="Times New Roman"/>
          <w:sz w:val="28"/>
          <w:szCs w:val="28"/>
        </w:rPr>
        <w:t xml:space="preserve">, однако, на наш взгляд, важно обратить внимание и на основные события во время царствования Павла </w:t>
      </w:r>
      <w:r w:rsidRPr="00D17EC2">
        <w:rPr>
          <w:rFonts w:ascii="Times New Roman" w:hAnsi="Times New Roman"/>
          <w:sz w:val="28"/>
          <w:szCs w:val="28"/>
        </w:rPr>
        <w:t>I</w:t>
      </w:r>
      <w:r>
        <w:rPr>
          <w:rFonts w:ascii="Times New Roman" w:hAnsi="Times New Roman"/>
          <w:sz w:val="28"/>
          <w:szCs w:val="28"/>
        </w:rPr>
        <w:t xml:space="preserve"> – они существенно модифицировали государственную и общественную жизнь империи. </w:t>
      </w:r>
      <w:r w:rsidRPr="00BD2193">
        <w:rPr>
          <w:rFonts w:ascii="Times New Roman" w:hAnsi="Times New Roman"/>
          <w:sz w:val="28"/>
          <w:szCs w:val="28"/>
        </w:rPr>
        <w:t>После вступления на престол Павел решительно приступил к ломке порядков, завед</w:t>
      </w:r>
      <w:r>
        <w:rPr>
          <w:rFonts w:ascii="Times New Roman" w:hAnsi="Times New Roman"/>
          <w:sz w:val="28"/>
          <w:szCs w:val="28"/>
        </w:rPr>
        <w:t xml:space="preserve">енных матерью, желая практически осознанно составить политический контраст прошлому режиму. К примеру, император, не признавая революционные идеи, вернул свободу А. Радищеву, Н. Новикову и Т. Костюшко – новый дворцовый переворот Павел в некоторой мере предчувствовал, поэтому стремился ослабить позиции дворянства и гвардии. </w:t>
      </w:r>
      <w:r w:rsidRPr="00BD2193">
        <w:rPr>
          <w:rFonts w:ascii="Times New Roman" w:hAnsi="Times New Roman"/>
          <w:sz w:val="28"/>
          <w:szCs w:val="28"/>
        </w:rPr>
        <w:t>В день коронации Павел I публично проч</w:t>
      </w:r>
      <w:r>
        <w:rPr>
          <w:rFonts w:ascii="Times New Roman" w:hAnsi="Times New Roman"/>
          <w:sz w:val="28"/>
          <w:szCs w:val="28"/>
        </w:rPr>
        <w:t>е</w:t>
      </w:r>
      <w:r w:rsidRPr="00BD2193">
        <w:rPr>
          <w:rFonts w:ascii="Times New Roman" w:hAnsi="Times New Roman"/>
          <w:sz w:val="28"/>
          <w:szCs w:val="28"/>
        </w:rPr>
        <w:t>л принятый новый закон о престолонаследии</w:t>
      </w:r>
      <w:r>
        <w:rPr>
          <w:rStyle w:val="FootnoteReference"/>
          <w:rFonts w:ascii="Times New Roman" w:hAnsi="Times New Roman"/>
          <w:sz w:val="28"/>
          <w:szCs w:val="28"/>
        </w:rPr>
        <w:footnoteReference w:id="30"/>
      </w:r>
      <w:r w:rsidRPr="00BD2193">
        <w:rPr>
          <w:rFonts w:ascii="Times New Roman" w:hAnsi="Times New Roman"/>
          <w:sz w:val="28"/>
          <w:szCs w:val="28"/>
        </w:rPr>
        <w:t>, который подв</w:t>
      </w:r>
      <w:r>
        <w:rPr>
          <w:rFonts w:ascii="Times New Roman" w:hAnsi="Times New Roman"/>
          <w:sz w:val="28"/>
          <w:szCs w:val="28"/>
        </w:rPr>
        <w:t>е</w:t>
      </w:r>
      <w:r w:rsidRPr="00BD2193">
        <w:rPr>
          <w:rFonts w:ascii="Times New Roman" w:hAnsi="Times New Roman"/>
          <w:sz w:val="28"/>
          <w:szCs w:val="28"/>
        </w:rPr>
        <w:t xml:space="preserve">л черту под столетием дворцовых переворотов и женского правления в России. </w:t>
      </w:r>
      <w:r>
        <w:rPr>
          <w:rFonts w:ascii="Times New Roman" w:hAnsi="Times New Roman"/>
          <w:sz w:val="28"/>
          <w:szCs w:val="28"/>
        </w:rPr>
        <w:t>Исходя из нового закона,</w:t>
      </w:r>
      <w:r w:rsidRPr="00BD2193">
        <w:rPr>
          <w:rFonts w:ascii="Times New Roman" w:hAnsi="Times New Roman"/>
          <w:sz w:val="28"/>
          <w:szCs w:val="28"/>
        </w:rPr>
        <w:t xml:space="preserve"> женщины фактически были отстранены от на</w:t>
      </w:r>
      <w:r>
        <w:rPr>
          <w:rFonts w:ascii="Times New Roman" w:hAnsi="Times New Roman"/>
          <w:sz w:val="28"/>
          <w:szCs w:val="28"/>
        </w:rPr>
        <w:t>следования российского престола –</w:t>
      </w:r>
      <w:r w:rsidRPr="00BD2193">
        <w:rPr>
          <w:rFonts w:ascii="Times New Roman" w:hAnsi="Times New Roman"/>
          <w:sz w:val="28"/>
          <w:szCs w:val="28"/>
        </w:rPr>
        <w:t xml:space="preserve"> </w:t>
      </w:r>
      <w:r>
        <w:rPr>
          <w:rFonts w:ascii="Times New Roman" w:hAnsi="Times New Roman"/>
          <w:sz w:val="28"/>
          <w:szCs w:val="28"/>
        </w:rPr>
        <w:t>в</w:t>
      </w:r>
      <w:r w:rsidRPr="00BD2193">
        <w:rPr>
          <w:rFonts w:ascii="Times New Roman" w:hAnsi="Times New Roman"/>
          <w:sz w:val="28"/>
          <w:szCs w:val="28"/>
        </w:rPr>
        <w:t>первые были установлены правила регентства.</w:t>
      </w:r>
      <w:r>
        <w:rPr>
          <w:rFonts w:ascii="Times New Roman" w:hAnsi="Times New Roman"/>
          <w:sz w:val="28"/>
          <w:szCs w:val="28"/>
        </w:rPr>
        <w:t xml:space="preserve"> Началось значительное о</w:t>
      </w:r>
      <w:r w:rsidRPr="00BD2193">
        <w:rPr>
          <w:rFonts w:ascii="Times New Roman" w:hAnsi="Times New Roman"/>
          <w:sz w:val="28"/>
          <w:szCs w:val="28"/>
        </w:rPr>
        <w:t>слабление позиций дворянст</w:t>
      </w:r>
      <w:r>
        <w:rPr>
          <w:rFonts w:ascii="Times New Roman" w:hAnsi="Times New Roman"/>
          <w:sz w:val="28"/>
          <w:szCs w:val="28"/>
        </w:rPr>
        <w:t xml:space="preserve">ва. Так, </w:t>
      </w:r>
      <w:r w:rsidRPr="00BD2193">
        <w:rPr>
          <w:rFonts w:ascii="Times New Roman" w:hAnsi="Times New Roman"/>
          <w:sz w:val="28"/>
          <w:szCs w:val="28"/>
        </w:rPr>
        <w:t>Павел</w:t>
      </w:r>
      <w:r>
        <w:rPr>
          <w:rFonts w:ascii="Times New Roman" w:hAnsi="Times New Roman"/>
          <w:sz w:val="28"/>
          <w:szCs w:val="28"/>
        </w:rPr>
        <w:t xml:space="preserve"> отменил 2 (13) января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статью Жалованной грамоты, запрещавшую применять телесные наказания к дворянскому сословию. </w:t>
      </w:r>
      <w:r>
        <w:rPr>
          <w:rFonts w:ascii="Times New Roman" w:hAnsi="Times New Roman"/>
          <w:sz w:val="28"/>
          <w:szCs w:val="28"/>
        </w:rPr>
        <w:t>В результате б</w:t>
      </w:r>
      <w:r w:rsidRPr="00BD2193">
        <w:rPr>
          <w:rFonts w:ascii="Times New Roman" w:hAnsi="Times New Roman"/>
          <w:sz w:val="28"/>
          <w:szCs w:val="28"/>
        </w:rPr>
        <w:t>ыли введены телесные наказания за убийство, разбои, пьянство, разврат, служебные нарушения.</w:t>
      </w:r>
      <w:r>
        <w:rPr>
          <w:rFonts w:ascii="Times New Roman" w:hAnsi="Times New Roman"/>
          <w:sz w:val="28"/>
          <w:szCs w:val="28"/>
        </w:rPr>
        <w:t xml:space="preserve"> 24 апреля (5 мая)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Павел I лишил дворянство права предоставления коллективных жалоб государю,</w:t>
      </w:r>
      <w:r>
        <w:rPr>
          <w:rFonts w:ascii="Times New Roman" w:hAnsi="Times New Roman"/>
          <w:sz w:val="28"/>
          <w:szCs w:val="28"/>
        </w:rPr>
        <w:t xml:space="preserve"> Сенату и губернаторам областей, а спустя год </w:t>
      </w:r>
      <w:r w:rsidRPr="00BD2193">
        <w:rPr>
          <w:rFonts w:ascii="Times New Roman" w:hAnsi="Times New Roman"/>
          <w:sz w:val="28"/>
          <w:szCs w:val="28"/>
        </w:rPr>
        <w:t>запретил дворянам, прослужившим офицерами менее года, просить отставку.</w:t>
      </w:r>
      <w:r>
        <w:rPr>
          <w:rFonts w:ascii="Times New Roman" w:hAnsi="Times New Roman"/>
          <w:sz w:val="28"/>
          <w:szCs w:val="28"/>
        </w:rPr>
        <w:t xml:space="preserve"> Как видим, положение дворянства при Павле резко ухудшилось, что нельзя интерпретировать однонаправленно: при Екатерине </w:t>
      </w:r>
      <w:r>
        <w:rPr>
          <w:rFonts w:ascii="Times New Roman" w:hAnsi="Times New Roman"/>
          <w:sz w:val="28"/>
          <w:szCs w:val="28"/>
          <w:lang w:val="en-US"/>
        </w:rPr>
        <w:t>II</w:t>
      </w:r>
      <w:r w:rsidRPr="00095BF9">
        <w:rPr>
          <w:rFonts w:ascii="Times New Roman" w:hAnsi="Times New Roman"/>
          <w:sz w:val="28"/>
          <w:szCs w:val="28"/>
        </w:rPr>
        <w:t xml:space="preserve"> </w:t>
      </w:r>
      <w:r>
        <w:rPr>
          <w:rFonts w:ascii="Times New Roman" w:hAnsi="Times New Roman"/>
          <w:sz w:val="28"/>
          <w:szCs w:val="28"/>
        </w:rPr>
        <w:t>это сословие обладало чрезмерными привилегиями, что негативно сказывалось на экономическом развитии государства.</w:t>
      </w:r>
    </w:p>
    <w:p w:rsidR="001E1803" w:rsidRDefault="001E1803" w:rsidP="000F2FDB">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Указом от 18 (29) декабря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дворян обязали платить налог для содержания органов мест</w:t>
      </w:r>
      <w:r>
        <w:rPr>
          <w:rFonts w:ascii="Times New Roman" w:hAnsi="Times New Roman"/>
          <w:sz w:val="28"/>
          <w:szCs w:val="28"/>
        </w:rPr>
        <w:t>ного самоуправления в губерниях, и в течение последующих лет сумма платы увеличилась д</w:t>
      </w:r>
      <w:r w:rsidRPr="00BD2193">
        <w:rPr>
          <w:rFonts w:ascii="Times New Roman" w:hAnsi="Times New Roman"/>
          <w:sz w:val="28"/>
          <w:szCs w:val="28"/>
        </w:rPr>
        <w:t>о 20 рублей «с души»</w:t>
      </w:r>
      <w:r>
        <w:rPr>
          <w:rStyle w:val="FootnoteReference"/>
          <w:rFonts w:ascii="Times New Roman" w:hAnsi="Times New Roman"/>
          <w:sz w:val="28"/>
          <w:szCs w:val="28"/>
        </w:rPr>
        <w:footnoteReference w:id="31"/>
      </w:r>
      <w:r w:rsidRPr="00BD2193">
        <w:rPr>
          <w:rFonts w:ascii="Times New Roman" w:hAnsi="Times New Roman"/>
          <w:sz w:val="28"/>
          <w:szCs w:val="28"/>
        </w:rPr>
        <w:t>.</w:t>
      </w:r>
      <w:r>
        <w:rPr>
          <w:rFonts w:ascii="Times New Roman" w:hAnsi="Times New Roman"/>
          <w:sz w:val="28"/>
          <w:szCs w:val="28"/>
        </w:rPr>
        <w:t xml:space="preserve"> Далее, указом от 4 (15) мая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император запретил дворянам</w:t>
      </w:r>
      <w:r>
        <w:rPr>
          <w:rFonts w:ascii="Times New Roman" w:hAnsi="Times New Roman"/>
          <w:sz w:val="28"/>
          <w:szCs w:val="28"/>
        </w:rPr>
        <w:t xml:space="preserve"> подавать коллективные прошения – все дела решались только в индивидуальном порядке, что изначально составляло препятствие в положительном исходе. Кроме того, и</w:t>
      </w:r>
      <w:r w:rsidRPr="00BD2193">
        <w:rPr>
          <w:rFonts w:ascii="Times New Roman" w:hAnsi="Times New Roman"/>
          <w:sz w:val="28"/>
          <w:szCs w:val="28"/>
        </w:rPr>
        <w:t>мператор ук</w:t>
      </w:r>
      <w:r>
        <w:rPr>
          <w:rFonts w:ascii="Times New Roman" w:hAnsi="Times New Roman"/>
          <w:sz w:val="28"/>
          <w:szCs w:val="28"/>
        </w:rPr>
        <w:t xml:space="preserve">азом от 15 (26) ноября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запретил допускать к участию в выборах дворян, уволенных со службы за проступки.</w:t>
      </w:r>
      <w:r>
        <w:rPr>
          <w:rFonts w:ascii="Times New Roman" w:hAnsi="Times New Roman"/>
          <w:sz w:val="28"/>
          <w:szCs w:val="28"/>
        </w:rPr>
        <w:t xml:space="preserve"> По этой причине ч</w:t>
      </w:r>
      <w:r w:rsidRPr="00BD2193">
        <w:rPr>
          <w:rFonts w:ascii="Times New Roman" w:hAnsi="Times New Roman"/>
          <w:sz w:val="28"/>
          <w:szCs w:val="28"/>
        </w:rPr>
        <w:t>исло избирателей было сокращено, и губернаторы получили право вмешиваться в выборы.</w:t>
      </w:r>
      <w:r>
        <w:rPr>
          <w:rFonts w:ascii="Times New Roman" w:hAnsi="Times New Roman"/>
          <w:sz w:val="28"/>
          <w:szCs w:val="28"/>
        </w:rPr>
        <w:t xml:space="preserve"> </w:t>
      </w:r>
    </w:p>
    <w:p w:rsidR="001E1803" w:rsidRDefault="001E1803" w:rsidP="00C159BF">
      <w:pPr>
        <w:spacing w:after="0" w:line="360" w:lineRule="auto"/>
        <w:ind w:firstLine="709"/>
        <w:jc w:val="both"/>
        <w:rPr>
          <w:rFonts w:ascii="Times New Roman" w:hAnsi="Times New Roman"/>
          <w:sz w:val="28"/>
          <w:szCs w:val="28"/>
        </w:rPr>
      </w:pPr>
      <w:r w:rsidRPr="00BD2193">
        <w:rPr>
          <w:rFonts w:ascii="Times New Roman" w:hAnsi="Times New Roman"/>
          <w:sz w:val="28"/>
          <w:szCs w:val="28"/>
        </w:rPr>
        <w:t>В 1799 году</w:t>
      </w:r>
      <w:r>
        <w:rPr>
          <w:rFonts w:ascii="Times New Roman" w:hAnsi="Times New Roman"/>
          <w:sz w:val="28"/>
          <w:szCs w:val="28"/>
        </w:rPr>
        <w:t xml:space="preserve"> были</w:t>
      </w:r>
      <w:r w:rsidRPr="00BD2193">
        <w:rPr>
          <w:rFonts w:ascii="Times New Roman" w:hAnsi="Times New Roman"/>
          <w:sz w:val="28"/>
          <w:szCs w:val="28"/>
        </w:rPr>
        <w:t xml:space="preserve"> упразднены</w:t>
      </w:r>
      <w:r>
        <w:rPr>
          <w:rFonts w:ascii="Times New Roman" w:hAnsi="Times New Roman"/>
          <w:sz w:val="28"/>
          <w:szCs w:val="28"/>
        </w:rPr>
        <w:t xml:space="preserve"> губернские дворянские собрания – данная реформа по своей сути уподобилась запрету на коллективные прошения, т.е. поставила очередное ограничение прав данного сословия. Подача жалоб и депутаций была существенно ограничена – только </w:t>
      </w:r>
      <w:r w:rsidRPr="00BD2193">
        <w:rPr>
          <w:rFonts w:ascii="Times New Roman" w:hAnsi="Times New Roman"/>
          <w:sz w:val="28"/>
          <w:szCs w:val="28"/>
        </w:rPr>
        <w:t>с разрешения губернатора.</w:t>
      </w:r>
      <w:r>
        <w:rPr>
          <w:rFonts w:ascii="Times New Roman" w:hAnsi="Times New Roman"/>
          <w:sz w:val="28"/>
          <w:szCs w:val="28"/>
        </w:rPr>
        <w:t xml:space="preserve"> Дополнением к этому стала отмена (в 1800) п</w:t>
      </w:r>
      <w:r w:rsidRPr="00BD2193">
        <w:rPr>
          <w:rFonts w:ascii="Times New Roman" w:hAnsi="Times New Roman"/>
          <w:sz w:val="28"/>
          <w:szCs w:val="28"/>
        </w:rPr>
        <w:t>рав</w:t>
      </w:r>
      <w:r>
        <w:rPr>
          <w:rFonts w:ascii="Times New Roman" w:hAnsi="Times New Roman"/>
          <w:sz w:val="28"/>
          <w:szCs w:val="28"/>
        </w:rPr>
        <w:t>а</w:t>
      </w:r>
      <w:r w:rsidRPr="00BD2193">
        <w:rPr>
          <w:rFonts w:ascii="Times New Roman" w:hAnsi="Times New Roman"/>
          <w:sz w:val="28"/>
          <w:szCs w:val="28"/>
        </w:rPr>
        <w:t xml:space="preserve"> дворянских обществ выбирать заседателей в судебные органы.</w:t>
      </w:r>
      <w:r>
        <w:rPr>
          <w:rFonts w:ascii="Times New Roman" w:hAnsi="Times New Roman"/>
          <w:sz w:val="28"/>
          <w:szCs w:val="28"/>
        </w:rPr>
        <w:t xml:space="preserve"> Д</w:t>
      </w:r>
      <w:r w:rsidRPr="00BD2193">
        <w:rPr>
          <w:rFonts w:ascii="Times New Roman" w:hAnsi="Times New Roman"/>
          <w:sz w:val="28"/>
          <w:szCs w:val="28"/>
        </w:rPr>
        <w:t xml:space="preserve">ворян, уклоняющихся от гражданской и военной службы, Павел I приказал предавать суду. </w:t>
      </w:r>
      <w:r>
        <w:rPr>
          <w:rFonts w:ascii="Times New Roman" w:hAnsi="Times New Roman"/>
          <w:sz w:val="28"/>
          <w:szCs w:val="28"/>
        </w:rPr>
        <w:t>Также и</w:t>
      </w:r>
      <w:r w:rsidRPr="00BD2193">
        <w:rPr>
          <w:rFonts w:ascii="Times New Roman" w:hAnsi="Times New Roman"/>
          <w:sz w:val="28"/>
          <w:szCs w:val="28"/>
        </w:rPr>
        <w:t>мператор резко ограничил переход с военной службы на гражданскую.</w:t>
      </w:r>
      <w:r>
        <w:rPr>
          <w:rFonts w:ascii="Times New Roman" w:hAnsi="Times New Roman"/>
          <w:sz w:val="28"/>
          <w:szCs w:val="28"/>
        </w:rPr>
        <w:t xml:space="preserve"> </w:t>
      </w:r>
    </w:p>
    <w:p w:rsidR="001E1803" w:rsidRPr="00BD2193" w:rsidRDefault="001E1803" w:rsidP="008C3A8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противовес реформам дворянского положения Павел провел значительные изменения и в положении крестьян, улучшив тем самым их материальное состояние. Главным событием в этой области стало принятие в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 xml:space="preserve">. </w:t>
      </w:r>
      <w:r w:rsidRPr="00BD2193">
        <w:rPr>
          <w:rFonts w:ascii="Times New Roman" w:hAnsi="Times New Roman"/>
          <w:sz w:val="28"/>
          <w:szCs w:val="28"/>
        </w:rPr>
        <w:t>Манифеста о тр</w:t>
      </w:r>
      <w:r>
        <w:rPr>
          <w:rFonts w:ascii="Times New Roman" w:hAnsi="Times New Roman"/>
          <w:sz w:val="28"/>
          <w:szCs w:val="28"/>
        </w:rPr>
        <w:t>е</w:t>
      </w:r>
      <w:r w:rsidRPr="00BD2193">
        <w:rPr>
          <w:rFonts w:ascii="Times New Roman" w:hAnsi="Times New Roman"/>
          <w:sz w:val="28"/>
          <w:szCs w:val="28"/>
        </w:rPr>
        <w:t>хдневной барщине</w:t>
      </w:r>
      <w:r>
        <w:rPr>
          <w:rFonts w:ascii="Times New Roman" w:hAnsi="Times New Roman"/>
          <w:sz w:val="28"/>
          <w:szCs w:val="28"/>
        </w:rPr>
        <w:t xml:space="preserve">, реализация которого растянулась до отмены крепостного права. </w:t>
      </w:r>
      <w:r w:rsidRPr="00BD2193">
        <w:rPr>
          <w:rFonts w:ascii="Times New Roman" w:hAnsi="Times New Roman"/>
          <w:sz w:val="28"/>
          <w:szCs w:val="28"/>
        </w:rPr>
        <w:t>Манифестом о тр</w:t>
      </w:r>
      <w:r>
        <w:rPr>
          <w:rFonts w:ascii="Times New Roman" w:hAnsi="Times New Roman"/>
          <w:sz w:val="28"/>
          <w:szCs w:val="28"/>
        </w:rPr>
        <w:t>е</w:t>
      </w:r>
      <w:r w:rsidRPr="00BD2193">
        <w:rPr>
          <w:rFonts w:ascii="Times New Roman" w:hAnsi="Times New Roman"/>
          <w:sz w:val="28"/>
          <w:szCs w:val="28"/>
        </w:rPr>
        <w:t>хдневной барщине Павел запретил помещикам отправление барщины по воскресным дням, праздникам и более тр</w:t>
      </w:r>
      <w:r>
        <w:rPr>
          <w:rFonts w:ascii="Times New Roman" w:hAnsi="Times New Roman"/>
          <w:sz w:val="28"/>
          <w:szCs w:val="28"/>
        </w:rPr>
        <w:t>е</w:t>
      </w:r>
      <w:r w:rsidRPr="00BD2193">
        <w:rPr>
          <w:rFonts w:ascii="Times New Roman" w:hAnsi="Times New Roman"/>
          <w:sz w:val="28"/>
          <w:szCs w:val="28"/>
        </w:rPr>
        <w:t>х дней в неделю.</w:t>
      </w:r>
      <w:r>
        <w:rPr>
          <w:rFonts w:ascii="Times New Roman" w:hAnsi="Times New Roman"/>
          <w:sz w:val="28"/>
          <w:szCs w:val="28"/>
        </w:rPr>
        <w:t xml:space="preserve"> Также б</w:t>
      </w:r>
      <w:r w:rsidRPr="00BD2193">
        <w:rPr>
          <w:rFonts w:ascii="Times New Roman" w:hAnsi="Times New Roman"/>
          <w:sz w:val="28"/>
          <w:szCs w:val="28"/>
        </w:rPr>
        <w:t>ыла отменена разорительная для крестьян хлебная повинность и прощена недоимка подушной подати.</w:t>
      </w:r>
      <w:r>
        <w:rPr>
          <w:rFonts w:ascii="Times New Roman" w:hAnsi="Times New Roman"/>
          <w:sz w:val="28"/>
          <w:szCs w:val="28"/>
        </w:rPr>
        <w:t xml:space="preserve"> Помимо этой реформы, Павел организовал начало льготной продажи соли, а и</w:t>
      </w:r>
      <w:r w:rsidRPr="00BD2193">
        <w:rPr>
          <w:rFonts w:ascii="Times New Roman" w:hAnsi="Times New Roman"/>
          <w:sz w:val="28"/>
          <w:szCs w:val="28"/>
        </w:rPr>
        <w:t>з государственных запасов стали продавать хлеб, чтобы сбить высокие цены. Эта мера привела к заметному падению цен на хлеб.</w:t>
      </w:r>
      <w:r>
        <w:rPr>
          <w:rFonts w:ascii="Times New Roman" w:hAnsi="Times New Roman"/>
          <w:sz w:val="28"/>
          <w:szCs w:val="28"/>
        </w:rPr>
        <w:t xml:space="preserve"> Добавим, что б</w:t>
      </w:r>
      <w:r w:rsidRPr="00BD2193">
        <w:rPr>
          <w:rFonts w:ascii="Times New Roman" w:hAnsi="Times New Roman"/>
          <w:sz w:val="28"/>
          <w:szCs w:val="28"/>
        </w:rPr>
        <w:t>ыло запрещено продавать дворовых людей и крестьян без зем</w:t>
      </w:r>
      <w:r>
        <w:rPr>
          <w:rFonts w:ascii="Times New Roman" w:hAnsi="Times New Roman"/>
          <w:sz w:val="28"/>
          <w:szCs w:val="28"/>
        </w:rPr>
        <w:t xml:space="preserve">ли, разделять семьи при продаже – такое решение было на данном этапе новаторским: ранее многие крестьянские семьи были навсегда рассосредоточены по поместьям. </w:t>
      </w:r>
      <w:r w:rsidRPr="00BD2193">
        <w:rPr>
          <w:rFonts w:ascii="Times New Roman" w:hAnsi="Times New Roman"/>
          <w:sz w:val="28"/>
          <w:szCs w:val="28"/>
        </w:rPr>
        <w:t xml:space="preserve">В начале своего царствования в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 Павел</w:t>
      </w:r>
      <w:r w:rsidRPr="00BD2193">
        <w:rPr>
          <w:rFonts w:ascii="Times New Roman" w:hAnsi="Times New Roman"/>
          <w:sz w:val="28"/>
          <w:szCs w:val="28"/>
        </w:rPr>
        <w:t xml:space="preserve"> разрешил крестьянам подавать ему жалобы на прит</w:t>
      </w:r>
      <w:r>
        <w:rPr>
          <w:rFonts w:ascii="Times New Roman" w:hAnsi="Times New Roman"/>
          <w:sz w:val="28"/>
          <w:szCs w:val="28"/>
        </w:rPr>
        <w:t>еснения помещиков и управителей, н</w:t>
      </w:r>
      <w:r w:rsidRPr="00BD2193">
        <w:rPr>
          <w:rFonts w:ascii="Times New Roman" w:hAnsi="Times New Roman"/>
          <w:sz w:val="28"/>
          <w:szCs w:val="28"/>
        </w:rPr>
        <w:t>о вскоре был издан указ, предписывающий крепостным крестьянам под страхом наказания повиноваться своим помещикам.</w:t>
      </w:r>
      <w:r>
        <w:rPr>
          <w:rFonts w:ascii="Times New Roman" w:hAnsi="Times New Roman"/>
          <w:sz w:val="28"/>
          <w:szCs w:val="28"/>
        </w:rPr>
        <w:t xml:space="preserve"> Думается, император мог опасаться новых крестьянских восстаний, поэтому решил частично восстановить прежние порядки. Однако в</w:t>
      </w:r>
      <w:r w:rsidRPr="00BD2193">
        <w:rPr>
          <w:rFonts w:ascii="Times New Roman" w:hAnsi="Times New Roman"/>
          <w:sz w:val="28"/>
          <w:szCs w:val="28"/>
        </w:rPr>
        <w:t xml:space="preserve"> губерниях было предписано губернаторам наблюдать за от</w:t>
      </w:r>
      <w:r>
        <w:rPr>
          <w:rFonts w:ascii="Times New Roman" w:hAnsi="Times New Roman"/>
          <w:sz w:val="28"/>
          <w:szCs w:val="28"/>
        </w:rPr>
        <w:t>ношением помещиков к крестьянам:</w:t>
      </w:r>
      <w:r w:rsidRPr="00BD2193">
        <w:rPr>
          <w:rFonts w:ascii="Times New Roman" w:hAnsi="Times New Roman"/>
          <w:sz w:val="28"/>
          <w:szCs w:val="28"/>
        </w:rPr>
        <w:t xml:space="preserve"> </w:t>
      </w:r>
      <w:r>
        <w:rPr>
          <w:rFonts w:ascii="Times New Roman" w:hAnsi="Times New Roman"/>
          <w:sz w:val="28"/>
          <w:szCs w:val="28"/>
        </w:rPr>
        <w:t>в</w:t>
      </w:r>
      <w:r w:rsidRPr="00BD2193">
        <w:rPr>
          <w:rFonts w:ascii="Times New Roman" w:hAnsi="Times New Roman"/>
          <w:sz w:val="28"/>
          <w:szCs w:val="28"/>
        </w:rPr>
        <w:t xml:space="preserve"> случае жестокого обращения с крепостными губернаторам было предписано докла</w:t>
      </w:r>
      <w:r>
        <w:rPr>
          <w:rFonts w:ascii="Times New Roman" w:hAnsi="Times New Roman"/>
          <w:sz w:val="28"/>
          <w:szCs w:val="28"/>
        </w:rPr>
        <w:t>дывать об этом императору. Доклады поступали довольно редко, но расправы с крепостными постепенно прекратились, и это было важным шагом в изменении положения крестьян, на что неоднократно указывает в своей монографии Терещук А.В.</w:t>
      </w:r>
      <w:r>
        <w:rPr>
          <w:rStyle w:val="FootnoteReference"/>
          <w:rFonts w:ascii="Times New Roman" w:hAnsi="Times New Roman"/>
          <w:sz w:val="28"/>
          <w:szCs w:val="28"/>
        </w:rPr>
        <w:footnoteReference w:id="32"/>
      </w:r>
      <w:r>
        <w:rPr>
          <w:rFonts w:ascii="Times New Roman" w:hAnsi="Times New Roman"/>
          <w:sz w:val="28"/>
          <w:szCs w:val="28"/>
        </w:rPr>
        <w:t xml:space="preserve"> </w:t>
      </w:r>
      <w:r w:rsidRPr="00BD2193">
        <w:rPr>
          <w:rFonts w:ascii="Times New Roman" w:hAnsi="Times New Roman"/>
          <w:sz w:val="28"/>
          <w:szCs w:val="28"/>
        </w:rPr>
        <w:t xml:space="preserve">Указом от 19 сентября </w:t>
      </w:r>
      <w:smartTag w:uri="urn:schemas-microsoft-com:office:smarttags" w:element="metricconverter">
        <w:smartTagPr>
          <w:attr w:name="ProductID" w:val="1812 г"/>
        </w:smartTagPr>
        <w:r w:rsidRPr="00BD2193">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для крестьян </w:t>
      </w:r>
      <w:r>
        <w:rPr>
          <w:rFonts w:ascii="Times New Roman" w:hAnsi="Times New Roman"/>
          <w:sz w:val="28"/>
          <w:szCs w:val="28"/>
        </w:rPr>
        <w:t xml:space="preserve">была </w:t>
      </w:r>
      <w:r w:rsidRPr="00BD2193">
        <w:rPr>
          <w:rFonts w:ascii="Times New Roman" w:hAnsi="Times New Roman"/>
          <w:sz w:val="28"/>
          <w:szCs w:val="28"/>
        </w:rPr>
        <w:t>отменена повинность держать лошадей для армии и давать продовольствие, вместо этого стали брать «по 15 копеек с души, надбавку к подушному окладу».</w:t>
      </w:r>
      <w:r>
        <w:rPr>
          <w:rFonts w:ascii="Times New Roman" w:hAnsi="Times New Roman"/>
          <w:sz w:val="28"/>
          <w:szCs w:val="28"/>
        </w:rPr>
        <w:t xml:space="preserve"> </w:t>
      </w:r>
      <w:r w:rsidRPr="00BD2193">
        <w:rPr>
          <w:rFonts w:ascii="Times New Roman" w:hAnsi="Times New Roman"/>
          <w:sz w:val="28"/>
          <w:szCs w:val="28"/>
        </w:rPr>
        <w:t>Указом от</w:t>
      </w:r>
      <w:r>
        <w:rPr>
          <w:rFonts w:ascii="Times New Roman" w:hAnsi="Times New Roman"/>
          <w:sz w:val="28"/>
          <w:szCs w:val="28"/>
        </w:rPr>
        <w:t xml:space="preserve"> 21 октября </w:t>
      </w:r>
      <w:smartTag w:uri="urn:schemas-microsoft-com:office:smarttags" w:element="metricconverter">
        <w:smartTagPr>
          <w:attr w:name="ProductID" w:val="1812 г"/>
        </w:smartTagPr>
        <w:r>
          <w:rPr>
            <w:rFonts w:ascii="Times New Roman" w:hAnsi="Times New Roman"/>
            <w:sz w:val="28"/>
            <w:szCs w:val="28"/>
          </w:rPr>
          <w:t>1797 г</w:t>
        </w:r>
      </w:smartTag>
      <w:r>
        <w:rPr>
          <w:rFonts w:ascii="Times New Roman" w:hAnsi="Times New Roman"/>
          <w:sz w:val="28"/>
          <w:szCs w:val="28"/>
        </w:rPr>
        <w:t>.</w:t>
      </w:r>
      <w:r w:rsidRPr="00BD2193">
        <w:rPr>
          <w:rFonts w:ascii="Times New Roman" w:hAnsi="Times New Roman"/>
          <w:sz w:val="28"/>
          <w:szCs w:val="28"/>
        </w:rPr>
        <w:t xml:space="preserve"> было подтверждено право каз</w:t>
      </w:r>
      <w:r>
        <w:rPr>
          <w:rFonts w:ascii="Times New Roman" w:hAnsi="Times New Roman"/>
          <w:sz w:val="28"/>
          <w:szCs w:val="28"/>
        </w:rPr>
        <w:t>е</w:t>
      </w:r>
      <w:r w:rsidRPr="00BD2193">
        <w:rPr>
          <w:rFonts w:ascii="Times New Roman" w:hAnsi="Times New Roman"/>
          <w:sz w:val="28"/>
          <w:szCs w:val="28"/>
        </w:rPr>
        <w:t>нных крестьян записываться в купечество и мещанство.</w:t>
      </w:r>
    </w:p>
    <w:p w:rsidR="001E1803" w:rsidRDefault="001E1803" w:rsidP="00E57204">
      <w:pPr>
        <w:spacing w:after="0" w:line="360" w:lineRule="auto"/>
        <w:ind w:firstLine="709"/>
        <w:jc w:val="both"/>
        <w:rPr>
          <w:rFonts w:ascii="Times New Roman" w:hAnsi="Times New Roman"/>
          <w:sz w:val="28"/>
          <w:szCs w:val="28"/>
        </w:rPr>
      </w:pPr>
      <w:r w:rsidRPr="00BD2193">
        <w:rPr>
          <w:rFonts w:ascii="Times New Roman" w:hAnsi="Times New Roman"/>
          <w:sz w:val="28"/>
          <w:szCs w:val="28"/>
        </w:rPr>
        <w:t>Павел успел провести ряд преобразований, направленных на дальнейшую централизацию государственной власти. В частности, изменились функции Сената, были восстановлены некоторые коллегии</w:t>
      </w:r>
      <w:r>
        <w:rPr>
          <w:rFonts w:ascii="Times New Roman" w:hAnsi="Times New Roman"/>
          <w:sz w:val="28"/>
          <w:szCs w:val="28"/>
        </w:rPr>
        <w:t xml:space="preserve">, упраздненные Екатериной II. В </w:t>
      </w:r>
      <w:smartTag w:uri="urn:schemas-microsoft-com:office:smarttags" w:element="metricconverter">
        <w:smartTagPr>
          <w:attr w:name="ProductID" w:val="1812 г"/>
        </w:smartTagPr>
        <w:r>
          <w:rPr>
            <w:rFonts w:ascii="Times New Roman" w:hAnsi="Times New Roman"/>
            <w:sz w:val="28"/>
            <w:szCs w:val="28"/>
          </w:rPr>
          <w:t>1798 г</w:t>
        </w:r>
      </w:smartTag>
      <w:r>
        <w:rPr>
          <w:rFonts w:ascii="Times New Roman" w:hAnsi="Times New Roman"/>
          <w:sz w:val="28"/>
          <w:szCs w:val="28"/>
        </w:rPr>
        <w:t>.</w:t>
      </w:r>
      <w:r w:rsidRPr="00BD2193">
        <w:rPr>
          <w:rFonts w:ascii="Times New Roman" w:hAnsi="Times New Roman"/>
          <w:sz w:val="28"/>
          <w:szCs w:val="28"/>
        </w:rPr>
        <w:t xml:space="preserve"> вышел указ о создании департамента водных коммун</w:t>
      </w:r>
      <w:r>
        <w:rPr>
          <w:rFonts w:ascii="Times New Roman" w:hAnsi="Times New Roman"/>
          <w:sz w:val="28"/>
          <w:szCs w:val="28"/>
        </w:rPr>
        <w:t xml:space="preserve">икаций. 4 декабря </w:t>
      </w:r>
      <w:smartTag w:uri="urn:schemas-microsoft-com:office:smarttags" w:element="metricconverter">
        <w:smartTagPr>
          <w:attr w:name="ProductID" w:val="1812 г"/>
        </w:smartTagPr>
        <w:r>
          <w:rPr>
            <w:rFonts w:ascii="Times New Roman" w:hAnsi="Times New Roman"/>
            <w:sz w:val="28"/>
            <w:szCs w:val="28"/>
          </w:rPr>
          <w:t>1796 г</w:t>
        </w:r>
      </w:smartTag>
      <w:r>
        <w:rPr>
          <w:rFonts w:ascii="Times New Roman" w:hAnsi="Times New Roman"/>
          <w:sz w:val="28"/>
          <w:szCs w:val="28"/>
        </w:rPr>
        <w:t>.</w:t>
      </w:r>
      <w:r w:rsidRPr="00BD2193">
        <w:rPr>
          <w:rFonts w:ascii="Times New Roman" w:hAnsi="Times New Roman"/>
          <w:sz w:val="28"/>
          <w:szCs w:val="28"/>
        </w:rPr>
        <w:t xml:space="preserve"> учреждено Государственное казначейство и должность государственного казначея. Утвержд</w:t>
      </w:r>
      <w:r>
        <w:rPr>
          <w:rFonts w:ascii="Times New Roman" w:hAnsi="Times New Roman"/>
          <w:sz w:val="28"/>
          <w:szCs w:val="28"/>
        </w:rPr>
        <w:t>е</w:t>
      </w:r>
      <w:r w:rsidRPr="00BD2193">
        <w:rPr>
          <w:rFonts w:ascii="Times New Roman" w:hAnsi="Times New Roman"/>
          <w:sz w:val="28"/>
          <w:szCs w:val="28"/>
        </w:rPr>
        <w:t>нным в сентябре 1800 года «Постановлением о коммерц-коллегии» купечеству было дано право выбрать 13 из</w:t>
      </w:r>
      <w:r>
        <w:rPr>
          <w:rFonts w:ascii="Times New Roman" w:hAnsi="Times New Roman"/>
          <w:sz w:val="28"/>
          <w:szCs w:val="28"/>
        </w:rPr>
        <w:t xml:space="preserve"> 23 ее членов из своей среды</w:t>
      </w:r>
      <w:r w:rsidRPr="00BD2193">
        <w:rPr>
          <w:rFonts w:ascii="Times New Roman" w:hAnsi="Times New Roman"/>
          <w:sz w:val="28"/>
          <w:szCs w:val="28"/>
        </w:rPr>
        <w:t>.</w:t>
      </w:r>
    </w:p>
    <w:p w:rsidR="001E1803" w:rsidRPr="005858F0" w:rsidRDefault="001E1803" w:rsidP="00585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Обратимся к интересующей нас в рамках данного исследования эпохе правления Александра </w:t>
      </w:r>
      <w:r>
        <w:rPr>
          <w:rFonts w:ascii="Times New Roman" w:hAnsi="Times New Roman"/>
          <w:sz w:val="28"/>
          <w:szCs w:val="28"/>
          <w:lang w:val="en-US"/>
        </w:rPr>
        <w:t>I</w:t>
      </w:r>
      <w:r w:rsidRPr="00E57204">
        <w:rPr>
          <w:rFonts w:ascii="Times New Roman" w:hAnsi="Times New Roman"/>
          <w:sz w:val="28"/>
          <w:szCs w:val="28"/>
        </w:rPr>
        <w:t xml:space="preserve"> </w:t>
      </w:r>
      <w:r>
        <w:rPr>
          <w:rFonts w:ascii="Times New Roman" w:hAnsi="Times New Roman"/>
          <w:sz w:val="28"/>
          <w:szCs w:val="28"/>
        </w:rPr>
        <w:t xml:space="preserve">и Николая </w:t>
      </w:r>
      <w:r>
        <w:rPr>
          <w:rFonts w:ascii="Times New Roman" w:hAnsi="Times New Roman"/>
          <w:sz w:val="28"/>
          <w:szCs w:val="28"/>
          <w:lang w:val="en-US"/>
        </w:rPr>
        <w:t>I</w:t>
      </w:r>
      <w:r>
        <w:rPr>
          <w:rFonts w:ascii="Times New Roman" w:hAnsi="Times New Roman"/>
          <w:sz w:val="28"/>
          <w:szCs w:val="28"/>
        </w:rPr>
        <w:t xml:space="preserve">. С первых дней </w:t>
      </w:r>
      <w:r w:rsidRPr="00641D3F">
        <w:rPr>
          <w:rFonts w:ascii="Times New Roman" w:hAnsi="Times New Roman"/>
          <w:sz w:val="28"/>
          <w:szCs w:val="28"/>
        </w:rPr>
        <w:t xml:space="preserve">царствования императора </w:t>
      </w:r>
      <w:r>
        <w:rPr>
          <w:rFonts w:ascii="Times New Roman" w:hAnsi="Times New Roman"/>
          <w:sz w:val="28"/>
          <w:szCs w:val="28"/>
        </w:rPr>
        <w:t xml:space="preserve">Александра его </w:t>
      </w:r>
      <w:r w:rsidRPr="00641D3F">
        <w:rPr>
          <w:rFonts w:ascii="Times New Roman" w:hAnsi="Times New Roman"/>
          <w:sz w:val="28"/>
          <w:szCs w:val="28"/>
        </w:rPr>
        <w:t>окружили молодые люди, которых он призвал помогать ему в преобразователь</w:t>
      </w:r>
      <w:r>
        <w:rPr>
          <w:rFonts w:ascii="Times New Roman" w:hAnsi="Times New Roman"/>
          <w:sz w:val="28"/>
          <w:szCs w:val="28"/>
        </w:rPr>
        <w:t>ных работах – они составили так называемый</w:t>
      </w:r>
      <w:r w:rsidRPr="00641D3F">
        <w:rPr>
          <w:rFonts w:ascii="Times New Roman" w:hAnsi="Times New Roman"/>
          <w:sz w:val="28"/>
          <w:szCs w:val="28"/>
        </w:rPr>
        <w:t xml:space="preserve"> Негласный комитет. </w:t>
      </w:r>
      <w:r>
        <w:rPr>
          <w:rFonts w:ascii="Times New Roman" w:hAnsi="Times New Roman"/>
          <w:sz w:val="28"/>
          <w:szCs w:val="28"/>
        </w:rPr>
        <w:t>Самой первой реформой стала</w:t>
      </w:r>
      <w:r w:rsidRPr="00641D3F">
        <w:rPr>
          <w:rFonts w:ascii="Times New Roman" w:hAnsi="Times New Roman"/>
          <w:sz w:val="28"/>
          <w:szCs w:val="28"/>
        </w:rPr>
        <w:t xml:space="preserve"> реформа высших органов государственной власти</w:t>
      </w:r>
      <w:r w:rsidRPr="00E57204">
        <w:rPr>
          <w:rFonts w:ascii="Times New Roman" w:hAnsi="Times New Roman"/>
          <w:sz w:val="28"/>
          <w:szCs w:val="28"/>
        </w:rPr>
        <w:t xml:space="preserve"> </w:t>
      </w:r>
      <w:r>
        <w:rPr>
          <w:rFonts w:ascii="Times New Roman" w:hAnsi="Times New Roman"/>
          <w:sz w:val="28"/>
          <w:szCs w:val="28"/>
        </w:rPr>
        <w:t>(в</w:t>
      </w:r>
      <w:r w:rsidRPr="00641D3F">
        <w:rPr>
          <w:rFonts w:ascii="Times New Roman" w:hAnsi="Times New Roman"/>
          <w:sz w:val="28"/>
          <w:szCs w:val="28"/>
        </w:rPr>
        <w:t xml:space="preserve"> 1801-03 гг.</w:t>
      </w:r>
      <w:r>
        <w:rPr>
          <w:rFonts w:ascii="Times New Roman" w:hAnsi="Times New Roman"/>
          <w:sz w:val="28"/>
          <w:szCs w:val="28"/>
        </w:rPr>
        <w:t>).</w:t>
      </w:r>
      <w:r w:rsidRPr="00641D3F">
        <w:rPr>
          <w:rFonts w:ascii="Times New Roman" w:hAnsi="Times New Roman"/>
          <w:sz w:val="28"/>
          <w:szCs w:val="28"/>
        </w:rPr>
        <w:t xml:space="preserve"> При императоре был создан законо</w:t>
      </w:r>
      <w:r>
        <w:rPr>
          <w:rFonts w:ascii="Times New Roman" w:hAnsi="Times New Roman"/>
          <w:sz w:val="28"/>
          <w:szCs w:val="28"/>
        </w:rPr>
        <w:t xml:space="preserve">совещательный орган, до </w:t>
      </w:r>
      <w:smartTag w:uri="urn:schemas-microsoft-com:office:smarttags" w:element="metricconverter">
        <w:smartTagPr>
          <w:attr w:name="ProductID" w:val="1812 г"/>
        </w:smartTagPr>
        <w:r>
          <w:rPr>
            <w:rFonts w:ascii="Times New Roman" w:hAnsi="Times New Roman"/>
            <w:sz w:val="28"/>
            <w:szCs w:val="28"/>
          </w:rPr>
          <w:t>1810 г</w:t>
        </w:r>
      </w:smartTag>
      <w:r>
        <w:rPr>
          <w:rFonts w:ascii="Times New Roman" w:hAnsi="Times New Roman"/>
          <w:sz w:val="28"/>
          <w:szCs w:val="28"/>
        </w:rPr>
        <w:t>.</w:t>
      </w:r>
      <w:r w:rsidRPr="00641D3F">
        <w:rPr>
          <w:rFonts w:ascii="Times New Roman" w:hAnsi="Times New Roman"/>
          <w:sz w:val="28"/>
          <w:szCs w:val="28"/>
        </w:rPr>
        <w:t xml:space="preserve"> именовавшийся Непременным советом, а затем преобразованный в Государственный совет. В попытке ослабить крепостное право Негласный комитет подготовил в </w:t>
      </w:r>
      <w:smartTag w:uri="urn:schemas-microsoft-com:office:smarttags" w:element="metricconverter">
        <w:smartTagPr>
          <w:attr w:name="ProductID" w:val="1812 г"/>
        </w:smartTagPr>
        <w:r w:rsidRPr="00641D3F">
          <w:rPr>
            <w:rFonts w:ascii="Times New Roman" w:hAnsi="Times New Roman"/>
            <w:sz w:val="28"/>
            <w:szCs w:val="28"/>
          </w:rPr>
          <w:t>1803 г</w:t>
        </w:r>
      </w:smartTag>
      <w:r>
        <w:rPr>
          <w:rFonts w:ascii="Times New Roman" w:hAnsi="Times New Roman"/>
          <w:sz w:val="28"/>
          <w:szCs w:val="28"/>
        </w:rPr>
        <w:t>. «указ о вольных хлебопашцах»</w:t>
      </w:r>
      <w:r>
        <w:rPr>
          <w:rStyle w:val="FootnoteReference"/>
          <w:rFonts w:ascii="Times New Roman" w:hAnsi="Times New Roman"/>
          <w:sz w:val="28"/>
          <w:szCs w:val="28"/>
        </w:rPr>
        <w:footnoteReference w:id="33"/>
      </w:r>
      <w:r>
        <w:rPr>
          <w:rFonts w:ascii="Times New Roman" w:hAnsi="Times New Roman"/>
          <w:sz w:val="28"/>
          <w:szCs w:val="28"/>
        </w:rPr>
        <w:t xml:space="preserve">. </w:t>
      </w:r>
      <w:r w:rsidRPr="00641D3F">
        <w:rPr>
          <w:rFonts w:ascii="Times New Roman" w:hAnsi="Times New Roman"/>
          <w:sz w:val="28"/>
          <w:szCs w:val="28"/>
        </w:rPr>
        <w:t xml:space="preserve">Несмотря на </w:t>
      </w:r>
      <w:r>
        <w:rPr>
          <w:rFonts w:ascii="Times New Roman" w:hAnsi="Times New Roman"/>
          <w:sz w:val="28"/>
          <w:szCs w:val="28"/>
        </w:rPr>
        <w:t>понимание косности крепостного права</w:t>
      </w:r>
      <w:r w:rsidRPr="00641D3F">
        <w:rPr>
          <w:rFonts w:ascii="Times New Roman" w:hAnsi="Times New Roman"/>
          <w:sz w:val="28"/>
          <w:szCs w:val="28"/>
        </w:rPr>
        <w:t>, государственная деятельность молодого Александра не выходила за рамки просвещ</w:t>
      </w:r>
      <w:r>
        <w:rPr>
          <w:rFonts w:ascii="Times New Roman" w:hAnsi="Times New Roman"/>
          <w:sz w:val="28"/>
          <w:szCs w:val="28"/>
        </w:rPr>
        <w:t>е</w:t>
      </w:r>
      <w:r w:rsidRPr="00641D3F">
        <w:rPr>
          <w:rFonts w:ascii="Times New Roman" w:hAnsi="Times New Roman"/>
          <w:sz w:val="28"/>
          <w:szCs w:val="28"/>
        </w:rPr>
        <w:t>нного абсолютизма екатерининского образца.</w:t>
      </w:r>
      <w:r w:rsidRPr="00293648">
        <w:t xml:space="preserve"> </w:t>
      </w:r>
      <w:r w:rsidRPr="00293648">
        <w:rPr>
          <w:rFonts w:ascii="Times New Roman" w:hAnsi="Times New Roman"/>
          <w:sz w:val="28"/>
          <w:szCs w:val="28"/>
        </w:rPr>
        <w:t xml:space="preserve">В целом, александровские преобразования, от которых в обществе ожидали </w:t>
      </w:r>
      <w:r>
        <w:rPr>
          <w:rFonts w:ascii="Times New Roman" w:hAnsi="Times New Roman"/>
          <w:sz w:val="28"/>
          <w:szCs w:val="28"/>
        </w:rPr>
        <w:t>столь многого, оказались поверхностным</w:t>
      </w:r>
      <w:r w:rsidRPr="00293648">
        <w:rPr>
          <w:rFonts w:ascii="Times New Roman" w:hAnsi="Times New Roman"/>
          <w:sz w:val="28"/>
          <w:szCs w:val="28"/>
        </w:rPr>
        <w:t xml:space="preserve">и и, </w:t>
      </w:r>
      <w:r>
        <w:rPr>
          <w:rFonts w:ascii="Times New Roman" w:hAnsi="Times New Roman"/>
          <w:sz w:val="28"/>
          <w:szCs w:val="28"/>
        </w:rPr>
        <w:t>запутавшись</w:t>
      </w:r>
      <w:r w:rsidRPr="00293648">
        <w:rPr>
          <w:rFonts w:ascii="Times New Roman" w:hAnsi="Times New Roman"/>
          <w:sz w:val="28"/>
          <w:szCs w:val="28"/>
        </w:rPr>
        <w:t xml:space="preserve"> в компромиссах между дворянскими группировками, не повлекли </w:t>
      </w:r>
      <w:r>
        <w:rPr>
          <w:rFonts w:ascii="Times New Roman" w:hAnsi="Times New Roman"/>
          <w:sz w:val="28"/>
          <w:szCs w:val="28"/>
        </w:rPr>
        <w:t>за собой существенных</w:t>
      </w:r>
      <w:r w:rsidRPr="00293648">
        <w:rPr>
          <w:rFonts w:ascii="Times New Roman" w:hAnsi="Times New Roman"/>
          <w:sz w:val="28"/>
          <w:szCs w:val="28"/>
        </w:rPr>
        <w:t xml:space="preserve"> </w:t>
      </w:r>
      <w:r>
        <w:rPr>
          <w:rFonts w:ascii="Times New Roman" w:hAnsi="Times New Roman"/>
          <w:sz w:val="28"/>
          <w:szCs w:val="28"/>
        </w:rPr>
        <w:t>изменений</w:t>
      </w:r>
      <w:r w:rsidRPr="00293648">
        <w:rPr>
          <w:rFonts w:ascii="Times New Roman" w:hAnsi="Times New Roman"/>
          <w:sz w:val="28"/>
          <w:szCs w:val="28"/>
        </w:rPr>
        <w:t xml:space="preserve"> государственного устройства.</w:t>
      </w:r>
      <w:r>
        <w:rPr>
          <w:rFonts w:ascii="Times New Roman" w:hAnsi="Times New Roman"/>
          <w:sz w:val="28"/>
          <w:szCs w:val="28"/>
        </w:rPr>
        <w:t xml:space="preserve"> Первая половина правления Александра оценивается как либеральная – многие реформы имели такой характер. Вторая половина резко отличалась: уклон преобразований очевидным образом сместился в сторону государственной безопасности и реформам в военной сфере. Это было обусловлено наполеоновскими войнами – император понимал, что быстрое увеличение численности армии невозможно путем рекрутских наборов, а это необходимо в случае надвигающейся войны. Поэтому </w:t>
      </w:r>
      <w:r w:rsidRPr="005858F0">
        <w:rPr>
          <w:rFonts w:ascii="Times New Roman" w:hAnsi="Times New Roman"/>
          <w:sz w:val="28"/>
          <w:szCs w:val="28"/>
        </w:rPr>
        <w:t xml:space="preserve">военная реформа, подготовленная А. Аракчеевым, призвана была решить эти вопросы и противоречия.  В конце </w:t>
      </w:r>
      <w:smartTag w:uri="urn:schemas-microsoft-com:office:smarttags" w:element="metricconverter">
        <w:smartTagPr>
          <w:attr w:name="ProductID" w:val="1812 г"/>
        </w:smartTagPr>
        <w:r w:rsidRPr="005858F0">
          <w:rPr>
            <w:rFonts w:ascii="Times New Roman" w:hAnsi="Times New Roman"/>
            <w:sz w:val="28"/>
            <w:szCs w:val="28"/>
          </w:rPr>
          <w:t>1815 г</w:t>
        </w:r>
      </w:smartTag>
      <w:r w:rsidRPr="005858F0">
        <w:rPr>
          <w:rFonts w:ascii="Times New Roman" w:hAnsi="Times New Roman"/>
          <w:sz w:val="28"/>
          <w:szCs w:val="28"/>
        </w:rPr>
        <w:t xml:space="preserve">. предполагаемые преобразования окончательно приняли форму военных поселений: Аракчеев планировал создать новое военно-земледельческое сословие, которое своими силами могло бы содержать и комплектовать постоянную армию без отягощения бюджета страны; численность армии сохранялась бы на уровне военного времени. С одной стороны, это позволяло освободить население страны от постоянной повинности содержания армии, с другой стороны </w:t>
      </w:r>
      <w:r>
        <w:rPr>
          <w:rFonts w:ascii="Times New Roman" w:hAnsi="Times New Roman"/>
          <w:sz w:val="28"/>
          <w:szCs w:val="28"/>
        </w:rPr>
        <w:t>–</w:t>
      </w:r>
      <w:r w:rsidRPr="005858F0">
        <w:rPr>
          <w:rFonts w:ascii="Times New Roman" w:hAnsi="Times New Roman"/>
          <w:sz w:val="28"/>
          <w:szCs w:val="28"/>
        </w:rPr>
        <w:t xml:space="preserve"> позволяло оперативно прикрыть от возможного вторжения западное пограничное пространство.</w:t>
      </w:r>
    </w:p>
    <w:p w:rsidR="001E1803" w:rsidRDefault="001E1803" w:rsidP="00E92320">
      <w:pPr>
        <w:spacing w:after="0" w:line="360" w:lineRule="auto"/>
        <w:ind w:firstLine="709"/>
        <w:jc w:val="both"/>
        <w:rPr>
          <w:rFonts w:ascii="Times New Roman" w:hAnsi="Times New Roman"/>
          <w:sz w:val="28"/>
          <w:szCs w:val="28"/>
        </w:rPr>
      </w:pPr>
      <w:r w:rsidRPr="005858F0">
        <w:rPr>
          <w:rFonts w:ascii="Times New Roman" w:hAnsi="Times New Roman"/>
          <w:sz w:val="28"/>
          <w:szCs w:val="28"/>
        </w:rPr>
        <w:t xml:space="preserve">При Николае </w:t>
      </w:r>
      <w:r w:rsidRPr="005858F0">
        <w:rPr>
          <w:rFonts w:ascii="Times New Roman" w:hAnsi="Times New Roman"/>
          <w:sz w:val="28"/>
          <w:szCs w:val="28"/>
          <w:lang w:val="en-US"/>
        </w:rPr>
        <w:t>I</w:t>
      </w:r>
      <w:r w:rsidRPr="005858F0">
        <w:rPr>
          <w:rFonts w:ascii="Times New Roman" w:hAnsi="Times New Roman"/>
          <w:sz w:val="28"/>
          <w:szCs w:val="28"/>
        </w:rPr>
        <w:t xml:space="preserve"> важнейшим направлением внутренней политики стала централизация власти. Для осуществления задач </w:t>
      </w:r>
      <w:r w:rsidRPr="001134C5">
        <w:rPr>
          <w:rFonts w:ascii="Times New Roman" w:hAnsi="Times New Roman"/>
          <w:sz w:val="28"/>
          <w:szCs w:val="28"/>
        </w:rPr>
        <w:t>поли</w:t>
      </w:r>
      <w:r>
        <w:rPr>
          <w:rFonts w:ascii="Times New Roman" w:hAnsi="Times New Roman"/>
          <w:sz w:val="28"/>
          <w:szCs w:val="28"/>
        </w:rPr>
        <w:t xml:space="preserve">тического сыска в июле </w:t>
      </w:r>
      <w:smartTag w:uri="urn:schemas-microsoft-com:office:smarttags" w:element="metricconverter">
        <w:smartTagPr>
          <w:attr w:name="ProductID" w:val="1812 г"/>
        </w:smartTagPr>
        <w:r>
          <w:rPr>
            <w:rFonts w:ascii="Times New Roman" w:hAnsi="Times New Roman"/>
            <w:sz w:val="28"/>
            <w:szCs w:val="28"/>
          </w:rPr>
          <w:t>1826 г</w:t>
        </w:r>
      </w:smartTag>
      <w:r>
        <w:rPr>
          <w:rFonts w:ascii="Times New Roman" w:hAnsi="Times New Roman"/>
          <w:sz w:val="28"/>
          <w:szCs w:val="28"/>
        </w:rPr>
        <w:t>. был создан постоянный орган –</w:t>
      </w:r>
      <w:r w:rsidRPr="001134C5">
        <w:rPr>
          <w:rFonts w:ascii="Times New Roman" w:hAnsi="Times New Roman"/>
          <w:sz w:val="28"/>
          <w:szCs w:val="28"/>
        </w:rPr>
        <w:t xml:space="preserve"> Трет</w:t>
      </w:r>
      <w:r>
        <w:rPr>
          <w:rFonts w:ascii="Times New Roman" w:hAnsi="Times New Roman"/>
          <w:sz w:val="28"/>
          <w:szCs w:val="28"/>
        </w:rPr>
        <w:t>ье отделение личной канцелярии,</w:t>
      </w:r>
      <w:r w:rsidRPr="001134C5">
        <w:rPr>
          <w:rFonts w:ascii="Times New Roman" w:hAnsi="Times New Roman"/>
          <w:sz w:val="28"/>
          <w:szCs w:val="28"/>
        </w:rPr>
        <w:t xml:space="preserve"> секретная служба, обладавшая значительными полномочиями</w:t>
      </w:r>
      <w:r>
        <w:rPr>
          <w:rFonts w:ascii="Times New Roman" w:hAnsi="Times New Roman"/>
          <w:sz w:val="28"/>
          <w:szCs w:val="28"/>
        </w:rPr>
        <w:t xml:space="preserve">, начальник которой (с </w:t>
      </w:r>
      <w:smartTag w:uri="urn:schemas-microsoft-com:office:smarttags" w:element="metricconverter">
        <w:smartTagPr>
          <w:attr w:name="ProductID" w:val="1812 г"/>
        </w:smartTagPr>
        <w:r>
          <w:rPr>
            <w:rFonts w:ascii="Times New Roman" w:hAnsi="Times New Roman"/>
            <w:sz w:val="28"/>
            <w:szCs w:val="28"/>
          </w:rPr>
          <w:t>1827 г</w:t>
        </w:r>
      </w:smartTag>
      <w:r>
        <w:rPr>
          <w:rFonts w:ascii="Times New Roman" w:hAnsi="Times New Roman"/>
          <w:sz w:val="28"/>
          <w:szCs w:val="28"/>
        </w:rPr>
        <w:t>.</w:t>
      </w:r>
      <w:r w:rsidRPr="001134C5">
        <w:rPr>
          <w:rFonts w:ascii="Times New Roman" w:hAnsi="Times New Roman"/>
          <w:sz w:val="28"/>
          <w:szCs w:val="28"/>
        </w:rPr>
        <w:t>) одновременно был шефом жандармов. Третье отделение возглавил А. Х. Бенкендорф, ставший одним из символов эпохи, а по его с</w:t>
      </w:r>
      <w:r>
        <w:rPr>
          <w:rFonts w:ascii="Times New Roman" w:hAnsi="Times New Roman"/>
          <w:sz w:val="28"/>
          <w:szCs w:val="28"/>
        </w:rPr>
        <w:t xml:space="preserve">мерти (1844 год) – А. Ф. Орлов. 6 </w:t>
      </w:r>
      <w:r w:rsidRPr="001134C5">
        <w:rPr>
          <w:rFonts w:ascii="Times New Roman" w:hAnsi="Times New Roman"/>
          <w:sz w:val="28"/>
          <w:szCs w:val="28"/>
        </w:rPr>
        <w:t>декабря 1826 года создан первый из секретных комитетов, задачей которого являлось, во-первых, рассмотрение бумаг, опечатанных в кабинете Александра I</w:t>
      </w:r>
      <w:r>
        <w:rPr>
          <w:rFonts w:ascii="Times New Roman" w:hAnsi="Times New Roman"/>
          <w:sz w:val="28"/>
          <w:szCs w:val="28"/>
        </w:rPr>
        <w:t xml:space="preserve"> после его смерти, и, во-вторых, –</w:t>
      </w:r>
      <w:r w:rsidRPr="001134C5">
        <w:rPr>
          <w:rFonts w:ascii="Times New Roman" w:hAnsi="Times New Roman"/>
          <w:sz w:val="28"/>
          <w:szCs w:val="28"/>
        </w:rPr>
        <w:t xml:space="preserve"> рассмотрение вопроса о возможных преобразованиях государственного аппарата.</w:t>
      </w:r>
      <w:r w:rsidRPr="006A7829">
        <w:rPr>
          <w:rFonts w:ascii="Times New Roman" w:hAnsi="Times New Roman"/>
          <w:sz w:val="28"/>
          <w:szCs w:val="28"/>
        </w:rPr>
        <w:t xml:space="preserve"> </w:t>
      </w:r>
    </w:p>
    <w:p w:rsidR="001E1803" w:rsidRPr="006A7829" w:rsidRDefault="001E1803" w:rsidP="00BE3C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правление Николая </w:t>
      </w:r>
      <w:r>
        <w:rPr>
          <w:rFonts w:ascii="Times New Roman" w:hAnsi="Times New Roman"/>
          <w:sz w:val="28"/>
          <w:szCs w:val="28"/>
          <w:lang w:val="en-US"/>
        </w:rPr>
        <w:t>I</w:t>
      </w:r>
      <w:r w:rsidRPr="00DA61DB">
        <w:rPr>
          <w:rFonts w:ascii="Times New Roman" w:hAnsi="Times New Roman"/>
          <w:sz w:val="28"/>
          <w:szCs w:val="28"/>
        </w:rPr>
        <w:t xml:space="preserve"> </w:t>
      </w:r>
      <w:r>
        <w:rPr>
          <w:rFonts w:ascii="Times New Roman" w:hAnsi="Times New Roman"/>
          <w:sz w:val="28"/>
          <w:szCs w:val="28"/>
        </w:rPr>
        <w:t xml:space="preserve">так называемая «армейская демократия» Александра </w:t>
      </w:r>
      <w:r>
        <w:rPr>
          <w:rFonts w:ascii="Times New Roman" w:hAnsi="Times New Roman"/>
          <w:sz w:val="28"/>
          <w:szCs w:val="28"/>
          <w:lang w:val="en-US"/>
        </w:rPr>
        <w:t>I</w:t>
      </w:r>
      <w:r>
        <w:rPr>
          <w:rFonts w:ascii="Times New Roman" w:hAnsi="Times New Roman"/>
          <w:sz w:val="28"/>
          <w:szCs w:val="28"/>
        </w:rPr>
        <w:t xml:space="preserve">, во многом подобная анархии, оказалась заменена на жесткую дисциплину, не имеющую ничего общего ни с анархическими оттенками, ни с курсом либерализации. Нередко созывались собрания комиссий, которые должны были улучшить положение крепостных: правительство нового императора запретило ссылать крестьян на каторгу и продавать их поодиночке без земли (можно отметить, что такое преобразование снизило степень рабства, которому крепостничество было подобно в наибольшей мере). Также крестьяне могли быть выкуплены из имения в случае его продажи. </w:t>
      </w:r>
      <w:r w:rsidRPr="00BE3C00">
        <w:rPr>
          <w:rFonts w:ascii="Times New Roman" w:hAnsi="Times New Roman"/>
          <w:sz w:val="28"/>
          <w:szCs w:val="28"/>
        </w:rPr>
        <w:t xml:space="preserve">Далее, Николай </w:t>
      </w:r>
      <w:r w:rsidRPr="00BE3C00">
        <w:rPr>
          <w:rFonts w:ascii="Times New Roman" w:hAnsi="Times New Roman"/>
          <w:sz w:val="28"/>
          <w:szCs w:val="28"/>
          <w:lang w:val="en-US"/>
        </w:rPr>
        <w:t>I</w:t>
      </w:r>
      <w:r w:rsidRPr="00BE3C00">
        <w:rPr>
          <w:rFonts w:ascii="Times New Roman" w:hAnsi="Times New Roman"/>
          <w:sz w:val="28"/>
          <w:szCs w:val="28"/>
        </w:rPr>
        <w:t xml:space="preserve"> провел реформу управления государственной деревней, подписав «указ об обязанных крестьянах», ставший фундаментом отмены крепостного права. Однако полного освобождения крестьян при жизни императора не состоялось. Вместе с тем, историки-специалисты по русскому аграрному и крестьянскому </w:t>
      </w:r>
      <w:r w:rsidRPr="006A7829">
        <w:rPr>
          <w:rFonts w:ascii="Times New Roman" w:hAnsi="Times New Roman"/>
          <w:sz w:val="28"/>
          <w:szCs w:val="28"/>
        </w:rPr>
        <w:t>вопросу: Н. А. Рожков, американский историк Д. Блюм и В. О. Ключевский</w:t>
      </w:r>
      <w:r>
        <w:rPr>
          <w:rFonts w:ascii="Times New Roman" w:hAnsi="Times New Roman"/>
          <w:sz w:val="28"/>
          <w:szCs w:val="28"/>
        </w:rPr>
        <w:t xml:space="preserve"> –</w:t>
      </w:r>
      <w:r w:rsidRPr="006A7829">
        <w:rPr>
          <w:rFonts w:ascii="Times New Roman" w:hAnsi="Times New Roman"/>
          <w:sz w:val="28"/>
          <w:szCs w:val="28"/>
        </w:rPr>
        <w:t xml:space="preserve"> указывали на три существенных изменения в данной области, произошедшие в царствование Николая I:</w:t>
      </w:r>
    </w:p>
    <w:p w:rsidR="001E1803" w:rsidRDefault="001E1803" w:rsidP="006A7829">
      <w:pPr>
        <w:pStyle w:val="ListParagraph"/>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Очевидным и произошедшим в истории России впервые было сокращение количества крепостных: с 57-58 % в 1811-</w:t>
      </w:r>
      <w:r w:rsidRPr="006A7829">
        <w:rPr>
          <w:rFonts w:ascii="Times New Roman" w:hAnsi="Times New Roman"/>
          <w:sz w:val="28"/>
          <w:szCs w:val="28"/>
        </w:rPr>
        <w:t>1817 г</w:t>
      </w:r>
      <w:r>
        <w:rPr>
          <w:rFonts w:ascii="Times New Roman" w:hAnsi="Times New Roman"/>
          <w:sz w:val="28"/>
          <w:szCs w:val="28"/>
        </w:rPr>
        <w:t xml:space="preserve">г. до 35-45 % в 1857-1858 гг. Это привело к тому, что крепостные перестали являться большей частью всего русского населения. Вероятно, значительная роль в таком повороте принадлежала процессу постепенного прекращения раздачи помещикам государственных крестьян вместе с землей, что было обычным делом в прошлом веке.  </w:t>
      </w:r>
    </w:p>
    <w:p w:rsidR="001E1803" w:rsidRPr="005858F0" w:rsidRDefault="001E1803" w:rsidP="005858F0">
      <w:pPr>
        <w:pStyle w:val="ListParagraph"/>
        <w:numPr>
          <w:ilvl w:val="0"/>
          <w:numId w:val="5"/>
        </w:numPr>
        <w:spacing w:after="0" w:line="360" w:lineRule="auto"/>
        <w:ind w:left="0" w:firstLine="0"/>
        <w:jc w:val="both"/>
        <w:rPr>
          <w:rFonts w:ascii="Times New Roman" w:hAnsi="Times New Roman"/>
          <w:sz w:val="28"/>
          <w:szCs w:val="28"/>
        </w:rPr>
      </w:pPr>
      <w:r w:rsidRPr="00BE3C00">
        <w:rPr>
          <w:rFonts w:ascii="Times New Roman" w:hAnsi="Times New Roman"/>
          <w:sz w:val="28"/>
          <w:szCs w:val="28"/>
        </w:rPr>
        <w:t xml:space="preserve">Изменилось в лучшую сторону положение госкрестьян </w:t>
      </w:r>
      <w:r>
        <w:rPr>
          <w:rFonts w:ascii="Times New Roman" w:hAnsi="Times New Roman"/>
          <w:sz w:val="28"/>
          <w:szCs w:val="28"/>
        </w:rPr>
        <w:t xml:space="preserve">– благодаря реформе графа П.Д. Киселева, который контролировал государственное имущество. В соответствии с его реформой все государственные крестьяне получили собственную землю и участки леса. Помимо этого, были построены хлебные магазины и вспомогательные кассы, позволявшие крестьянам, оказавшимся по разным причинам без урожая получить  материальную помощь. Эти меры способствовали улучшению благосостояния государственных крестьян и увеличению доходов казны вследствие </w:t>
      </w:r>
      <w:r w:rsidRPr="005858F0">
        <w:rPr>
          <w:rFonts w:ascii="Times New Roman" w:hAnsi="Times New Roman"/>
          <w:sz w:val="28"/>
          <w:szCs w:val="28"/>
        </w:rPr>
        <w:t>выплачиваемых процентов по ссудам. Кроме того, долги по податям уменьшились, а  безземельных батраков, влачивших нищенское и зависимое существование, к середине 1850-х годов практически не осталось, все получили землю от государства</w:t>
      </w:r>
      <w:r w:rsidRPr="005858F0">
        <w:rPr>
          <w:rStyle w:val="FootnoteReference"/>
          <w:rFonts w:ascii="Times New Roman" w:hAnsi="Times New Roman"/>
          <w:sz w:val="28"/>
          <w:szCs w:val="28"/>
        </w:rPr>
        <w:footnoteReference w:id="34"/>
      </w:r>
      <w:r w:rsidRPr="005858F0">
        <w:rPr>
          <w:rFonts w:ascii="Times New Roman" w:hAnsi="Times New Roman"/>
          <w:sz w:val="28"/>
          <w:szCs w:val="28"/>
        </w:rPr>
        <w:t>.</w:t>
      </w:r>
    </w:p>
    <w:p w:rsidR="001E1803" w:rsidRPr="005858F0" w:rsidRDefault="001E1803" w:rsidP="005858F0">
      <w:pPr>
        <w:pStyle w:val="ListParagraph"/>
        <w:numPr>
          <w:ilvl w:val="0"/>
          <w:numId w:val="5"/>
        </w:numPr>
        <w:spacing w:after="0" w:line="360" w:lineRule="auto"/>
        <w:ind w:left="0" w:firstLine="0"/>
        <w:jc w:val="both"/>
        <w:rPr>
          <w:rFonts w:ascii="Times New Roman" w:hAnsi="Times New Roman"/>
          <w:sz w:val="28"/>
          <w:szCs w:val="28"/>
        </w:rPr>
      </w:pPr>
      <w:r w:rsidRPr="005858F0">
        <w:rPr>
          <w:rFonts w:ascii="Times New Roman" w:hAnsi="Times New Roman"/>
          <w:sz w:val="28"/>
          <w:szCs w:val="28"/>
        </w:rPr>
        <w:t>Был принят ряд законов, улучшавших положение крепостных крестьян. Помещики более не могли продавать крестьян без земли и отправлять их на каторгу, что нередко делалось раньше. Сами крепостные имели право землевладения и свободы относительного передвижения. Ранее, при Петре I, было введено правило, по которому любой крестьянин, оказавшийся на расстоянии более 30 верст от своей деревни без отпускного свидетельства от помещика, считался беглым и подлежал наказанию. Эти строгие ограничения: обязательность отпускного свидетельства (паспорта) при любом выезде из деревни, запрет на хозяйственные сделки и даже, например, запрет на выдачу дочери замуж в другую деревню (надо б</w:t>
      </w:r>
      <w:r>
        <w:rPr>
          <w:rFonts w:ascii="Times New Roman" w:hAnsi="Times New Roman"/>
          <w:sz w:val="28"/>
          <w:szCs w:val="28"/>
        </w:rPr>
        <w:t>ыло платить «выкуп» помещику), -</w:t>
      </w:r>
      <w:r w:rsidRPr="005858F0">
        <w:rPr>
          <w:rFonts w:ascii="Times New Roman" w:hAnsi="Times New Roman"/>
          <w:sz w:val="28"/>
          <w:szCs w:val="28"/>
        </w:rPr>
        <w:t xml:space="preserve"> сохранились до XIX в. и были отменены в течение первых 10-15 лет царствования Николая I. С другой стороны, впервые государство стало систематически следить за тем, чтобы права крестьян не нарушались помещиками (это являлось одной из функций Третьего отделения), и наказывать помещиков за эти нарушения. В результате применения наказаний по отношению к помещикам к концу царствования Николая I под арестом находилось около 200 помещичьих имений, что сильно сказалось на положении крестьян и на мировоззрении помещиков. Как писал В. Ключевский, из законов, принятых при Николае I, вытекало два совершенно новых вывода: во-первых, что крестьяне являются не собственностью помещика, а, прежде всего, подданными государства, которое защищает их права; во-вторых, что личность крестьянина не есть частная собственность землевладельца, что их связывают между собой отношения к помещичьей земле, с которой нельзя согнать крестьян</w:t>
      </w:r>
      <w:r>
        <w:rPr>
          <w:rStyle w:val="FootnoteReference"/>
          <w:rFonts w:ascii="Times New Roman" w:hAnsi="Times New Roman"/>
          <w:sz w:val="28"/>
          <w:szCs w:val="28"/>
        </w:rPr>
        <w:footnoteReference w:id="35"/>
      </w:r>
      <w:r w:rsidRPr="005858F0">
        <w:rPr>
          <w:rFonts w:ascii="Times New Roman" w:hAnsi="Times New Roman"/>
          <w:sz w:val="28"/>
          <w:szCs w:val="28"/>
        </w:rPr>
        <w:t xml:space="preserve">. Таким образом, согласно выводам историков, крепостное право при </w:t>
      </w:r>
      <w:r>
        <w:rPr>
          <w:rFonts w:ascii="Times New Roman" w:hAnsi="Times New Roman"/>
          <w:sz w:val="28"/>
          <w:szCs w:val="28"/>
        </w:rPr>
        <w:t>Николае изменило свой характер –</w:t>
      </w:r>
      <w:r w:rsidRPr="005858F0">
        <w:rPr>
          <w:rFonts w:ascii="Times New Roman" w:hAnsi="Times New Roman"/>
          <w:sz w:val="28"/>
          <w:szCs w:val="28"/>
        </w:rPr>
        <w:t xml:space="preserve"> из института рабства оно фактически превратилось в институт натуральной ренты, который в какой-то мере защищал и права крестьян.</w:t>
      </w:r>
    </w:p>
    <w:p w:rsidR="001E1803" w:rsidRPr="006A7829" w:rsidRDefault="001E1803" w:rsidP="006A7829">
      <w:pPr>
        <w:spacing w:after="0" w:line="360" w:lineRule="auto"/>
        <w:ind w:firstLine="709"/>
        <w:jc w:val="both"/>
        <w:rPr>
          <w:rFonts w:ascii="Times New Roman" w:hAnsi="Times New Roman"/>
          <w:sz w:val="28"/>
          <w:szCs w:val="28"/>
        </w:rPr>
      </w:pPr>
      <w:r w:rsidRPr="006A7829">
        <w:rPr>
          <w:rFonts w:ascii="Times New Roman" w:hAnsi="Times New Roman"/>
          <w:sz w:val="28"/>
          <w:szCs w:val="28"/>
        </w:rPr>
        <w:t>Указанные изменения в положении крестьян вызвали недовольство со стороны крупных помещиков и вельмож, которые увидели в них угрозу сложившемуся порядку. Особенное негодование вызвали предложения П. Д. Киселева в отношении крепостных крестьян, которые сводились к приближению их статуса к государственным крестьянам и усилению контроля за помещиками.</w:t>
      </w:r>
      <w:r>
        <w:rPr>
          <w:rFonts w:ascii="Times New Roman" w:hAnsi="Times New Roman"/>
          <w:sz w:val="28"/>
          <w:szCs w:val="28"/>
        </w:rPr>
        <w:t xml:space="preserve"> Эту реформу можно интерпретировать как постепенную (возможно, неосознанную) подготовку к отмене крепостного права, поскольку внезапное снятие с крестьян этого статуса могло стать основой для войны и бунтов. Как заявлял в </w:t>
      </w:r>
      <w:smartTag w:uri="urn:schemas-microsoft-com:office:smarttags" w:element="metricconverter">
        <w:smartTagPr>
          <w:attr w:name="ProductID" w:val="1812 г"/>
        </w:smartTagPr>
        <w:r>
          <w:rPr>
            <w:rFonts w:ascii="Times New Roman" w:hAnsi="Times New Roman"/>
            <w:sz w:val="28"/>
            <w:szCs w:val="28"/>
          </w:rPr>
          <w:t>1843 г</w:t>
        </w:r>
      </w:smartTag>
      <w:r>
        <w:rPr>
          <w:rFonts w:ascii="Times New Roman" w:hAnsi="Times New Roman"/>
          <w:sz w:val="28"/>
          <w:szCs w:val="28"/>
        </w:rPr>
        <w:t>.</w:t>
      </w:r>
      <w:r w:rsidRPr="006A7829">
        <w:rPr>
          <w:rFonts w:ascii="Times New Roman" w:hAnsi="Times New Roman"/>
          <w:sz w:val="28"/>
          <w:szCs w:val="28"/>
        </w:rPr>
        <w:t xml:space="preserve"> крупный вельможа граф Нессельроде, планы Киселева в отношении крестьян приведут к гибели дворянства, сами же крестьяне будут все больше наглеть и бунтовать</w:t>
      </w:r>
      <w:r>
        <w:rPr>
          <w:rStyle w:val="FootnoteReference"/>
          <w:rFonts w:ascii="Times New Roman" w:hAnsi="Times New Roman"/>
          <w:sz w:val="28"/>
          <w:szCs w:val="28"/>
        </w:rPr>
        <w:footnoteReference w:id="36"/>
      </w:r>
      <w:r w:rsidRPr="006A7829">
        <w:rPr>
          <w:rFonts w:ascii="Times New Roman" w:hAnsi="Times New Roman"/>
          <w:sz w:val="28"/>
          <w:szCs w:val="28"/>
        </w:rPr>
        <w:t>.</w:t>
      </w:r>
    </w:p>
    <w:p w:rsidR="001E1803" w:rsidRDefault="001E1803" w:rsidP="001110DC">
      <w:pPr>
        <w:spacing w:after="0" w:line="360" w:lineRule="auto"/>
        <w:ind w:firstLine="709"/>
        <w:jc w:val="both"/>
        <w:rPr>
          <w:rFonts w:ascii="Times New Roman" w:hAnsi="Times New Roman"/>
          <w:sz w:val="28"/>
          <w:szCs w:val="28"/>
        </w:rPr>
      </w:pPr>
      <w:r w:rsidRPr="006A7829">
        <w:rPr>
          <w:rFonts w:ascii="Times New Roman" w:hAnsi="Times New Roman"/>
          <w:sz w:val="28"/>
          <w:szCs w:val="28"/>
        </w:rPr>
        <w:t>Некоторые реформы, направленные на улучшение положения крестьян, не привели к желаемому результату ввиду упорного противодействия помещиков.</w:t>
      </w:r>
      <w:r>
        <w:rPr>
          <w:rFonts w:ascii="Times New Roman" w:hAnsi="Times New Roman"/>
          <w:sz w:val="28"/>
          <w:szCs w:val="28"/>
        </w:rPr>
        <w:t xml:space="preserve"> Следует отметить, что такая реакция была ожидаемой: помещики привыкли к отсутствию бытовых проблем, решаемых в основном при помощи крепостной силы. Теперь же складывались все предпосылки для радикальных перемен как в русле жизни самих крестьян, так и в отношении бытового уклада дворян.  </w:t>
      </w:r>
    </w:p>
    <w:p w:rsidR="001E1803" w:rsidRDefault="001E1803" w:rsidP="00185890">
      <w:pPr>
        <w:spacing w:after="0" w:line="360" w:lineRule="auto"/>
        <w:ind w:firstLine="709"/>
        <w:jc w:val="both"/>
        <w:rPr>
          <w:rFonts w:ascii="Times New Roman" w:hAnsi="Times New Roman"/>
          <w:sz w:val="28"/>
          <w:szCs w:val="28"/>
        </w:rPr>
      </w:pPr>
      <w:r w:rsidRPr="006A7829">
        <w:rPr>
          <w:rFonts w:ascii="Times New Roman" w:hAnsi="Times New Roman"/>
          <w:sz w:val="28"/>
          <w:szCs w:val="28"/>
        </w:rPr>
        <w:t xml:space="preserve"> Так, по инициативе Д. Г. Бибикова, ставшего позднее минис</w:t>
      </w:r>
      <w:r>
        <w:rPr>
          <w:rFonts w:ascii="Times New Roman" w:hAnsi="Times New Roman"/>
          <w:sz w:val="28"/>
          <w:szCs w:val="28"/>
        </w:rPr>
        <w:t xml:space="preserve">тром внутренних дел, в </w:t>
      </w:r>
      <w:smartTag w:uri="urn:schemas-microsoft-com:office:smarttags" w:element="metricconverter">
        <w:smartTagPr>
          <w:attr w:name="ProductID" w:val="1812 г"/>
        </w:smartTagPr>
        <w:r>
          <w:rPr>
            <w:rFonts w:ascii="Times New Roman" w:hAnsi="Times New Roman"/>
            <w:sz w:val="28"/>
            <w:szCs w:val="28"/>
          </w:rPr>
          <w:t>1848 г</w:t>
        </w:r>
      </w:smartTag>
      <w:r>
        <w:rPr>
          <w:rFonts w:ascii="Times New Roman" w:hAnsi="Times New Roman"/>
          <w:sz w:val="28"/>
          <w:szCs w:val="28"/>
        </w:rPr>
        <w:t>.</w:t>
      </w:r>
      <w:r w:rsidRPr="006A7829">
        <w:rPr>
          <w:rFonts w:ascii="Times New Roman" w:hAnsi="Times New Roman"/>
          <w:sz w:val="28"/>
          <w:szCs w:val="28"/>
        </w:rPr>
        <w:t xml:space="preserve"> на Правобережной Украине была начата инвентарная реформа, опыт которой предполагалось распространить и на другие губернии. Введенные Бибиковым инвентарные правила, обязательные для помещиков, устанавливали определенный размер земельного участка крестьянина и определенные за него повинности. Однако, по словам П. А. Зайончковского, «Помещики игнорировали их выполнение, а местная администрация, находившаяся в зависимости от них, не принимала никаких </w:t>
      </w:r>
      <w:r>
        <w:rPr>
          <w:rFonts w:ascii="Times New Roman" w:hAnsi="Times New Roman"/>
          <w:sz w:val="28"/>
          <w:szCs w:val="28"/>
        </w:rPr>
        <w:t>мер»</w:t>
      </w:r>
      <w:r>
        <w:rPr>
          <w:rStyle w:val="FootnoteReference"/>
          <w:rFonts w:ascii="Times New Roman" w:hAnsi="Times New Roman"/>
          <w:sz w:val="28"/>
          <w:szCs w:val="28"/>
        </w:rPr>
        <w:footnoteReference w:id="37"/>
      </w:r>
      <w:r w:rsidRPr="006A7829">
        <w:rPr>
          <w:rFonts w:ascii="Times New Roman" w:hAnsi="Times New Roman"/>
          <w:sz w:val="28"/>
          <w:szCs w:val="28"/>
        </w:rPr>
        <w:t>.</w:t>
      </w:r>
      <w:r w:rsidRPr="006A7829">
        <w:t xml:space="preserve"> </w:t>
      </w:r>
      <w:r w:rsidRPr="006A7829">
        <w:rPr>
          <w:rFonts w:ascii="Times New Roman" w:hAnsi="Times New Roman"/>
          <w:sz w:val="28"/>
          <w:szCs w:val="28"/>
        </w:rPr>
        <w:t>Как писал историк П. А. Зайончковский, в царствование Николая I «у современников создавалось представление, что в Ро</w:t>
      </w:r>
      <w:r>
        <w:rPr>
          <w:rFonts w:ascii="Times New Roman" w:hAnsi="Times New Roman"/>
          <w:sz w:val="28"/>
          <w:szCs w:val="28"/>
        </w:rPr>
        <w:t>ссии наступила эпоха реформ»</w:t>
      </w:r>
      <w:r>
        <w:rPr>
          <w:rStyle w:val="FootnoteReference"/>
          <w:rFonts w:ascii="Times New Roman" w:hAnsi="Times New Roman"/>
          <w:sz w:val="28"/>
          <w:szCs w:val="28"/>
        </w:rPr>
        <w:footnoteReference w:id="38"/>
      </w:r>
      <w:r w:rsidRPr="006A7829">
        <w:rPr>
          <w:rFonts w:ascii="Times New Roman" w:hAnsi="Times New Roman"/>
          <w:sz w:val="28"/>
          <w:szCs w:val="28"/>
        </w:rPr>
        <w:t>.</w:t>
      </w:r>
    </w:p>
    <w:p w:rsidR="001E1803" w:rsidRDefault="001E1803" w:rsidP="00185890">
      <w:pPr>
        <w:spacing w:after="0" w:line="360" w:lineRule="auto"/>
        <w:ind w:firstLine="709"/>
        <w:jc w:val="both"/>
        <w:rPr>
          <w:rFonts w:ascii="Times New Roman" w:hAnsi="Times New Roman"/>
          <w:sz w:val="28"/>
          <w:szCs w:val="28"/>
        </w:rPr>
      </w:pPr>
      <w:r w:rsidRPr="008C3A8B">
        <w:rPr>
          <w:rFonts w:ascii="Times New Roman" w:hAnsi="Times New Roman"/>
          <w:sz w:val="28"/>
          <w:szCs w:val="28"/>
        </w:rPr>
        <w:t xml:space="preserve">Первая половина XIX в. в Российской империи характеризовалась такими явлениями, как протекционизм, индустриализация, урбанизация, расцвет колониализма, и вместе с тем – масштабными достижениями культуры и искусства, а также техники и науки. Основными тенденциями государственной жизни Российской империи  в начале XIX ст. были внешняя экспансия, укрепление самодержавия и крепостничества, парадоксальным образом переплетенное с попыткой ослабления привилегий дворянства и стремлением улучшить положение крестьян. Однако устои самодержавия противоречили общим процессам демократизации и либерализации общественной жизни, которые составляли сущность европейского Просвещения.  За время правления Александра I территория Российской империи значительно расширилась, а внешнеполитическое влияние повысилось вследствие победы в Отечественной войне. Важной стороной внешней политики при Николае I явился возврат к принципам Священного союза. Возросла роль России в борьбе с любыми проявлениями «духа перемен» в европейской жизни. Именно в правление Николая I Россия получила нелестное прозвание «жандарма Европы». </w:t>
      </w:r>
    </w:p>
    <w:p w:rsidR="001E1803" w:rsidRDefault="001E1803" w:rsidP="00185890">
      <w:pPr>
        <w:spacing w:after="0" w:line="360" w:lineRule="auto"/>
        <w:ind w:firstLine="709"/>
        <w:jc w:val="both"/>
        <w:rPr>
          <w:rFonts w:ascii="Times New Roman" w:hAnsi="Times New Roman"/>
          <w:sz w:val="28"/>
          <w:szCs w:val="28"/>
        </w:rPr>
      </w:pPr>
      <w:r w:rsidRPr="008C3A8B">
        <w:rPr>
          <w:rFonts w:ascii="Times New Roman" w:hAnsi="Times New Roman"/>
          <w:sz w:val="28"/>
          <w:szCs w:val="28"/>
        </w:rPr>
        <w:t xml:space="preserve">Преобразования в правление Александра </w:t>
      </w:r>
      <w:r w:rsidRPr="008C3A8B">
        <w:rPr>
          <w:rFonts w:ascii="Times New Roman" w:hAnsi="Times New Roman"/>
          <w:sz w:val="28"/>
          <w:szCs w:val="28"/>
          <w:lang w:val="en-US"/>
        </w:rPr>
        <w:t>I</w:t>
      </w:r>
      <w:r w:rsidRPr="008C3A8B">
        <w:rPr>
          <w:rFonts w:ascii="Times New Roman" w:hAnsi="Times New Roman"/>
          <w:sz w:val="28"/>
          <w:szCs w:val="28"/>
        </w:rPr>
        <w:t xml:space="preserve"> оказались поверхностными и не повлекли за собой существенных изменений государственного устройства. Первая половина царствования Александра прошла под знаком либеральных преобразований, а во второй половине упор сместился на заботы о государственной безопасности и жесткие реформы в военной сфере. При Николае I важнейшим направлением внутренней политики стала централизация власти, совмещенная с улучшением положения государственных и крепостных крестьян.</w:t>
      </w:r>
    </w:p>
    <w:p w:rsidR="001E1803" w:rsidRDefault="001E1803" w:rsidP="00AC17CF">
      <w:pPr>
        <w:spacing w:after="0" w:line="360" w:lineRule="auto"/>
        <w:ind w:firstLine="709"/>
        <w:jc w:val="both"/>
        <w:rPr>
          <w:rFonts w:ascii="Times New Roman" w:hAnsi="Times New Roman"/>
          <w:b/>
          <w:bCs/>
          <w:sz w:val="28"/>
          <w:szCs w:val="28"/>
        </w:rPr>
      </w:pPr>
      <w:r w:rsidRPr="008C3A8B">
        <w:rPr>
          <w:rFonts w:ascii="Times New Roman" w:hAnsi="Times New Roman"/>
          <w:sz w:val="28"/>
          <w:szCs w:val="28"/>
        </w:rPr>
        <w:br w:type="page"/>
      </w:r>
      <w:bookmarkStart w:id="4" w:name="_Toc447498952"/>
      <w:r w:rsidRPr="00185890">
        <w:rPr>
          <w:rFonts w:ascii="Times New Roman" w:hAnsi="Times New Roman"/>
          <w:b/>
          <w:bCs/>
          <w:sz w:val="28"/>
          <w:szCs w:val="28"/>
        </w:rPr>
        <w:t>Глава 2. Специфика образования в Российской империи первой половины XIX в.</w:t>
      </w:r>
      <w:bookmarkEnd w:id="4"/>
    </w:p>
    <w:p w:rsidR="001E1803" w:rsidRDefault="001E1803" w:rsidP="009447DB">
      <w:pPr>
        <w:spacing w:after="0" w:line="240" w:lineRule="auto"/>
        <w:ind w:firstLine="709"/>
        <w:jc w:val="both"/>
        <w:rPr>
          <w:rFonts w:ascii="Times New Roman" w:hAnsi="Times New Roman"/>
          <w:b/>
          <w:bCs/>
          <w:sz w:val="28"/>
          <w:szCs w:val="28"/>
        </w:rPr>
      </w:pPr>
    </w:p>
    <w:p w:rsidR="001E1803" w:rsidRPr="00185890" w:rsidRDefault="001E1803" w:rsidP="009447DB">
      <w:pPr>
        <w:spacing w:after="0" w:line="240" w:lineRule="auto"/>
        <w:ind w:firstLine="709"/>
        <w:jc w:val="both"/>
        <w:rPr>
          <w:rFonts w:ascii="Times New Roman" w:hAnsi="Times New Roman"/>
          <w:b/>
          <w:bCs/>
          <w:sz w:val="28"/>
          <w:szCs w:val="28"/>
        </w:rPr>
      </w:pPr>
    </w:p>
    <w:p w:rsidR="001E1803" w:rsidRPr="00211DF9" w:rsidRDefault="001E1803" w:rsidP="00AC17CF">
      <w:pPr>
        <w:pStyle w:val="Heading1"/>
        <w:spacing w:before="0" w:line="360" w:lineRule="auto"/>
        <w:jc w:val="both"/>
        <w:rPr>
          <w:rFonts w:ascii="Times New Roman" w:hAnsi="Times New Roman"/>
          <w:color w:val="auto"/>
        </w:rPr>
      </w:pPr>
      <w:bookmarkStart w:id="5" w:name="_Toc447498953"/>
      <w:r w:rsidRPr="00211DF9">
        <w:rPr>
          <w:rFonts w:ascii="Times New Roman" w:hAnsi="Times New Roman"/>
          <w:color w:val="auto"/>
        </w:rPr>
        <w:t>2.1.</w:t>
      </w:r>
      <w:r w:rsidRPr="00211DF9">
        <w:rPr>
          <w:rFonts w:ascii="Times New Roman" w:hAnsi="Times New Roman"/>
          <w:color w:val="auto"/>
        </w:rPr>
        <w:tab/>
        <w:t>Общая характеристика состояния сферы образования в начале XIX в.: открытие новых учебных заведений и развитие школьной системы</w:t>
      </w:r>
      <w:bookmarkEnd w:id="5"/>
    </w:p>
    <w:p w:rsidR="001E1803" w:rsidRDefault="001E1803" w:rsidP="009447DB">
      <w:pPr>
        <w:spacing w:after="0" w:line="240" w:lineRule="auto"/>
        <w:jc w:val="both"/>
        <w:rPr>
          <w:rFonts w:ascii="Times New Roman" w:hAnsi="Times New Roman"/>
          <w:sz w:val="28"/>
          <w:szCs w:val="28"/>
        </w:rPr>
      </w:pPr>
    </w:p>
    <w:p w:rsidR="001E1803" w:rsidRDefault="001E1803" w:rsidP="009447DB">
      <w:pPr>
        <w:spacing w:after="0" w:line="240" w:lineRule="auto"/>
        <w:jc w:val="both"/>
        <w:rPr>
          <w:rFonts w:ascii="Times New Roman" w:hAnsi="Times New Roman"/>
          <w:sz w:val="28"/>
          <w:szCs w:val="28"/>
        </w:rPr>
      </w:pPr>
    </w:p>
    <w:p w:rsidR="001E1803" w:rsidRPr="00A85174" w:rsidRDefault="001E1803" w:rsidP="00A851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начале </w:t>
      </w:r>
      <w:r>
        <w:rPr>
          <w:rFonts w:ascii="Times New Roman" w:hAnsi="Times New Roman"/>
          <w:sz w:val="28"/>
          <w:szCs w:val="28"/>
          <w:lang w:val="en-US"/>
        </w:rPr>
        <w:t>XIX</w:t>
      </w:r>
      <w:r w:rsidRPr="00263E8A">
        <w:rPr>
          <w:rFonts w:ascii="Times New Roman" w:hAnsi="Times New Roman"/>
          <w:sz w:val="28"/>
          <w:szCs w:val="28"/>
        </w:rPr>
        <w:t xml:space="preserve"> </w:t>
      </w:r>
      <w:r>
        <w:rPr>
          <w:rFonts w:ascii="Times New Roman" w:hAnsi="Times New Roman"/>
          <w:sz w:val="28"/>
          <w:szCs w:val="28"/>
        </w:rPr>
        <w:t xml:space="preserve">в. дворянские дети получали соответствующее образование в зависимости от многих причин и от материального состояния своих родителей. Мальчики чаще всего посещали военные заведения, частные пансионы, привилегированные закрытые </w:t>
      </w:r>
      <w:r w:rsidRPr="00263E8A">
        <w:rPr>
          <w:rFonts w:ascii="Times New Roman" w:hAnsi="Times New Roman"/>
          <w:sz w:val="28"/>
          <w:szCs w:val="28"/>
        </w:rPr>
        <w:t xml:space="preserve">учреждения (Пажеский корпус и Царскосельский лицей в Петербурге, Ришельевский лицей – в Одессе),  а </w:t>
      </w:r>
      <w:r w:rsidRPr="00A85174">
        <w:rPr>
          <w:rFonts w:ascii="Times New Roman" w:hAnsi="Times New Roman"/>
          <w:sz w:val="28"/>
          <w:szCs w:val="28"/>
        </w:rPr>
        <w:t>девочки либо учились дома, либо в закрытых институтах благородных девиц, которые функционировали в Москве и Петербурге: Смольный, Екатерининский (и Москва, и Петербург) и Патриотический. Во второй четверти XIX в. институты благородных девиц были открыты в Казани, Харькове, Нижнем Новгороде, Одессе, Киеве, Оренбурге и других городах</w:t>
      </w:r>
      <w:r w:rsidRPr="00A85174">
        <w:rPr>
          <w:rStyle w:val="FootnoteReference"/>
          <w:rFonts w:ascii="Times New Roman" w:hAnsi="Times New Roman"/>
          <w:sz w:val="28"/>
          <w:szCs w:val="28"/>
        </w:rPr>
        <w:footnoteReference w:id="39"/>
      </w:r>
      <w:r w:rsidRPr="00A85174">
        <w:rPr>
          <w:rFonts w:ascii="Times New Roman" w:hAnsi="Times New Roman"/>
          <w:sz w:val="28"/>
          <w:szCs w:val="28"/>
        </w:rPr>
        <w:t>.</w:t>
      </w:r>
      <w:r w:rsidRPr="00A85174">
        <w:t xml:space="preserve"> </w:t>
      </w:r>
      <w:r w:rsidRPr="00A85174">
        <w:rPr>
          <w:rFonts w:ascii="Times New Roman" w:hAnsi="Times New Roman"/>
          <w:sz w:val="28"/>
          <w:szCs w:val="28"/>
        </w:rPr>
        <w:t xml:space="preserve">Безусловно, что закрытые заведения посещали дети знатных дворян – здесь было очевидно различие по финансовому положению. </w:t>
      </w:r>
    </w:p>
    <w:p w:rsidR="001E1803" w:rsidRDefault="001E1803" w:rsidP="00A85174">
      <w:pPr>
        <w:spacing w:after="0" w:line="360" w:lineRule="auto"/>
        <w:ind w:firstLine="709"/>
        <w:jc w:val="both"/>
        <w:rPr>
          <w:rFonts w:ascii="Times New Roman" w:hAnsi="Times New Roman"/>
          <w:sz w:val="28"/>
          <w:szCs w:val="28"/>
        </w:rPr>
      </w:pPr>
      <w:r w:rsidRPr="00A85174">
        <w:rPr>
          <w:rFonts w:ascii="Times New Roman" w:hAnsi="Times New Roman"/>
          <w:sz w:val="28"/>
          <w:szCs w:val="28"/>
        </w:rPr>
        <w:t>Частные пансионы на том этапе представляли собой значительную часть от всех образовательных учреждений. Они делились на три разряда в зависимости от учебной программы и платы: программа пансионов первого разряда соответствовала программе мужских гимназий, второго – уездных училищ, третьего – предполагала лишь обучение грамоте и счету. Дорогим было обучение в пансионах первого разряда – там учились сыновья богатых дворян и сановников, воспитывались дети аристократических фамилий: Голицыны, Нарышкин, князь П. А. Вяземский, граф А. П. Шувалов, граф П. Д. Толстой, сыновья подруги императрицы Марии Федоровны Александр и Константин Бенкендорфы, С. Волконский, М. Орлов. Учебная программа пансионов была направлена на развитие привычки к самостоятельной работе, что свидетельствует о прогре</w:t>
      </w:r>
      <w:r>
        <w:rPr>
          <w:rFonts w:ascii="Times New Roman" w:hAnsi="Times New Roman"/>
          <w:sz w:val="28"/>
          <w:szCs w:val="28"/>
        </w:rPr>
        <w:t>ссивности методики преподавания, совмещенной с помощью иезуитов.</w:t>
      </w:r>
      <w:r w:rsidRPr="00A85174">
        <w:rPr>
          <w:rFonts w:ascii="Times New Roman" w:hAnsi="Times New Roman"/>
          <w:sz w:val="28"/>
          <w:szCs w:val="28"/>
        </w:rPr>
        <w:t xml:space="preserve"> «С одной стороны </w:t>
      </w:r>
      <w:r>
        <w:rPr>
          <w:rFonts w:ascii="Times New Roman" w:hAnsi="Times New Roman"/>
          <w:sz w:val="28"/>
          <w:szCs w:val="28"/>
        </w:rPr>
        <w:t>–</w:t>
      </w:r>
      <w:r w:rsidRPr="00A85174">
        <w:rPr>
          <w:rFonts w:ascii="Times New Roman" w:hAnsi="Times New Roman"/>
          <w:sz w:val="28"/>
          <w:szCs w:val="28"/>
        </w:rPr>
        <w:t xml:space="preserve"> строгая дисциплина, не допускающая ни малейшего исключения в раз установленном порядке, поддерживающая авторитет иезуитов среди учеников, с другой </w:t>
      </w:r>
      <w:r>
        <w:rPr>
          <w:rFonts w:ascii="Times New Roman" w:hAnsi="Times New Roman"/>
          <w:sz w:val="28"/>
          <w:szCs w:val="28"/>
        </w:rPr>
        <w:t>–</w:t>
      </w:r>
      <w:r w:rsidRPr="00A85174">
        <w:rPr>
          <w:rFonts w:ascii="Times New Roman" w:hAnsi="Times New Roman"/>
          <w:sz w:val="28"/>
          <w:szCs w:val="28"/>
        </w:rPr>
        <w:t xml:space="preserve"> их осмысленное и терпеливое преподавание, сопряженное с приветливым и ласковым обращением, чуждым всякой формальности»</w:t>
      </w:r>
      <w:r w:rsidRPr="00A85174">
        <w:rPr>
          <w:rStyle w:val="FootnoteReference"/>
          <w:rFonts w:ascii="Times New Roman" w:hAnsi="Times New Roman"/>
          <w:sz w:val="28"/>
          <w:szCs w:val="28"/>
        </w:rPr>
        <w:footnoteReference w:id="40"/>
      </w:r>
      <w:r w:rsidRPr="00A85174">
        <w:rPr>
          <w:rFonts w:ascii="Times New Roman" w:hAnsi="Times New Roman"/>
          <w:sz w:val="28"/>
          <w:szCs w:val="28"/>
        </w:rPr>
        <w:t xml:space="preserve">. </w:t>
      </w:r>
      <w:r>
        <w:rPr>
          <w:rFonts w:ascii="Times New Roman" w:hAnsi="Times New Roman"/>
          <w:sz w:val="28"/>
          <w:szCs w:val="28"/>
        </w:rPr>
        <w:t xml:space="preserve">Можно отметить неоднозначность присутствия патеров при воспитанниках: они оказывали очень положительное влияние на учеников в сфере их общекультурного развития, но пропаганда католического вероисповедания была очевидна. По этой причине некоторые частные пансионы были закрыты. Пансионы второго и третьего разрядов отличались более низкой стоимостью, и там училось большее количество детей дворян. Однако деятельность и этих пансионов контролировалась министерством просвещения. Заметим, что его надзор не распространялся на провинциальные частные заведения, и они, вследствие этого, не могли сформировать столь же высокий уровень преподавания, как учреждения Москвы или Петербурга. В общем, воспитание в частных пансионах было ориентировано на поведенческие качества и развитие личного послушания; культурная основа если и закладывалась, то в довольно ограниченном виде, что особенно усугублялось грубостью учителей.     </w:t>
      </w:r>
    </w:p>
    <w:p w:rsidR="001E1803" w:rsidRPr="00B45792" w:rsidRDefault="001E1803" w:rsidP="00B45792">
      <w:pPr>
        <w:spacing w:after="0" w:line="360" w:lineRule="auto"/>
        <w:ind w:firstLine="709"/>
        <w:jc w:val="both"/>
        <w:rPr>
          <w:rFonts w:ascii="Times New Roman" w:hAnsi="Times New Roman"/>
          <w:color w:val="0070C0"/>
          <w:sz w:val="28"/>
          <w:szCs w:val="28"/>
        </w:rPr>
      </w:pPr>
      <w:r>
        <w:rPr>
          <w:rFonts w:ascii="Times New Roman" w:hAnsi="Times New Roman"/>
          <w:sz w:val="28"/>
          <w:szCs w:val="28"/>
        </w:rPr>
        <w:t>Дворяне, обязанные нести государственную службу, чаще всего проходили ее в армии или на флоте. С течением времени военная служба стала восприниматься как почетная для дворянина и даже обязательная в его биографии – если таковая отсутствовала, к этому прилагалось серьезное объяснение (физическая слабость, болезнь, неимение средств). По этой причине многие дворяне предпочитали отправить сыновей именно в военные училища, и правительство поддерживало такое стремление, расширяя сеть военно-учебных заведений. Увеличивается количество кадетских корпусов, приступает к работе ряд начальных военных училищ в столицах и крупных провинциальных городах</w:t>
      </w:r>
      <w:r w:rsidRPr="00B45792">
        <w:rPr>
          <w:rFonts w:ascii="Times New Roman" w:hAnsi="Times New Roman"/>
          <w:sz w:val="28"/>
          <w:szCs w:val="28"/>
        </w:rPr>
        <w:t xml:space="preserve">: Смоленске, Киеве, Воронеже. В эти училища принимались дети от 7 до 9 лет и обучались в течение 7 лет. Затем из каждой роты 16 лучших учеников направлялись в кадетские корпуса. Среднее военное образование молодые дворяне могли получить в так называемом «дворянском полку» (впоследствии преобразованном в Константиновское военное училище), в морском кадетском корпусе или школе колонновожатых – учебном заведении для подготовки квалифицированных штабных офицеров, Гродненском корпусе, а также в созданном в </w:t>
      </w:r>
      <w:smartTag w:uri="urn:schemas-microsoft-com:office:smarttags" w:element="metricconverter">
        <w:smartTagPr>
          <w:attr w:name="ProductID" w:val="1812 г"/>
        </w:smartTagPr>
        <w:r w:rsidRPr="00B45792">
          <w:rPr>
            <w:rFonts w:ascii="Times New Roman" w:hAnsi="Times New Roman"/>
            <w:sz w:val="28"/>
            <w:szCs w:val="28"/>
          </w:rPr>
          <w:t>1802 г</w:t>
        </w:r>
      </w:smartTag>
      <w:r w:rsidRPr="00B45792">
        <w:rPr>
          <w:rFonts w:ascii="Times New Roman" w:hAnsi="Times New Roman"/>
          <w:sz w:val="28"/>
          <w:szCs w:val="28"/>
        </w:rPr>
        <w:t xml:space="preserve">. для детей наиболее знатных фамилий </w:t>
      </w:r>
      <w:r>
        <w:rPr>
          <w:rFonts w:ascii="Times New Roman" w:hAnsi="Times New Roman"/>
          <w:sz w:val="28"/>
          <w:szCs w:val="28"/>
        </w:rPr>
        <w:t>–</w:t>
      </w:r>
      <w:r w:rsidRPr="00B45792">
        <w:rPr>
          <w:rFonts w:ascii="Times New Roman" w:hAnsi="Times New Roman"/>
          <w:sz w:val="28"/>
          <w:szCs w:val="28"/>
        </w:rPr>
        <w:t xml:space="preserve"> Пажеском корпусе.</w:t>
      </w:r>
    </w:p>
    <w:p w:rsidR="001E1803" w:rsidRDefault="001E1803" w:rsidP="00396A8C">
      <w:pPr>
        <w:spacing w:after="0" w:line="360" w:lineRule="auto"/>
        <w:ind w:firstLine="709"/>
        <w:jc w:val="both"/>
        <w:rPr>
          <w:rFonts w:ascii="Times New Roman" w:hAnsi="Times New Roman"/>
          <w:sz w:val="28"/>
          <w:szCs w:val="28"/>
        </w:rPr>
      </w:pPr>
      <w:r>
        <w:rPr>
          <w:rFonts w:ascii="Times New Roman" w:hAnsi="Times New Roman"/>
          <w:sz w:val="28"/>
          <w:szCs w:val="28"/>
        </w:rPr>
        <w:t>Отличительной чертой</w:t>
      </w:r>
      <w:r w:rsidRPr="00641D3F">
        <w:rPr>
          <w:rFonts w:ascii="Times New Roman" w:hAnsi="Times New Roman"/>
          <w:sz w:val="28"/>
          <w:szCs w:val="28"/>
        </w:rPr>
        <w:t xml:space="preserve"> идеологии</w:t>
      </w:r>
      <w:r>
        <w:rPr>
          <w:rFonts w:ascii="Times New Roman" w:hAnsi="Times New Roman"/>
          <w:sz w:val="28"/>
          <w:szCs w:val="28"/>
        </w:rPr>
        <w:t xml:space="preserve"> образования в начале </w:t>
      </w:r>
      <w:r>
        <w:rPr>
          <w:rFonts w:ascii="Times New Roman" w:hAnsi="Times New Roman"/>
          <w:sz w:val="28"/>
          <w:szCs w:val="28"/>
          <w:lang w:val="en-US"/>
        </w:rPr>
        <w:t>XIX</w:t>
      </w:r>
      <w:r w:rsidRPr="00396A8C">
        <w:rPr>
          <w:rFonts w:ascii="Times New Roman" w:hAnsi="Times New Roman"/>
          <w:sz w:val="28"/>
          <w:szCs w:val="28"/>
        </w:rPr>
        <w:t xml:space="preserve"> </w:t>
      </w:r>
      <w:r>
        <w:rPr>
          <w:rFonts w:ascii="Times New Roman" w:hAnsi="Times New Roman"/>
          <w:sz w:val="28"/>
          <w:szCs w:val="28"/>
        </w:rPr>
        <w:t>в.</w:t>
      </w:r>
      <w:r w:rsidRPr="00641D3F">
        <w:rPr>
          <w:rFonts w:ascii="Times New Roman" w:hAnsi="Times New Roman"/>
          <w:sz w:val="28"/>
          <w:szCs w:val="28"/>
        </w:rPr>
        <w:t xml:space="preserve"> является упор на расширени</w:t>
      </w:r>
      <w:r>
        <w:rPr>
          <w:rFonts w:ascii="Times New Roman" w:hAnsi="Times New Roman"/>
          <w:sz w:val="28"/>
          <w:szCs w:val="28"/>
        </w:rPr>
        <w:t>е</w:t>
      </w:r>
      <w:r w:rsidRPr="00641D3F">
        <w:rPr>
          <w:rFonts w:ascii="Times New Roman" w:hAnsi="Times New Roman"/>
          <w:sz w:val="28"/>
          <w:szCs w:val="28"/>
        </w:rPr>
        <w:t xml:space="preserve"> народного просвещения. При Александре к существующему Московскому университету добавилось несколько новых высших и привилегированных средних учебных заведений (лицеев), включая знаменитый Царскосельский лицей, позднее переименованный в Александровский</w:t>
      </w:r>
      <w:r>
        <w:rPr>
          <w:rStyle w:val="FootnoteReference"/>
          <w:rFonts w:ascii="Times New Roman" w:hAnsi="Times New Roman"/>
          <w:sz w:val="28"/>
          <w:szCs w:val="28"/>
        </w:rPr>
        <w:footnoteReference w:id="41"/>
      </w:r>
      <w:r w:rsidRPr="00641D3F">
        <w:rPr>
          <w:rFonts w:ascii="Times New Roman" w:hAnsi="Times New Roman"/>
          <w:sz w:val="28"/>
          <w:szCs w:val="28"/>
        </w:rPr>
        <w:t>.</w:t>
      </w:r>
      <w:r>
        <w:rPr>
          <w:rFonts w:ascii="Times New Roman" w:hAnsi="Times New Roman"/>
          <w:sz w:val="28"/>
          <w:szCs w:val="28"/>
        </w:rPr>
        <w:t xml:space="preserve"> </w:t>
      </w:r>
      <w:r w:rsidRPr="00247298">
        <w:rPr>
          <w:rFonts w:ascii="Times New Roman" w:hAnsi="Times New Roman"/>
          <w:sz w:val="28"/>
          <w:szCs w:val="28"/>
        </w:rPr>
        <w:t>Образовательная программа Лицея включала дисциплины как средних учебных заведений: русский язык, математику, историю, географию, немецкий, французский языки, латынь, закон Божий, нравоучение, - так и университетского курса, поэтому лицеисты должны были изучать историю права, правоведение, логику</w:t>
      </w:r>
      <w:r>
        <w:rPr>
          <w:rFonts w:ascii="Times New Roman" w:hAnsi="Times New Roman"/>
          <w:sz w:val="28"/>
          <w:szCs w:val="28"/>
        </w:rPr>
        <w:t xml:space="preserve">. Исторические науки были представлены в основном отечественной историей, а общегуманитарные – литературой, стилистикой, эстетикой. Помимо этого, существовал комплекс «изящных наук»: чистописание, рисование, танцы, гимнастика, фехтование, плаванье и верховая езда. В Лицее в самом начале его деятельности была создана атмосфера свободомыслия и доброжелательных </w:t>
      </w:r>
      <w:r w:rsidRPr="00247298">
        <w:rPr>
          <w:rFonts w:ascii="Times New Roman" w:hAnsi="Times New Roman"/>
          <w:sz w:val="28"/>
          <w:szCs w:val="28"/>
        </w:rPr>
        <w:t>взаимоотношений – благодаря директору В. Ф. Малиновскому, образованному и прогрессивному человеку, единомышленнику Сперанского. Педагогическая практика Малиновского предполагала развитие у учеников самостоятельного философско-критического мышления, умение направить свой труд на пользу общества. Вопросы обучения и воспитания в Лицее решались специально созданной Конференцией (директор и профессора).</w:t>
      </w:r>
    </w:p>
    <w:p w:rsidR="001E1803" w:rsidRPr="004D1A32" w:rsidRDefault="001E1803" w:rsidP="004D1A32">
      <w:pPr>
        <w:spacing w:after="0" w:line="360" w:lineRule="auto"/>
        <w:ind w:firstLine="709"/>
        <w:jc w:val="both"/>
        <w:rPr>
          <w:rFonts w:ascii="Times New Roman" w:hAnsi="Times New Roman"/>
          <w:sz w:val="28"/>
          <w:szCs w:val="28"/>
        </w:rPr>
      </w:pPr>
      <w:r w:rsidRPr="004D1A32">
        <w:rPr>
          <w:rFonts w:ascii="Times New Roman" w:hAnsi="Times New Roman"/>
          <w:sz w:val="28"/>
          <w:szCs w:val="28"/>
        </w:rPr>
        <w:t xml:space="preserve">Женское образование в правление Александра </w:t>
      </w:r>
      <w:r w:rsidRPr="004D1A32">
        <w:rPr>
          <w:rFonts w:ascii="Times New Roman" w:hAnsi="Times New Roman"/>
          <w:sz w:val="28"/>
          <w:szCs w:val="28"/>
          <w:lang w:val="en-US"/>
        </w:rPr>
        <w:t>I</w:t>
      </w:r>
      <w:r w:rsidRPr="004D1A32">
        <w:rPr>
          <w:rFonts w:ascii="Times New Roman" w:hAnsi="Times New Roman"/>
          <w:sz w:val="28"/>
          <w:szCs w:val="28"/>
        </w:rPr>
        <w:t xml:space="preserve"> было в основном представлено уже упомянутым институтом благородных девиц, программа которого была всецело направлена на умственное и нравственное развитие «смолянок». В начале своего открытия Смольный принимал только 200 девочек, обучая их в течение 12 лет с 6-летнего возраста, но с течением времени институт расширился, появились такие же учреждения в других городах, и образование для дворянок стало более доступным территориально. Программа обучения отличалась широтой, но в ней значительная роль отводилась эстетическим дисциплинам: музыке, танцам, рисованию. Воспитанницы института делились по 4 возрастам: I </w:t>
      </w:r>
      <w:r>
        <w:rPr>
          <w:rFonts w:ascii="Times New Roman" w:hAnsi="Times New Roman"/>
          <w:sz w:val="28"/>
          <w:szCs w:val="28"/>
        </w:rPr>
        <w:t>–</w:t>
      </w:r>
      <w:r w:rsidRPr="004D1A32">
        <w:rPr>
          <w:rFonts w:ascii="Times New Roman" w:hAnsi="Times New Roman"/>
          <w:sz w:val="28"/>
          <w:szCs w:val="28"/>
        </w:rPr>
        <w:t xml:space="preserve"> от 6 до 9 лет; II </w:t>
      </w:r>
      <w:r>
        <w:rPr>
          <w:rFonts w:ascii="Times New Roman" w:hAnsi="Times New Roman"/>
          <w:sz w:val="28"/>
          <w:szCs w:val="28"/>
        </w:rPr>
        <w:t>–</w:t>
      </w:r>
      <w:r w:rsidRPr="004D1A32">
        <w:rPr>
          <w:rFonts w:ascii="Times New Roman" w:hAnsi="Times New Roman"/>
          <w:sz w:val="28"/>
          <w:szCs w:val="28"/>
        </w:rPr>
        <w:t xml:space="preserve"> от 9 до 12 лет; III </w:t>
      </w:r>
      <w:r>
        <w:rPr>
          <w:rFonts w:ascii="Times New Roman" w:hAnsi="Times New Roman"/>
          <w:sz w:val="28"/>
          <w:szCs w:val="28"/>
        </w:rPr>
        <w:t>–</w:t>
      </w:r>
      <w:r w:rsidRPr="004D1A32">
        <w:rPr>
          <w:rFonts w:ascii="Times New Roman" w:hAnsi="Times New Roman"/>
          <w:sz w:val="28"/>
          <w:szCs w:val="28"/>
        </w:rPr>
        <w:t xml:space="preserve"> от 12 до 15 лет; IV </w:t>
      </w:r>
      <w:r>
        <w:rPr>
          <w:rFonts w:ascii="Times New Roman" w:hAnsi="Times New Roman"/>
          <w:sz w:val="28"/>
          <w:szCs w:val="28"/>
        </w:rPr>
        <w:t>–</w:t>
      </w:r>
      <w:r w:rsidRPr="004D1A32">
        <w:rPr>
          <w:rFonts w:ascii="Times New Roman" w:hAnsi="Times New Roman"/>
          <w:sz w:val="28"/>
          <w:szCs w:val="28"/>
        </w:rPr>
        <w:t xml:space="preserve"> от 15 до 18 лет. Научная часть программы предполагала обязательное изучение закона Божьего и иностранных языков, а также русского языка, арифметики, географии, истории, а в третьем возрасте – даже архитектуры, опытной физики и геральдики. При этом «смолянки» воспитывались как хорошие хозяйки в будущем –</w:t>
      </w:r>
      <w:r>
        <w:rPr>
          <w:rFonts w:ascii="Times New Roman" w:hAnsi="Times New Roman"/>
          <w:sz w:val="28"/>
          <w:szCs w:val="28"/>
        </w:rPr>
        <w:t xml:space="preserve"> по словам В.В. Сергеенковой,</w:t>
      </w:r>
      <w:r w:rsidRPr="004D1A32">
        <w:rPr>
          <w:rFonts w:ascii="Times New Roman" w:hAnsi="Times New Roman"/>
          <w:sz w:val="28"/>
          <w:szCs w:val="28"/>
        </w:rPr>
        <w:t xml:space="preserve"> их обучали шитью, вышиванию, ведению домашнего хозяйства</w:t>
      </w:r>
      <w:r w:rsidRPr="004D1A32">
        <w:rPr>
          <w:rStyle w:val="FootnoteReference"/>
          <w:rFonts w:ascii="Times New Roman" w:hAnsi="Times New Roman"/>
          <w:sz w:val="28"/>
          <w:szCs w:val="28"/>
        </w:rPr>
        <w:footnoteReference w:id="42"/>
      </w:r>
      <w:r w:rsidRPr="004D1A32">
        <w:rPr>
          <w:rFonts w:ascii="Times New Roman" w:hAnsi="Times New Roman"/>
          <w:sz w:val="28"/>
          <w:szCs w:val="28"/>
        </w:rPr>
        <w:t xml:space="preserve">. Учитывая учебную программу Смольного в целом, можно сказать, что основной целью женского образования стало складывание «нового типа»  дворянской женщины – образованной, эстетически развитой, способной занять видное место в светской жизни. Поэтому правилам поведения и светского обхождения в институте уделялось особое внимание.  </w:t>
      </w:r>
    </w:p>
    <w:p w:rsidR="001E1803" w:rsidRDefault="001E1803" w:rsidP="004D1A32">
      <w:pPr>
        <w:spacing w:after="0" w:line="360" w:lineRule="auto"/>
        <w:ind w:firstLine="709"/>
        <w:jc w:val="both"/>
        <w:rPr>
          <w:rFonts w:ascii="Times New Roman" w:hAnsi="Times New Roman"/>
          <w:sz w:val="28"/>
          <w:szCs w:val="28"/>
        </w:rPr>
      </w:pPr>
      <w:r w:rsidRPr="004D1A32">
        <w:rPr>
          <w:rFonts w:ascii="Times New Roman" w:hAnsi="Times New Roman"/>
          <w:sz w:val="28"/>
          <w:szCs w:val="28"/>
        </w:rPr>
        <w:t xml:space="preserve">В </w:t>
      </w:r>
      <w:smartTag w:uri="urn:schemas-microsoft-com:office:smarttags" w:element="metricconverter">
        <w:smartTagPr>
          <w:attr w:name="ProductID" w:val="1812 г"/>
        </w:smartTagPr>
        <w:r w:rsidRPr="004D1A32">
          <w:rPr>
            <w:rFonts w:ascii="Times New Roman" w:hAnsi="Times New Roman"/>
            <w:sz w:val="28"/>
            <w:szCs w:val="28"/>
          </w:rPr>
          <w:t>1797 г</w:t>
        </w:r>
      </w:smartTag>
      <w:r w:rsidRPr="004D1A32">
        <w:rPr>
          <w:rFonts w:ascii="Times New Roman" w:hAnsi="Times New Roman"/>
          <w:sz w:val="28"/>
          <w:szCs w:val="28"/>
        </w:rPr>
        <w:t xml:space="preserve">. в Петербурге и в </w:t>
      </w:r>
      <w:smartTag w:uri="urn:schemas-microsoft-com:office:smarttags" w:element="metricconverter">
        <w:smartTagPr>
          <w:attr w:name="ProductID" w:val="1812 г"/>
        </w:smartTagPr>
        <w:r w:rsidRPr="004D1A32">
          <w:rPr>
            <w:rFonts w:ascii="Times New Roman" w:hAnsi="Times New Roman"/>
            <w:sz w:val="28"/>
            <w:szCs w:val="28"/>
          </w:rPr>
          <w:t>1802 г</w:t>
        </w:r>
      </w:smartTag>
      <w:r w:rsidRPr="004D1A32">
        <w:rPr>
          <w:rFonts w:ascii="Times New Roman" w:hAnsi="Times New Roman"/>
          <w:sz w:val="28"/>
          <w:szCs w:val="28"/>
        </w:rPr>
        <w:t xml:space="preserve">. в Москве были открыты два Екатерининских института. В них принимали девиц из небогатых и незнатных дворянских семей. После Отечественной войны в </w:t>
      </w:r>
      <w:smartTag w:uri="urn:schemas-microsoft-com:office:smarttags" w:element="metricconverter">
        <w:smartTagPr>
          <w:attr w:name="ProductID" w:val="1812 г"/>
        </w:smartTagPr>
        <w:r w:rsidRPr="004D1A32">
          <w:rPr>
            <w:rFonts w:ascii="Times New Roman" w:hAnsi="Times New Roman"/>
            <w:sz w:val="28"/>
            <w:szCs w:val="28"/>
          </w:rPr>
          <w:t>1813 г</w:t>
        </w:r>
      </w:smartTag>
      <w:r w:rsidRPr="004D1A32">
        <w:rPr>
          <w:rFonts w:ascii="Times New Roman" w:hAnsi="Times New Roman"/>
          <w:sz w:val="28"/>
          <w:szCs w:val="28"/>
        </w:rPr>
        <w:t>. в Петербурге на Васильевском острове был учрежден так называемый Патриотический институт, п</w:t>
      </w:r>
      <w:r>
        <w:rPr>
          <w:rFonts w:ascii="Times New Roman" w:hAnsi="Times New Roman"/>
          <w:sz w:val="28"/>
          <w:szCs w:val="28"/>
        </w:rPr>
        <w:t>редназначенный для дочерей штаб</w:t>
      </w:r>
      <w:r w:rsidRPr="004D1A32">
        <w:rPr>
          <w:rFonts w:ascii="Times New Roman" w:hAnsi="Times New Roman"/>
          <w:sz w:val="28"/>
          <w:szCs w:val="28"/>
        </w:rPr>
        <w:t xml:space="preserve">- и обер-офицеров, принимавших участие в военных действиях. Затем в него стали принимать и детей чиновников. В </w:t>
      </w:r>
      <w:smartTag w:uri="urn:schemas-microsoft-com:office:smarttags" w:element="metricconverter">
        <w:smartTagPr>
          <w:attr w:name="ProductID" w:val="1812 г"/>
        </w:smartTagPr>
        <w:r w:rsidRPr="004D1A32">
          <w:rPr>
            <w:rFonts w:ascii="Times New Roman" w:hAnsi="Times New Roman"/>
            <w:sz w:val="28"/>
            <w:szCs w:val="28"/>
          </w:rPr>
          <w:t>1829 г</w:t>
        </w:r>
      </w:smartTag>
      <w:r w:rsidRPr="004D1A32">
        <w:rPr>
          <w:rFonts w:ascii="Times New Roman" w:hAnsi="Times New Roman"/>
          <w:sz w:val="28"/>
          <w:szCs w:val="28"/>
        </w:rPr>
        <w:t>. по образцу Патриотического был создан для дочерей младших обер-офицеров не из потомственных дворянских семей Павловский институт. Впоследствии</w:t>
      </w:r>
      <w:r>
        <w:rPr>
          <w:rFonts w:ascii="Times New Roman" w:hAnsi="Times New Roman"/>
          <w:sz w:val="28"/>
          <w:szCs w:val="28"/>
        </w:rPr>
        <w:t>, как отмечает Сапрыкин Д.Л.,</w:t>
      </w:r>
      <w:r w:rsidRPr="004D1A32">
        <w:rPr>
          <w:rFonts w:ascii="Times New Roman" w:hAnsi="Times New Roman"/>
          <w:sz w:val="28"/>
          <w:szCs w:val="28"/>
        </w:rPr>
        <w:t xml:space="preserve"> институты благородных девиц были открыты также в Москве, Харькове, Казани, Астрахани, Нижнем Новгороде, Саратове, Одессе, Оренбурге, Киеве, Тифлисе и других городах</w:t>
      </w:r>
      <w:r>
        <w:rPr>
          <w:rStyle w:val="FootnoteReference"/>
          <w:rFonts w:ascii="Times New Roman" w:hAnsi="Times New Roman"/>
          <w:sz w:val="28"/>
          <w:szCs w:val="28"/>
        </w:rPr>
        <w:footnoteReference w:id="43"/>
      </w:r>
      <w:r w:rsidRPr="004D1A32">
        <w:rPr>
          <w:rFonts w:ascii="Times New Roman" w:hAnsi="Times New Roman"/>
          <w:sz w:val="28"/>
          <w:szCs w:val="28"/>
        </w:rPr>
        <w:t>. Тем не менее, Смольный институт оставался самым привилегированным из закрытых женских заведений, так как туда принимали только девиц «из природных дворян», т. е. потомственных и родовитых дворянских семей.</w:t>
      </w:r>
    </w:p>
    <w:p w:rsidR="001E1803" w:rsidRPr="006462E6" w:rsidRDefault="001E1803" w:rsidP="006462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половине </w:t>
      </w:r>
      <w:r>
        <w:rPr>
          <w:rFonts w:ascii="Times New Roman" w:hAnsi="Times New Roman"/>
          <w:sz w:val="28"/>
          <w:szCs w:val="28"/>
          <w:lang w:val="en-US"/>
        </w:rPr>
        <w:t>XIX</w:t>
      </w:r>
      <w:r w:rsidRPr="004D1A32">
        <w:rPr>
          <w:rFonts w:ascii="Times New Roman" w:hAnsi="Times New Roman"/>
          <w:sz w:val="28"/>
          <w:szCs w:val="28"/>
        </w:rPr>
        <w:t xml:space="preserve"> </w:t>
      </w:r>
      <w:r>
        <w:rPr>
          <w:rFonts w:ascii="Times New Roman" w:hAnsi="Times New Roman"/>
          <w:sz w:val="28"/>
          <w:szCs w:val="28"/>
        </w:rPr>
        <w:t xml:space="preserve">в. было распространено и домашнее обучение. В основном это объяснялось причиной нехватки денежных средств у мелкопоместных дворян, а также территориальной удаленностью от учебного заведения. Поэтому детей часто обучали старшие братья или сестры, которые, к примеру, могли посещать гимназию или родители. Грамоте также мог учить церковный дьяк, хотя такое образование было бессистемным и почти ничего не давало детям. Бедные дворяне иногда по уровню культурно-познавательного развития не отличались от крестьян ни в поведении, ни в мировоззрении. Нередко детей, получивших очень размытые представления о разных науках от родителей, в возрасте 7 лет передавали гувернантке иностранного происхождения, которая могла быть хорошо осведомленной о методике обучения, а могла, напротив, быть малообразованной. В таком случае родители нанимало русского учителя из гимназии для прохождения детьми базового курса. Здесь все зависело от учителя, и от усидчивости учеников, но так или иначе, домашний вариант обучения был значительно слабее гимназического. В некоторых случаях пробелы в образовании </w:t>
      </w:r>
      <w:r w:rsidRPr="006462E6">
        <w:rPr>
          <w:rFonts w:ascii="Times New Roman" w:hAnsi="Times New Roman"/>
          <w:sz w:val="28"/>
          <w:szCs w:val="28"/>
        </w:rPr>
        <w:t>ребенок мог заполнить чтением книг, если родители располагали богатой библиотекой. Однако в ситуации девочек домашнее обучение выглядело еще проблемнее: познавательный аспект в нем отсутствовал полностью, все время уделялось только поведению и умению все делать «напоказ».  Возможно, поэтому так резко отрицательно отзывался о домашнем воспитании дворянских детей А. С. Пушкин: «В России домашнее воспитание есть самое недостаточное, самое безнравственное. Ребенок окружен одними холопами, видит гнусные примеры, своевольничает или рабствует, не получает никаких понятий о справедливости, о взаимных отношениях людей, об истинной чести. Воспитание его ограничивается знанием двух-трех языков и начальным основанием всех наук, преподаваемых каким-либо нанятым учителем»</w:t>
      </w:r>
      <w:r w:rsidRPr="006462E6">
        <w:rPr>
          <w:rStyle w:val="FootnoteReference"/>
          <w:rFonts w:ascii="Times New Roman" w:hAnsi="Times New Roman"/>
          <w:sz w:val="28"/>
          <w:szCs w:val="28"/>
        </w:rPr>
        <w:footnoteReference w:id="44"/>
      </w:r>
      <w:r w:rsidRPr="006462E6">
        <w:rPr>
          <w:rFonts w:ascii="Times New Roman" w:hAnsi="Times New Roman"/>
          <w:sz w:val="28"/>
          <w:szCs w:val="28"/>
        </w:rPr>
        <w:t>. Односторонность воспитания в домашних условиях была очевидна, но не все дворяне могли позволить себе оплату обучения детей, хотя и понимали, что следы такого образования остаются надолго – оно формировало чересчур обыденное мировоззрение, не составляя хотя бы частичной культурной основы. Особенно это чувствовалось в домах малообразованных родителей, не имеющих возможности уделить внимание детям и не знающим специфики детского возраста – все это способствовало снижению культурного уровня дворян и в соединении с существующим крепостным строем формировало далеко не лучшую ментальную платформу русского государства в целом. Дворянское домашнее воспитание в основном способствовало проявлению эгоизма, спеси, привычки к безделью, которое уже длительный период времени считалось обычным свойством привилегированного сословия. Также подрастающее поколение дворян, воспитываемое в условиях крепостничества, отличалось презрением к труду и бедности, ханжеской оценкой своего титула. Следовательно, домашнее обучение в дворянской среде было довольно распространенным явлением, и его качество зависело от просвещенности родителей и их заинтересованности в детях. Однако ряд объективных факторов, и прежде всего принадлежность к высшему сословию империи, неограниченность государственной власти и существование крепостных отношений обуславливали ряд общих моральных законов и норм поведения, присущих всем слоям дворянства.</w:t>
      </w:r>
    </w:p>
    <w:p w:rsidR="001E1803" w:rsidRPr="00241A58" w:rsidRDefault="001E1803" w:rsidP="00961A37">
      <w:pPr>
        <w:spacing w:after="0" w:line="360" w:lineRule="auto"/>
        <w:ind w:firstLine="709"/>
        <w:jc w:val="both"/>
        <w:rPr>
          <w:rFonts w:ascii="Times New Roman" w:hAnsi="Times New Roman"/>
          <w:sz w:val="28"/>
          <w:szCs w:val="28"/>
        </w:rPr>
      </w:pPr>
      <w:r w:rsidRPr="00641D3F">
        <w:rPr>
          <w:rFonts w:ascii="Times New Roman" w:hAnsi="Times New Roman"/>
          <w:sz w:val="28"/>
          <w:szCs w:val="28"/>
        </w:rPr>
        <w:t xml:space="preserve">В </w:t>
      </w:r>
      <w:smartTag w:uri="urn:schemas-microsoft-com:office:smarttags" w:element="metricconverter">
        <w:smartTagPr>
          <w:attr w:name="ProductID" w:val="1812 г"/>
        </w:smartTagPr>
        <w:r w:rsidRPr="00641D3F">
          <w:rPr>
            <w:rFonts w:ascii="Times New Roman" w:hAnsi="Times New Roman"/>
            <w:sz w:val="28"/>
            <w:szCs w:val="28"/>
          </w:rPr>
          <w:t>1804 г</w:t>
        </w:r>
      </w:smartTag>
      <w:r w:rsidRPr="00641D3F">
        <w:rPr>
          <w:rFonts w:ascii="Times New Roman" w:hAnsi="Times New Roman"/>
          <w:sz w:val="28"/>
          <w:szCs w:val="28"/>
        </w:rPr>
        <w:t>. были изданы первые в России цензурный и университетский уставы: высшие учебные заведения получали определ</w:t>
      </w:r>
      <w:r>
        <w:rPr>
          <w:rFonts w:ascii="Times New Roman" w:hAnsi="Times New Roman"/>
          <w:sz w:val="28"/>
          <w:szCs w:val="28"/>
        </w:rPr>
        <w:t>е</w:t>
      </w:r>
      <w:r w:rsidRPr="00641D3F">
        <w:rPr>
          <w:rFonts w:ascii="Times New Roman" w:hAnsi="Times New Roman"/>
          <w:sz w:val="28"/>
          <w:szCs w:val="28"/>
        </w:rPr>
        <w:t>нную автономию.</w:t>
      </w:r>
      <w:r>
        <w:rPr>
          <w:rFonts w:ascii="Times New Roman" w:hAnsi="Times New Roman"/>
          <w:sz w:val="28"/>
          <w:szCs w:val="28"/>
        </w:rPr>
        <w:t xml:space="preserve"> К началу</w:t>
      </w:r>
      <w:r w:rsidRPr="00241A58">
        <w:rPr>
          <w:rFonts w:ascii="Times New Roman" w:hAnsi="Times New Roman"/>
          <w:sz w:val="28"/>
          <w:szCs w:val="28"/>
        </w:rPr>
        <w:t xml:space="preserve"> XIX в. общеобразовательная школа была представлена 2- и 4-классными народными училищами в городах. Общеобразовательные гимназии имелись в Москве, Петербурге и Казани. Действовали специализированные учебные заведения: солдатские школы, кадетские и шляхетские корпуса, различного типа духовные училища. Московский университет был высшим учебным заведением.</w:t>
      </w:r>
      <w:r w:rsidRPr="00241A58">
        <w:t xml:space="preserve"> </w:t>
      </w:r>
      <w:r w:rsidRPr="00241A58">
        <w:rPr>
          <w:rFonts w:ascii="Times New Roman" w:hAnsi="Times New Roman"/>
          <w:sz w:val="28"/>
          <w:szCs w:val="28"/>
        </w:rPr>
        <w:t xml:space="preserve">В 1802 году было учреждено министерство народного просвещения. В </w:t>
      </w:r>
      <w:smartTag w:uri="urn:schemas-microsoft-com:office:smarttags" w:element="metricconverter">
        <w:smartTagPr>
          <w:attr w:name="ProductID" w:val="1812 г"/>
        </w:smartTagPr>
        <w:r w:rsidRPr="00241A58">
          <w:rPr>
            <w:rFonts w:ascii="Times New Roman" w:hAnsi="Times New Roman"/>
            <w:sz w:val="28"/>
            <w:szCs w:val="28"/>
          </w:rPr>
          <w:t>1803 г</w:t>
        </w:r>
      </w:smartTag>
      <w:r w:rsidRPr="00241A58">
        <w:rPr>
          <w:rFonts w:ascii="Times New Roman" w:hAnsi="Times New Roman"/>
          <w:sz w:val="28"/>
          <w:szCs w:val="28"/>
        </w:rPr>
        <w:t>. было издано новое положение об устройстве учебных заведений.</w:t>
      </w:r>
    </w:p>
    <w:p w:rsidR="001E1803" w:rsidRPr="00241A58" w:rsidRDefault="001E1803" w:rsidP="009E24FF">
      <w:pPr>
        <w:spacing w:after="0" w:line="360" w:lineRule="auto"/>
        <w:jc w:val="both"/>
        <w:rPr>
          <w:rFonts w:ascii="Times New Roman" w:hAnsi="Times New Roman"/>
          <w:sz w:val="28"/>
          <w:szCs w:val="28"/>
        </w:rPr>
      </w:pPr>
      <w:r w:rsidRPr="00241A58">
        <w:rPr>
          <w:rFonts w:ascii="Times New Roman" w:hAnsi="Times New Roman"/>
          <w:sz w:val="28"/>
          <w:szCs w:val="28"/>
        </w:rPr>
        <w:t>Новые принципы в системе образования:</w:t>
      </w:r>
    </w:p>
    <w:p w:rsidR="001E1803" w:rsidRPr="008C3A8B" w:rsidRDefault="001E1803" w:rsidP="008C3A8B">
      <w:pPr>
        <w:pStyle w:val="ListParagraph"/>
        <w:numPr>
          <w:ilvl w:val="0"/>
          <w:numId w:val="8"/>
        </w:numPr>
        <w:spacing w:after="0" w:line="360" w:lineRule="auto"/>
        <w:ind w:left="709" w:hanging="709"/>
        <w:jc w:val="both"/>
        <w:rPr>
          <w:rFonts w:ascii="Times New Roman" w:hAnsi="Times New Roman"/>
          <w:sz w:val="28"/>
          <w:szCs w:val="28"/>
        </w:rPr>
      </w:pPr>
      <w:r w:rsidRPr="008C3A8B">
        <w:rPr>
          <w:rFonts w:ascii="Times New Roman" w:hAnsi="Times New Roman"/>
          <w:sz w:val="28"/>
          <w:szCs w:val="28"/>
        </w:rPr>
        <w:t>бессословность учебных заведений,</w:t>
      </w:r>
    </w:p>
    <w:p w:rsidR="001E1803" w:rsidRPr="008C3A8B" w:rsidRDefault="001E1803" w:rsidP="008C3A8B">
      <w:pPr>
        <w:pStyle w:val="ListParagraph"/>
        <w:numPr>
          <w:ilvl w:val="0"/>
          <w:numId w:val="8"/>
        </w:numPr>
        <w:spacing w:after="0" w:line="360" w:lineRule="auto"/>
        <w:ind w:left="709" w:hanging="709"/>
        <w:jc w:val="both"/>
        <w:rPr>
          <w:rFonts w:ascii="Times New Roman" w:hAnsi="Times New Roman"/>
          <w:sz w:val="28"/>
          <w:szCs w:val="28"/>
        </w:rPr>
      </w:pPr>
      <w:r w:rsidRPr="008C3A8B">
        <w:rPr>
          <w:rFonts w:ascii="Times New Roman" w:hAnsi="Times New Roman"/>
          <w:sz w:val="28"/>
          <w:szCs w:val="28"/>
        </w:rPr>
        <w:t>бесплатность обучения на низших его ступенях,</w:t>
      </w:r>
    </w:p>
    <w:p w:rsidR="001E1803" w:rsidRPr="008C3A8B" w:rsidRDefault="001E1803" w:rsidP="008C3A8B">
      <w:pPr>
        <w:pStyle w:val="ListParagraph"/>
        <w:numPr>
          <w:ilvl w:val="0"/>
          <w:numId w:val="8"/>
        </w:numPr>
        <w:spacing w:after="0" w:line="360" w:lineRule="auto"/>
        <w:ind w:left="709" w:hanging="709"/>
        <w:jc w:val="both"/>
        <w:rPr>
          <w:rFonts w:ascii="Times New Roman" w:hAnsi="Times New Roman"/>
          <w:sz w:val="28"/>
          <w:szCs w:val="28"/>
        </w:rPr>
      </w:pPr>
      <w:r w:rsidRPr="008C3A8B">
        <w:rPr>
          <w:rFonts w:ascii="Times New Roman" w:hAnsi="Times New Roman"/>
          <w:sz w:val="28"/>
          <w:szCs w:val="28"/>
        </w:rPr>
        <w:t>преемственность учебных программ.</w:t>
      </w:r>
    </w:p>
    <w:p w:rsidR="001E1803" w:rsidRDefault="001E1803" w:rsidP="00185890">
      <w:pPr>
        <w:spacing w:after="0" w:line="360" w:lineRule="auto"/>
        <w:ind w:firstLine="708"/>
        <w:jc w:val="both"/>
        <w:rPr>
          <w:rFonts w:ascii="Times New Roman" w:hAnsi="Times New Roman"/>
          <w:sz w:val="28"/>
          <w:szCs w:val="28"/>
        </w:rPr>
      </w:pPr>
      <w:r w:rsidRPr="00CC0931">
        <w:rPr>
          <w:rFonts w:ascii="Times New Roman" w:hAnsi="Times New Roman"/>
          <w:sz w:val="28"/>
          <w:szCs w:val="28"/>
        </w:rPr>
        <w:t xml:space="preserve">В </w:t>
      </w:r>
      <w:smartTag w:uri="urn:schemas-microsoft-com:office:smarttags" w:element="metricconverter">
        <w:smartTagPr>
          <w:attr w:name="ProductID" w:val="1812 г"/>
        </w:smartTagPr>
        <w:r w:rsidRPr="00CC0931">
          <w:rPr>
            <w:rFonts w:ascii="Times New Roman" w:hAnsi="Times New Roman"/>
            <w:sz w:val="28"/>
            <w:szCs w:val="28"/>
          </w:rPr>
          <w:t>1803 г</w:t>
        </w:r>
      </w:smartTag>
      <w:r w:rsidRPr="00CC0931">
        <w:rPr>
          <w:rFonts w:ascii="Times New Roman" w:hAnsi="Times New Roman"/>
          <w:sz w:val="28"/>
          <w:szCs w:val="28"/>
        </w:rPr>
        <w:t xml:space="preserve">. были утверждены </w:t>
      </w:r>
      <w:r>
        <w:rPr>
          <w:rFonts w:ascii="Times New Roman" w:hAnsi="Times New Roman"/>
          <w:sz w:val="28"/>
          <w:szCs w:val="28"/>
        </w:rPr>
        <w:t>«</w:t>
      </w:r>
      <w:r w:rsidRPr="00CC0931">
        <w:rPr>
          <w:rFonts w:ascii="Times New Roman" w:hAnsi="Times New Roman"/>
          <w:sz w:val="28"/>
          <w:szCs w:val="28"/>
        </w:rPr>
        <w:t>Предварительные правила народного просвещения</w:t>
      </w:r>
      <w:r>
        <w:rPr>
          <w:rFonts w:ascii="Times New Roman" w:hAnsi="Times New Roman"/>
          <w:sz w:val="28"/>
          <w:szCs w:val="28"/>
        </w:rPr>
        <w:t>»</w:t>
      </w:r>
      <w:r w:rsidRPr="00CC0931">
        <w:rPr>
          <w:rFonts w:ascii="Times New Roman" w:hAnsi="Times New Roman"/>
          <w:sz w:val="28"/>
          <w:szCs w:val="28"/>
        </w:rPr>
        <w:t xml:space="preserve">, в которых, прежде всего, указывалось, что </w:t>
      </w:r>
      <w:r>
        <w:rPr>
          <w:rFonts w:ascii="Times New Roman" w:hAnsi="Times New Roman"/>
          <w:sz w:val="28"/>
          <w:szCs w:val="28"/>
        </w:rPr>
        <w:t>«</w:t>
      </w:r>
      <w:r w:rsidRPr="00CC0931">
        <w:rPr>
          <w:rFonts w:ascii="Times New Roman" w:hAnsi="Times New Roman"/>
          <w:sz w:val="28"/>
          <w:szCs w:val="28"/>
        </w:rPr>
        <w:t>народное просвещение в Российской империи составляет особенную государственную часть, вверенную министру сего отделения и под его ведением распоряжаемую Главных училищ Правлением</w:t>
      </w:r>
      <w:r>
        <w:rPr>
          <w:rFonts w:ascii="Times New Roman" w:hAnsi="Times New Roman"/>
          <w:sz w:val="28"/>
          <w:szCs w:val="28"/>
        </w:rPr>
        <w:t>»</w:t>
      </w:r>
      <w:r>
        <w:rPr>
          <w:rStyle w:val="FootnoteReference"/>
          <w:rFonts w:ascii="Times New Roman" w:hAnsi="Times New Roman"/>
          <w:sz w:val="28"/>
          <w:szCs w:val="28"/>
        </w:rPr>
        <w:footnoteReference w:id="45"/>
      </w:r>
      <w:r>
        <w:rPr>
          <w:rFonts w:ascii="Times New Roman" w:hAnsi="Times New Roman"/>
          <w:sz w:val="28"/>
          <w:szCs w:val="28"/>
        </w:rPr>
        <w:t xml:space="preserve">. </w:t>
      </w:r>
      <w:r w:rsidRPr="00241A58">
        <w:rPr>
          <w:rFonts w:ascii="Times New Roman" w:hAnsi="Times New Roman"/>
          <w:sz w:val="28"/>
          <w:szCs w:val="28"/>
        </w:rPr>
        <w:t xml:space="preserve">Всей системой образования ведало Главное управление училищ, созданное в </w:t>
      </w:r>
      <w:smartTag w:uri="urn:schemas-microsoft-com:office:smarttags" w:element="metricconverter">
        <w:smartTagPr>
          <w:attr w:name="ProductID" w:val="1812 г"/>
        </w:smartTagPr>
        <w:r w:rsidRPr="00241A58">
          <w:rPr>
            <w:rFonts w:ascii="Times New Roman" w:hAnsi="Times New Roman"/>
            <w:sz w:val="28"/>
            <w:szCs w:val="28"/>
          </w:rPr>
          <w:t>1803 г</w:t>
        </w:r>
      </w:smartTag>
      <w:r w:rsidRPr="00241A58">
        <w:rPr>
          <w:rFonts w:ascii="Times New Roman" w:hAnsi="Times New Roman"/>
          <w:sz w:val="28"/>
          <w:szCs w:val="28"/>
        </w:rPr>
        <w:t>.</w:t>
      </w:r>
      <w:r w:rsidRPr="00241A58">
        <w:t xml:space="preserve"> </w:t>
      </w:r>
      <w:r w:rsidRPr="00241A58">
        <w:rPr>
          <w:rFonts w:ascii="Times New Roman" w:hAnsi="Times New Roman"/>
          <w:sz w:val="28"/>
          <w:szCs w:val="28"/>
        </w:rPr>
        <w:t xml:space="preserve">В </w:t>
      </w:r>
      <w:smartTag w:uri="urn:schemas-microsoft-com:office:smarttags" w:element="metricconverter">
        <w:smartTagPr>
          <w:attr w:name="ProductID" w:val="1812 г"/>
        </w:smartTagPr>
        <w:r w:rsidRPr="00241A58">
          <w:rPr>
            <w:rFonts w:ascii="Times New Roman" w:hAnsi="Times New Roman"/>
            <w:sz w:val="28"/>
            <w:szCs w:val="28"/>
          </w:rPr>
          <w:t>1804 г</w:t>
        </w:r>
      </w:smartTag>
      <w:r w:rsidRPr="00241A58">
        <w:rPr>
          <w:rFonts w:ascii="Times New Roman" w:hAnsi="Times New Roman"/>
          <w:sz w:val="28"/>
          <w:szCs w:val="28"/>
        </w:rPr>
        <w:t>. вышел Университетский устав, предоставлявший университетам значительную автономию: выборность ректора и профессуры, собственный суд, невмешательство высшей администрации в дела университетов, право университетов назначать учителей в гимназии и училища своего округа.</w:t>
      </w:r>
      <w:r w:rsidRPr="00241A58">
        <w:t xml:space="preserve"> </w:t>
      </w:r>
      <w:r w:rsidRPr="00241A58">
        <w:rPr>
          <w:rFonts w:ascii="Times New Roman" w:hAnsi="Times New Roman"/>
          <w:sz w:val="28"/>
          <w:szCs w:val="28"/>
        </w:rPr>
        <w:t xml:space="preserve">В </w:t>
      </w:r>
      <w:smartTag w:uri="urn:schemas-microsoft-com:office:smarttags" w:element="metricconverter">
        <w:smartTagPr>
          <w:attr w:name="ProductID" w:val="1812 г"/>
        </w:smartTagPr>
        <w:r w:rsidRPr="00241A58">
          <w:rPr>
            <w:rFonts w:ascii="Times New Roman" w:hAnsi="Times New Roman"/>
            <w:sz w:val="28"/>
            <w:szCs w:val="28"/>
          </w:rPr>
          <w:t>1804 г</w:t>
        </w:r>
      </w:smartTag>
      <w:r w:rsidRPr="00241A58">
        <w:rPr>
          <w:rFonts w:ascii="Times New Roman" w:hAnsi="Times New Roman"/>
          <w:sz w:val="28"/>
          <w:szCs w:val="28"/>
        </w:rPr>
        <w:t>. также вышел первый цензурный устав. При университетах из профессоров и магистров были созданы цензурные комитеты, подчинявшиеся Министерству народного просвещения.</w:t>
      </w:r>
    </w:p>
    <w:p w:rsidR="001E1803" w:rsidRDefault="001E1803" w:rsidP="002174FD">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241A58">
        <w:rPr>
          <w:rFonts w:ascii="Times New Roman" w:hAnsi="Times New Roman"/>
          <w:sz w:val="28"/>
          <w:szCs w:val="28"/>
        </w:rPr>
        <w:t>се учебные заведения были разделены на 4 разряда: 1) одноклассные приходские училища, заменившие малые народные училища, 2) 3-классные уездные училища, которые должны были быть в каждом уездном городе, 3) 7-летние губернские училища, или гимназии (бывшие главные народные училища) в гу</w:t>
      </w:r>
      <w:r>
        <w:rPr>
          <w:rFonts w:ascii="Times New Roman" w:hAnsi="Times New Roman"/>
          <w:sz w:val="28"/>
          <w:szCs w:val="28"/>
        </w:rPr>
        <w:t>бернских городах,</w:t>
      </w:r>
      <w:r w:rsidRPr="00241A58">
        <w:rPr>
          <w:rFonts w:ascii="Times New Roman" w:hAnsi="Times New Roman"/>
          <w:sz w:val="28"/>
          <w:szCs w:val="28"/>
        </w:rPr>
        <w:t xml:space="preserve"> 4) университеты</w:t>
      </w:r>
      <w:r>
        <w:rPr>
          <w:rStyle w:val="FootnoteReference"/>
          <w:rFonts w:ascii="Times New Roman" w:hAnsi="Times New Roman"/>
          <w:sz w:val="28"/>
          <w:szCs w:val="28"/>
        </w:rPr>
        <w:footnoteReference w:id="46"/>
      </w:r>
      <w:r w:rsidRPr="00241A58">
        <w:rPr>
          <w:rFonts w:ascii="Times New Roman" w:hAnsi="Times New Roman"/>
          <w:sz w:val="28"/>
          <w:szCs w:val="28"/>
        </w:rPr>
        <w:t>.</w:t>
      </w:r>
      <w:r w:rsidRPr="009E24FF">
        <w:rPr>
          <w:rFonts w:ascii="Times New Roman" w:hAnsi="Times New Roman"/>
          <w:sz w:val="28"/>
          <w:szCs w:val="28"/>
        </w:rPr>
        <w:t xml:space="preserve"> </w:t>
      </w:r>
    </w:p>
    <w:p w:rsidR="001E1803" w:rsidRPr="00C13F4E" w:rsidRDefault="001E1803" w:rsidP="002174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Профессора университетов должны были выполнять функции кураторов окружных гимназий, разрабатывать методику преподавания, следить за деятельностью директоров. Подобно этому директор гимназии контролировал работу </w:t>
      </w:r>
      <w:r w:rsidRPr="002174FD">
        <w:rPr>
          <w:rFonts w:ascii="Times New Roman" w:hAnsi="Times New Roman"/>
          <w:sz w:val="28"/>
          <w:szCs w:val="28"/>
        </w:rPr>
        <w:t xml:space="preserve">уездных училищ своей губернии, а смотритель уездных училищ отвечал за деятельность приходских училищ уезда. Так возникала стройная система соподчинения учебных заведений от низших к высшим, причем это соподчинение не ограничивалось только административной сферой. Устав </w:t>
      </w:r>
      <w:smartTag w:uri="urn:schemas-microsoft-com:office:smarttags" w:element="metricconverter">
        <w:smartTagPr>
          <w:attr w:name="ProductID" w:val="1812 г"/>
        </w:smartTagPr>
        <w:r w:rsidRPr="002174FD">
          <w:rPr>
            <w:rFonts w:ascii="Times New Roman" w:hAnsi="Times New Roman"/>
            <w:sz w:val="28"/>
            <w:szCs w:val="28"/>
          </w:rPr>
          <w:t>1804 г</w:t>
        </w:r>
      </w:smartTag>
      <w:r w:rsidRPr="002174FD">
        <w:rPr>
          <w:rFonts w:ascii="Times New Roman" w:hAnsi="Times New Roman"/>
          <w:sz w:val="28"/>
          <w:szCs w:val="28"/>
        </w:rPr>
        <w:t>., определивший не только структуру учебных заведений, но и содержание и методы учебного процесса, устанавливал преемственность учебных программ всех ступеней низшей, средней и высшей школы того времени.</w:t>
      </w:r>
      <w:r>
        <w:rPr>
          <w:rFonts w:ascii="Times New Roman" w:hAnsi="Times New Roman"/>
          <w:sz w:val="28"/>
          <w:szCs w:val="28"/>
        </w:rPr>
        <w:t xml:space="preserve"> Исходя из условий Устава, начальное звено школы – это приходские училища, образование в которых длилось в течение года и давало детям низших сословий представление о религии и православной вере, формировало простые навыки чтения, письма и счета. Так дети готовились к поступлению в уездное училище, где срок обучения равнялся уже двум годам, и это заведение посещали в основном </w:t>
      </w:r>
      <w:r w:rsidRPr="00C13F4E">
        <w:rPr>
          <w:rFonts w:ascii="Times New Roman" w:hAnsi="Times New Roman"/>
          <w:sz w:val="28"/>
          <w:szCs w:val="28"/>
        </w:rPr>
        <w:t>дети ремесленников, торговцев и зажиточных крестьян. Они получали более широкие знания, касающиеся основных видов профессий (практический курс) и более сложных теоретических дисциплин. После этого появлялась возможность поступить в гимназию, которые открывались  в губернских городах, и срок обучения там составлял уже 4 года. В гимназиях учились уже дворянские дети, которые готовились к прохождению службы с юных лет или к поступлению в университет, завершавший систему обучения. Управление университетами в соответствии с «Уставом университетов Российской империи»  осуществлялось выборными учеными советами во главе с ректором, профессора и деканы факультетов также выбирались ученым советом. Ректор университета выбирался с последующим утверждением. Важно отметить, что университеты могли создавать научно-исследовательские общества, пополнять собственные библиотеки, иметь свою типографию, где издавались результаты профессорских трудов. Иными словами, устав Александра</w:t>
      </w:r>
      <w:r w:rsidRPr="0079794D">
        <w:rPr>
          <w:rFonts w:ascii="Times New Roman" w:hAnsi="Times New Roman"/>
          <w:sz w:val="28"/>
          <w:szCs w:val="28"/>
        </w:rPr>
        <w:t xml:space="preserve"> </w:t>
      </w:r>
      <w:r w:rsidRPr="00C13F4E">
        <w:rPr>
          <w:rFonts w:ascii="Times New Roman" w:hAnsi="Times New Roman"/>
          <w:sz w:val="28"/>
          <w:szCs w:val="28"/>
          <w:lang w:val="en-US"/>
        </w:rPr>
        <w:t>I</w:t>
      </w:r>
      <w:r w:rsidRPr="0079794D">
        <w:rPr>
          <w:rFonts w:ascii="Times New Roman" w:hAnsi="Times New Roman"/>
          <w:sz w:val="28"/>
          <w:szCs w:val="28"/>
        </w:rPr>
        <w:t xml:space="preserve"> </w:t>
      </w:r>
      <w:r w:rsidRPr="00C13F4E">
        <w:rPr>
          <w:rFonts w:ascii="Times New Roman" w:hAnsi="Times New Roman"/>
          <w:sz w:val="28"/>
          <w:szCs w:val="28"/>
        </w:rPr>
        <w:t xml:space="preserve">обосновывал автономное положение вузов. </w:t>
      </w:r>
    </w:p>
    <w:p w:rsidR="001E1803" w:rsidRPr="00C13F4E" w:rsidRDefault="001E1803" w:rsidP="002174FD">
      <w:pPr>
        <w:spacing w:after="0" w:line="360" w:lineRule="auto"/>
        <w:ind w:firstLine="709"/>
        <w:jc w:val="both"/>
        <w:rPr>
          <w:rFonts w:ascii="Times New Roman" w:hAnsi="Times New Roman"/>
          <w:sz w:val="28"/>
          <w:szCs w:val="28"/>
        </w:rPr>
      </w:pPr>
      <w:r w:rsidRPr="00C13F4E">
        <w:rPr>
          <w:rFonts w:ascii="Times New Roman" w:hAnsi="Times New Roman"/>
          <w:sz w:val="28"/>
          <w:szCs w:val="28"/>
        </w:rPr>
        <w:t xml:space="preserve">Рассмотрим более детально деятельность каждой образовательной ступени в соответствии с принятым уставом. </w:t>
      </w:r>
    </w:p>
    <w:p w:rsidR="001E1803" w:rsidRPr="00C13F4E" w:rsidRDefault="001E1803" w:rsidP="002E5A10">
      <w:pPr>
        <w:spacing w:after="0" w:line="360" w:lineRule="auto"/>
        <w:ind w:firstLine="709"/>
        <w:jc w:val="both"/>
        <w:rPr>
          <w:rFonts w:ascii="Times New Roman" w:hAnsi="Times New Roman"/>
          <w:sz w:val="28"/>
          <w:szCs w:val="28"/>
        </w:rPr>
      </w:pPr>
      <w:r w:rsidRPr="00C13F4E">
        <w:rPr>
          <w:rFonts w:ascii="Times New Roman" w:hAnsi="Times New Roman"/>
          <w:sz w:val="28"/>
          <w:szCs w:val="28"/>
        </w:rPr>
        <w:t xml:space="preserve">Приходские училища, как мы уже отметили, считались в системе российского образования первой ступенью. Они создавались в любых городах, деревнях, при церковных приходах. Ими мог управлять священник (казенная деревня)  или помещик (владелец имения). Учебный год длился в течение всей зимы, когда работа на полях не требовалась. Приходские школы, в отличие от гимназий и уездных училищ, открывались и продолжали действовать на средства населения деревни или города. Поэтому они нередко находились в бедственном состоянии, и открывались не так часто, как требовалось по количеству городов и деревень. Те училища, которые были открыты и действовали, вынуждены были принимать большое количество учеников, а учителя часто были малограмотными. Помещения для учебы были почти непригодными, учебников и необходимого количества бумаги также не хватало. Поэтому к </w:t>
      </w:r>
      <w:smartTag w:uri="urn:schemas-microsoft-com:office:smarttags" w:element="metricconverter">
        <w:smartTagPr>
          <w:attr w:name="ProductID" w:val="1812 г"/>
        </w:smartTagPr>
        <w:r w:rsidRPr="00C13F4E">
          <w:rPr>
            <w:rFonts w:ascii="Times New Roman" w:hAnsi="Times New Roman"/>
            <w:sz w:val="28"/>
            <w:szCs w:val="28"/>
          </w:rPr>
          <w:t>1825 г</w:t>
        </w:r>
      </w:smartTag>
      <w:r w:rsidRPr="00C13F4E">
        <w:rPr>
          <w:rFonts w:ascii="Times New Roman" w:hAnsi="Times New Roman"/>
          <w:sz w:val="28"/>
          <w:szCs w:val="28"/>
        </w:rPr>
        <w:t>. было только 1095 низших учебных заведений</w:t>
      </w:r>
      <w:r>
        <w:rPr>
          <w:rStyle w:val="FootnoteReference"/>
          <w:rFonts w:ascii="Times New Roman" w:hAnsi="Times New Roman"/>
          <w:sz w:val="28"/>
          <w:szCs w:val="28"/>
        </w:rPr>
        <w:footnoteReference w:id="47"/>
      </w:r>
      <w:r w:rsidRPr="00C13F4E">
        <w:rPr>
          <w:rFonts w:ascii="Times New Roman" w:hAnsi="Times New Roman"/>
          <w:sz w:val="28"/>
          <w:szCs w:val="28"/>
        </w:rPr>
        <w:t>.</w:t>
      </w:r>
    </w:p>
    <w:p w:rsidR="001E1803" w:rsidRPr="00C13F4E" w:rsidRDefault="001E1803" w:rsidP="007048BE">
      <w:pPr>
        <w:spacing w:after="0" w:line="360" w:lineRule="auto"/>
        <w:ind w:firstLine="709"/>
        <w:jc w:val="both"/>
        <w:rPr>
          <w:rFonts w:ascii="Times New Roman" w:hAnsi="Times New Roman"/>
          <w:sz w:val="28"/>
          <w:szCs w:val="28"/>
        </w:rPr>
      </w:pPr>
      <w:r w:rsidRPr="00C13F4E">
        <w:rPr>
          <w:rFonts w:ascii="Times New Roman" w:hAnsi="Times New Roman"/>
          <w:sz w:val="28"/>
          <w:szCs w:val="28"/>
        </w:rPr>
        <w:t>Вторая образовательная ступень в соответствии с Уставом – это уездные училища, открываемые в уездах и губерниях для детей из более обеспеченных семей. Учебный план такого заведения уже отличался от процесса обучения в приходской школе: он насчитывал 15 предметов и был направлен на подготовку в гимназию. Государственные дотации для уездных училищ их кураторы получали очень небольшие, но условия для обучения здесь были значительно лучше, чем в деревенских школах. Помещения были более удобными, учителя – в целом, более знающими и менее грубыми, учебные пособия также выдавались чаще. Хотя недостатки были и на этой ступени обучения очень серьезными: отсутствие педагогических семинарий, мизерная оплата учителей уездных училищ приводили к тому, что педагогами нередко становились люди не только слабо подготовленные, но и профессионально непригодные. Другими словами, на этой ступени все зависело от конкретного уезда, куратора и учителя. Кроме того, и требований к этим учебным заведениям предъявлялось немного, что, несомненно, расхолаживало учителей и учеников – редко наводился порядок во время занятия, домашние задания почти не давались, что изначально лишало воспитанников возможности повтора знаний. Однако ближе к столичным городам процесс обучения</w:t>
      </w:r>
      <w:r>
        <w:rPr>
          <w:rFonts w:ascii="Times New Roman" w:hAnsi="Times New Roman"/>
          <w:sz w:val="28"/>
          <w:szCs w:val="28"/>
        </w:rPr>
        <w:t>, по мнению Аристова Н.</w:t>
      </w:r>
      <w:r>
        <w:rPr>
          <w:rStyle w:val="FootnoteReference"/>
          <w:rFonts w:ascii="Times New Roman" w:hAnsi="Times New Roman"/>
          <w:sz w:val="28"/>
          <w:szCs w:val="28"/>
        </w:rPr>
        <w:footnoteReference w:id="48"/>
      </w:r>
      <w:r>
        <w:rPr>
          <w:rFonts w:ascii="Times New Roman" w:hAnsi="Times New Roman"/>
          <w:sz w:val="28"/>
          <w:szCs w:val="28"/>
        </w:rPr>
        <w:t>,</w:t>
      </w:r>
      <w:r w:rsidRPr="00C13F4E">
        <w:rPr>
          <w:rFonts w:ascii="Times New Roman" w:hAnsi="Times New Roman"/>
          <w:sz w:val="28"/>
          <w:szCs w:val="28"/>
        </w:rPr>
        <w:t xml:space="preserve"> становился серьезнее, и требования, предъявляемые к ученикам, также соответствовали уровню городской жизни отдельного училища: степени культуры жителей, наличию в городе гимназий, знатных дворянских семей. </w:t>
      </w:r>
    </w:p>
    <w:p w:rsidR="001E1803" w:rsidRPr="00C13F4E" w:rsidRDefault="001E1803" w:rsidP="007048BE">
      <w:pPr>
        <w:spacing w:after="0" w:line="360" w:lineRule="auto"/>
        <w:ind w:firstLine="709"/>
        <w:jc w:val="both"/>
        <w:rPr>
          <w:rFonts w:ascii="Times New Roman" w:hAnsi="Times New Roman"/>
          <w:sz w:val="28"/>
          <w:szCs w:val="28"/>
        </w:rPr>
      </w:pPr>
      <w:r w:rsidRPr="00C13F4E">
        <w:rPr>
          <w:rFonts w:ascii="Times New Roman" w:hAnsi="Times New Roman"/>
          <w:sz w:val="28"/>
          <w:szCs w:val="28"/>
        </w:rPr>
        <w:t xml:space="preserve">В губернских городах открывались уже для дворян гимназии, хотя иногда бывали случаи поступления сюда и ребенка родителей другого сословия. Гимназический учебный план уже был качественно иным – более обширным по дисциплинарной направленности и более глубоким по процессу освоения каждого предмета. Отсутствовали религиозные дисциплины – считалось, что необходимые познания ученики уже получили в училищах и школах, поэтому особое внимание уделялось общественным наукам. Учителей в гимназии было несколько, каждый вел определенный предметный цикл – в соответствии с собственной подготовкой. Часть учителей гимназии были выпускниками университетов и смогли сформировать у воспитанников трудолюбие и стремление к образованию и науке.  </w:t>
      </w:r>
    </w:p>
    <w:p w:rsidR="001E1803" w:rsidRDefault="001E1803" w:rsidP="00C13F4E">
      <w:pPr>
        <w:spacing w:after="0" w:line="360" w:lineRule="auto"/>
        <w:ind w:firstLine="709"/>
        <w:jc w:val="both"/>
        <w:rPr>
          <w:rFonts w:ascii="Times New Roman" w:hAnsi="Times New Roman"/>
          <w:sz w:val="28"/>
          <w:szCs w:val="28"/>
        </w:rPr>
      </w:pPr>
      <w:r w:rsidRPr="00CC0931">
        <w:rPr>
          <w:rFonts w:ascii="Times New Roman" w:hAnsi="Times New Roman"/>
          <w:sz w:val="28"/>
          <w:szCs w:val="28"/>
        </w:rPr>
        <w:t xml:space="preserve">К началу XIX века в Российской империи существовали три университета </w:t>
      </w:r>
      <w:r>
        <w:rPr>
          <w:rFonts w:ascii="Times New Roman" w:hAnsi="Times New Roman"/>
          <w:sz w:val="28"/>
          <w:szCs w:val="28"/>
        </w:rPr>
        <w:t>–</w:t>
      </w:r>
      <w:r w:rsidRPr="00CC0931">
        <w:rPr>
          <w:rFonts w:ascii="Times New Roman" w:hAnsi="Times New Roman"/>
          <w:sz w:val="28"/>
          <w:szCs w:val="28"/>
        </w:rPr>
        <w:t xml:space="preserve"> Виленский, Дерптский и Московский.</w:t>
      </w:r>
      <w:r w:rsidRPr="00241A58">
        <w:t xml:space="preserve"> </w:t>
      </w:r>
      <w:r w:rsidRPr="00241A58">
        <w:rPr>
          <w:rFonts w:ascii="Times New Roman" w:hAnsi="Times New Roman"/>
          <w:sz w:val="28"/>
          <w:szCs w:val="28"/>
        </w:rPr>
        <w:t>Появил</w:t>
      </w:r>
      <w:r>
        <w:rPr>
          <w:rFonts w:ascii="Times New Roman" w:hAnsi="Times New Roman"/>
          <w:sz w:val="28"/>
          <w:szCs w:val="28"/>
        </w:rPr>
        <w:t xml:space="preserve">ось 6 университетов: в </w:t>
      </w:r>
      <w:smartTag w:uri="urn:schemas-microsoft-com:office:smarttags" w:element="metricconverter">
        <w:smartTagPr>
          <w:attr w:name="ProductID" w:val="1812 г"/>
        </w:smartTagPr>
        <w:r>
          <w:rPr>
            <w:rFonts w:ascii="Times New Roman" w:hAnsi="Times New Roman"/>
            <w:sz w:val="28"/>
            <w:szCs w:val="28"/>
          </w:rPr>
          <w:t>1802 г</w:t>
        </w:r>
      </w:smartTag>
      <w:r>
        <w:rPr>
          <w:rFonts w:ascii="Times New Roman" w:hAnsi="Times New Roman"/>
          <w:sz w:val="28"/>
          <w:szCs w:val="28"/>
        </w:rPr>
        <w:t>. –</w:t>
      </w:r>
      <w:r w:rsidRPr="00241A58">
        <w:rPr>
          <w:rFonts w:ascii="Times New Roman" w:hAnsi="Times New Roman"/>
          <w:sz w:val="28"/>
          <w:szCs w:val="28"/>
        </w:rPr>
        <w:t xml:space="preserve"> Д</w:t>
      </w:r>
      <w:r>
        <w:rPr>
          <w:rFonts w:ascii="Times New Roman" w:hAnsi="Times New Roman"/>
          <w:sz w:val="28"/>
          <w:szCs w:val="28"/>
        </w:rPr>
        <w:t xml:space="preserve">ерптский, в </w:t>
      </w:r>
      <w:smartTag w:uri="urn:schemas-microsoft-com:office:smarttags" w:element="metricconverter">
        <w:smartTagPr>
          <w:attr w:name="ProductID" w:val="1812 г"/>
        </w:smartTagPr>
        <w:r>
          <w:rPr>
            <w:rFonts w:ascii="Times New Roman" w:hAnsi="Times New Roman"/>
            <w:sz w:val="28"/>
            <w:szCs w:val="28"/>
          </w:rPr>
          <w:t>1803 г</w:t>
        </w:r>
      </w:smartTag>
      <w:r>
        <w:rPr>
          <w:rFonts w:ascii="Times New Roman" w:hAnsi="Times New Roman"/>
          <w:sz w:val="28"/>
          <w:szCs w:val="28"/>
        </w:rPr>
        <w:t>. –</w:t>
      </w:r>
      <w:r w:rsidRPr="00241A58">
        <w:rPr>
          <w:rFonts w:ascii="Times New Roman" w:hAnsi="Times New Roman"/>
          <w:sz w:val="28"/>
          <w:szCs w:val="28"/>
        </w:rPr>
        <w:t xml:space="preserve"> В</w:t>
      </w:r>
      <w:r>
        <w:rPr>
          <w:rFonts w:ascii="Times New Roman" w:hAnsi="Times New Roman"/>
          <w:sz w:val="28"/>
          <w:szCs w:val="28"/>
        </w:rPr>
        <w:t xml:space="preserve">иленский, в </w:t>
      </w:r>
      <w:smartTag w:uri="urn:schemas-microsoft-com:office:smarttags" w:element="metricconverter">
        <w:smartTagPr>
          <w:attr w:name="ProductID" w:val="1812 г"/>
        </w:smartTagPr>
        <w:r>
          <w:rPr>
            <w:rFonts w:ascii="Times New Roman" w:hAnsi="Times New Roman"/>
            <w:sz w:val="28"/>
            <w:szCs w:val="28"/>
          </w:rPr>
          <w:t>1804 г</w:t>
        </w:r>
      </w:smartTag>
      <w:r>
        <w:rPr>
          <w:rFonts w:ascii="Times New Roman" w:hAnsi="Times New Roman"/>
          <w:sz w:val="28"/>
          <w:szCs w:val="28"/>
        </w:rPr>
        <w:t>. –</w:t>
      </w:r>
      <w:r w:rsidRPr="00241A58">
        <w:rPr>
          <w:rFonts w:ascii="Times New Roman" w:hAnsi="Times New Roman"/>
          <w:sz w:val="28"/>
          <w:szCs w:val="28"/>
        </w:rPr>
        <w:t xml:space="preserve"> Харьковский и Казанский; а открытый в </w:t>
      </w:r>
      <w:smartTag w:uri="urn:schemas-microsoft-com:office:smarttags" w:element="metricconverter">
        <w:smartTagPr>
          <w:attr w:name="ProductID" w:val="1812 г"/>
        </w:smartTagPr>
        <w:r w:rsidRPr="00241A58">
          <w:rPr>
            <w:rFonts w:ascii="Times New Roman" w:hAnsi="Times New Roman"/>
            <w:sz w:val="28"/>
            <w:szCs w:val="28"/>
          </w:rPr>
          <w:t>1804 г</w:t>
        </w:r>
      </w:smartTag>
      <w:r w:rsidRPr="00241A58">
        <w:rPr>
          <w:rFonts w:ascii="Times New Roman" w:hAnsi="Times New Roman"/>
          <w:sz w:val="28"/>
          <w:szCs w:val="28"/>
        </w:rPr>
        <w:t xml:space="preserve">. Петербургский Педагогический институт был преобразован в </w:t>
      </w:r>
      <w:smartTag w:uri="urn:schemas-microsoft-com:office:smarttags" w:element="metricconverter">
        <w:smartTagPr>
          <w:attr w:name="ProductID" w:val="1812 г"/>
        </w:smartTagPr>
        <w:r w:rsidRPr="00241A58">
          <w:rPr>
            <w:rFonts w:ascii="Times New Roman" w:hAnsi="Times New Roman"/>
            <w:sz w:val="28"/>
            <w:szCs w:val="28"/>
          </w:rPr>
          <w:t>1819 г</w:t>
        </w:r>
      </w:smartTag>
      <w:r w:rsidRPr="00241A58">
        <w:rPr>
          <w:rFonts w:ascii="Times New Roman" w:hAnsi="Times New Roman"/>
          <w:sz w:val="28"/>
          <w:szCs w:val="28"/>
        </w:rPr>
        <w:t xml:space="preserve">. в университет. В </w:t>
      </w:r>
      <w:smartTag w:uri="urn:schemas-microsoft-com:office:smarttags" w:element="metricconverter">
        <w:smartTagPr>
          <w:attr w:name="ProductID" w:val="1812 г"/>
        </w:smartTagPr>
        <w:r w:rsidRPr="00241A58">
          <w:rPr>
            <w:rFonts w:ascii="Times New Roman" w:hAnsi="Times New Roman"/>
            <w:sz w:val="28"/>
            <w:szCs w:val="28"/>
          </w:rPr>
          <w:t>1832 г</w:t>
        </w:r>
      </w:smartTag>
      <w:r w:rsidRPr="00241A58">
        <w:rPr>
          <w:rFonts w:ascii="Times New Roman" w:hAnsi="Times New Roman"/>
          <w:sz w:val="28"/>
          <w:szCs w:val="28"/>
        </w:rPr>
        <w:t xml:space="preserve">. Виленский университет был закрыт, а в </w:t>
      </w:r>
      <w:smartTag w:uri="urn:schemas-microsoft-com:office:smarttags" w:element="metricconverter">
        <w:smartTagPr>
          <w:attr w:name="ProductID" w:val="1812 г"/>
        </w:smartTagPr>
        <w:r w:rsidRPr="00241A58">
          <w:rPr>
            <w:rFonts w:ascii="Times New Roman" w:hAnsi="Times New Roman"/>
            <w:sz w:val="28"/>
            <w:szCs w:val="28"/>
          </w:rPr>
          <w:t>1834 г</w:t>
        </w:r>
      </w:smartTag>
      <w:r w:rsidRPr="00241A58">
        <w:rPr>
          <w:rFonts w:ascii="Times New Roman" w:hAnsi="Times New Roman"/>
          <w:sz w:val="28"/>
          <w:szCs w:val="28"/>
        </w:rPr>
        <w:t xml:space="preserve">. был основан Киевский. </w:t>
      </w:r>
    </w:p>
    <w:p w:rsidR="001E1803" w:rsidRDefault="001E1803" w:rsidP="008457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Устава </w:t>
      </w:r>
      <w:smartTag w:uri="urn:schemas-microsoft-com:office:smarttags" w:element="metricconverter">
        <w:smartTagPr>
          <w:attr w:name="ProductID" w:val="1812 г"/>
        </w:smartTagPr>
        <w:r>
          <w:rPr>
            <w:rFonts w:ascii="Times New Roman" w:hAnsi="Times New Roman"/>
            <w:sz w:val="28"/>
            <w:szCs w:val="28"/>
          </w:rPr>
          <w:t>1804 г</w:t>
        </w:r>
      </w:smartTag>
      <w:r>
        <w:rPr>
          <w:rFonts w:ascii="Times New Roman" w:hAnsi="Times New Roman"/>
          <w:sz w:val="28"/>
          <w:szCs w:val="28"/>
        </w:rPr>
        <w:t xml:space="preserve">., управление российским народным образованием было систематизировано: </w:t>
      </w:r>
      <w:r w:rsidRPr="00CC0931">
        <w:rPr>
          <w:rFonts w:ascii="Times New Roman" w:hAnsi="Times New Roman"/>
          <w:sz w:val="28"/>
          <w:szCs w:val="28"/>
        </w:rPr>
        <w:t>члены Главного правления училищ одновременно исполняли обязанности попечителей учебных округов, число которых равнялось шести. В каждом учебном округе должен был быть открыт университет, становившийся высшей административной инстанцией по отношению ко всем подведомственным ему учебным заведениям</w:t>
      </w:r>
      <w:r>
        <w:rPr>
          <w:rStyle w:val="FootnoteReference"/>
          <w:rFonts w:ascii="Times New Roman" w:hAnsi="Times New Roman"/>
          <w:sz w:val="28"/>
          <w:szCs w:val="28"/>
        </w:rPr>
        <w:footnoteReference w:id="49"/>
      </w:r>
      <w:r>
        <w:rPr>
          <w:rFonts w:ascii="Times New Roman" w:hAnsi="Times New Roman"/>
          <w:sz w:val="28"/>
          <w:szCs w:val="28"/>
        </w:rPr>
        <w:t xml:space="preserve">. </w:t>
      </w:r>
      <w:r w:rsidRPr="00CC0931">
        <w:rPr>
          <w:rFonts w:ascii="Times New Roman" w:hAnsi="Times New Roman"/>
          <w:sz w:val="28"/>
          <w:szCs w:val="28"/>
        </w:rPr>
        <w:t xml:space="preserve">Главной функцией университетов по отношению к нижестоящим учебным заведениям была подготовка учительского персонала: при каждом университете организуется учительский или педагогический институт, куда поступают </w:t>
      </w:r>
      <w:r>
        <w:rPr>
          <w:rFonts w:ascii="Times New Roman" w:hAnsi="Times New Roman"/>
          <w:sz w:val="28"/>
          <w:szCs w:val="28"/>
        </w:rPr>
        <w:t xml:space="preserve">студенты, </w:t>
      </w:r>
      <w:r w:rsidRPr="00CC0931">
        <w:rPr>
          <w:rFonts w:ascii="Times New Roman" w:hAnsi="Times New Roman"/>
          <w:sz w:val="28"/>
          <w:szCs w:val="28"/>
        </w:rPr>
        <w:t>получ</w:t>
      </w:r>
      <w:r>
        <w:rPr>
          <w:rFonts w:ascii="Times New Roman" w:hAnsi="Times New Roman"/>
          <w:sz w:val="28"/>
          <w:szCs w:val="28"/>
        </w:rPr>
        <w:t>ающие государственную стипендию</w:t>
      </w:r>
      <w:r w:rsidRPr="00CC0931">
        <w:rPr>
          <w:rFonts w:ascii="Times New Roman" w:hAnsi="Times New Roman"/>
          <w:sz w:val="28"/>
          <w:szCs w:val="28"/>
        </w:rPr>
        <w:t>, которые после окончания курса обязаны были отработать (прослужить) учителями не менее шести лет. Задача подготовки учительского персонала признавалась первоочередной, поэтому вновь учрежд</w:t>
      </w:r>
      <w:r>
        <w:rPr>
          <w:rFonts w:ascii="Times New Roman" w:hAnsi="Times New Roman"/>
          <w:sz w:val="28"/>
          <w:szCs w:val="28"/>
        </w:rPr>
        <w:t>е</w:t>
      </w:r>
      <w:r w:rsidRPr="00CC0931">
        <w:rPr>
          <w:rFonts w:ascii="Times New Roman" w:hAnsi="Times New Roman"/>
          <w:sz w:val="28"/>
          <w:szCs w:val="28"/>
        </w:rPr>
        <w:t>нные университеты представляли собой фактически педагогические институты.</w:t>
      </w:r>
      <w:r>
        <w:rPr>
          <w:rFonts w:ascii="Times New Roman" w:hAnsi="Times New Roman"/>
          <w:sz w:val="28"/>
          <w:szCs w:val="28"/>
        </w:rPr>
        <w:t xml:space="preserve"> Важно отметить, что в </w:t>
      </w:r>
      <w:smartTag w:uri="urn:schemas-microsoft-com:office:smarttags" w:element="metricconverter">
        <w:smartTagPr>
          <w:attr w:name="ProductID" w:val="1812 г"/>
        </w:smartTagPr>
        <w:r>
          <w:rPr>
            <w:rFonts w:ascii="Times New Roman" w:hAnsi="Times New Roman"/>
            <w:sz w:val="28"/>
            <w:szCs w:val="28"/>
          </w:rPr>
          <w:t>1802 г</w:t>
        </w:r>
      </w:smartTag>
      <w:r>
        <w:rPr>
          <w:rFonts w:ascii="Times New Roman" w:hAnsi="Times New Roman"/>
          <w:sz w:val="28"/>
          <w:szCs w:val="28"/>
        </w:rPr>
        <w:t>. было создано министерство народного просвещения, видевшее первой задачей в сфере образования реорганизацию всего учебного процесса в империи, что и во время правления Александра частично осуществилось. До этого времени были подготовлены</w:t>
      </w:r>
      <w:r w:rsidRPr="00CC0931">
        <w:rPr>
          <w:rFonts w:ascii="Times New Roman" w:hAnsi="Times New Roman"/>
          <w:sz w:val="28"/>
          <w:szCs w:val="28"/>
        </w:rPr>
        <w:t xml:space="preserve"> «Предварительные правила народного просвещения»</w:t>
      </w:r>
      <w:r>
        <w:rPr>
          <w:rFonts w:ascii="Times New Roman" w:hAnsi="Times New Roman"/>
          <w:sz w:val="28"/>
          <w:szCs w:val="28"/>
        </w:rPr>
        <w:t>, которые после создания министерства подверглись существенным дополнениям и были в итоге опубликованы как два важных документа: «Устав</w:t>
      </w:r>
      <w:r w:rsidRPr="00CC0931">
        <w:rPr>
          <w:rFonts w:ascii="Times New Roman" w:hAnsi="Times New Roman"/>
          <w:sz w:val="28"/>
          <w:szCs w:val="28"/>
        </w:rPr>
        <w:t xml:space="preserve"> университет</w:t>
      </w:r>
      <w:r>
        <w:rPr>
          <w:rFonts w:ascii="Times New Roman" w:hAnsi="Times New Roman"/>
          <w:sz w:val="28"/>
          <w:szCs w:val="28"/>
        </w:rPr>
        <w:t>ов Российской империи» и «Устав</w:t>
      </w:r>
      <w:r w:rsidRPr="00CC0931">
        <w:rPr>
          <w:rFonts w:ascii="Times New Roman" w:hAnsi="Times New Roman"/>
          <w:sz w:val="28"/>
          <w:szCs w:val="28"/>
        </w:rPr>
        <w:t xml:space="preserve"> учебных заведений, подведомственных университетам».</w:t>
      </w:r>
      <w:r w:rsidRPr="009E24FF">
        <w:rPr>
          <w:rFonts w:ascii="Times New Roman" w:hAnsi="Times New Roman"/>
          <w:sz w:val="28"/>
          <w:szCs w:val="28"/>
        </w:rPr>
        <w:t xml:space="preserve"> </w:t>
      </w:r>
      <w:r>
        <w:rPr>
          <w:rFonts w:ascii="Times New Roman" w:hAnsi="Times New Roman"/>
          <w:sz w:val="28"/>
          <w:szCs w:val="28"/>
        </w:rPr>
        <w:t xml:space="preserve">Такая реформа меняла положение Российской империи на мировой арене в сфере образования. Можно назвать Виленский университет, являвшийся старейшим в Европе и содержащим на своей исследовательской базе астрономическую обсерваторию. Также Александр </w:t>
      </w:r>
      <w:r>
        <w:rPr>
          <w:rFonts w:ascii="Times New Roman" w:hAnsi="Times New Roman"/>
          <w:sz w:val="28"/>
          <w:szCs w:val="28"/>
          <w:lang w:val="en-US"/>
        </w:rPr>
        <w:t>I</w:t>
      </w:r>
      <w:r w:rsidRPr="0084578D">
        <w:rPr>
          <w:rFonts w:ascii="Times New Roman" w:hAnsi="Times New Roman"/>
          <w:sz w:val="28"/>
          <w:szCs w:val="28"/>
        </w:rPr>
        <w:t xml:space="preserve"> </w:t>
      </w:r>
      <w:r>
        <w:rPr>
          <w:rFonts w:ascii="Times New Roman" w:hAnsi="Times New Roman"/>
          <w:sz w:val="28"/>
          <w:szCs w:val="28"/>
        </w:rPr>
        <w:t xml:space="preserve">обращал внимание на Дерптский университет, открытый в </w:t>
      </w:r>
      <w:smartTag w:uri="urn:schemas-microsoft-com:office:smarttags" w:element="metricconverter">
        <w:smartTagPr>
          <w:attr w:name="ProductID" w:val="1812 г"/>
        </w:smartTagPr>
        <w:r>
          <w:rPr>
            <w:rFonts w:ascii="Times New Roman" w:hAnsi="Times New Roman"/>
            <w:sz w:val="28"/>
            <w:szCs w:val="28"/>
          </w:rPr>
          <w:t>1802 г</w:t>
        </w:r>
      </w:smartTag>
      <w:r>
        <w:rPr>
          <w:rFonts w:ascii="Times New Roman" w:hAnsi="Times New Roman"/>
          <w:sz w:val="28"/>
          <w:szCs w:val="28"/>
        </w:rPr>
        <w:t xml:space="preserve">. и зарекомендовавший себя в течение нескольких лет как значительный научный центр. Все эти европейские образовательные реформы не проходили мимо императора – он старался поднять культурный уровень своего государства и делал это, ориентируясь на более развитые страны. Кроме того, самые образованные выпускники гимназии были отправлены в указанные университеты и по возвращении оттуда становились профессорами </w:t>
      </w:r>
      <w:r w:rsidRPr="00CC0931">
        <w:rPr>
          <w:rFonts w:ascii="Times New Roman" w:hAnsi="Times New Roman"/>
          <w:sz w:val="28"/>
          <w:szCs w:val="28"/>
        </w:rPr>
        <w:t>Петербургского, Ка</w:t>
      </w:r>
      <w:r>
        <w:rPr>
          <w:rFonts w:ascii="Times New Roman" w:hAnsi="Times New Roman"/>
          <w:sz w:val="28"/>
          <w:szCs w:val="28"/>
        </w:rPr>
        <w:t xml:space="preserve">занского и других университетов, привнося в учебную программу и методику преподавания определенные новшества. </w:t>
      </w:r>
    </w:p>
    <w:p w:rsidR="001E1803" w:rsidRDefault="001E1803" w:rsidP="005D04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в середине </w:t>
      </w:r>
      <w:r>
        <w:rPr>
          <w:rFonts w:ascii="Times New Roman" w:hAnsi="Times New Roman"/>
          <w:sz w:val="28"/>
          <w:szCs w:val="28"/>
          <w:lang w:val="en-US"/>
        </w:rPr>
        <w:t>XVIII</w:t>
      </w:r>
      <w:r w:rsidRPr="0084578D">
        <w:rPr>
          <w:rFonts w:ascii="Times New Roman" w:hAnsi="Times New Roman"/>
          <w:sz w:val="28"/>
          <w:szCs w:val="28"/>
        </w:rPr>
        <w:t xml:space="preserve"> </w:t>
      </w:r>
      <w:r>
        <w:rPr>
          <w:rFonts w:ascii="Times New Roman" w:hAnsi="Times New Roman"/>
          <w:sz w:val="28"/>
          <w:szCs w:val="28"/>
        </w:rPr>
        <w:t xml:space="preserve">в. был открыт </w:t>
      </w:r>
      <w:r w:rsidRPr="00CC0931">
        <w:rPr>
          <w:rFonts w:ascii="Times New Roman" w:hAnsi="Times New Roman"/>
          <w:sz w:val="28"/>
          <w:szCs w:val="28"/>
        </w:rPr>
        <w:t>Московский университет</w:t>
      </w:r>
      <w:r>
        <w:rPr>
          <w:rFonts w:ascii="Times New Roman" w:hAnsi="Times New Roman"/>
          <w:sz w:val="28"/>
          <w:szCs w:val="28"/>
        </w:rPr>
        <w:t xml:space="preserve"> являвшийся центром образования Российской империи. Устав </w:t>
      </w:r>
      <w:smartTag w:uri="urn:schemas-microsoft-com:office:smarttags" w:element="metricconverter">
        <w:smartTagPr>
          <w:attr w:name="ProductID" w:val="1812 г"/>
        </w:smartTagPr>
        <w:r>
          <w:rPr>
            <w:rFonts w:ascii="Times New Roman" w:hAnsi="Times New Roman"/>
            <w:sz w:val="28"/>
            <w:szCs w:val="28"/>
          </w:rPr>
          <w:t>1804 г</w:t>
        </w:r>
      </w:smartTag>
      <w:r>
        <w:rPr>
          <w:rFonts w:ascii="Times New Roman" w:hAnsi="Times New Roman"/>
          <w:sz w:val="28"/>
          <w:szCs w:val="28"/>
        </w:rPr>
        <w:t xml:space="preserve">. несколько изменил его внутреннюю структуру: было сформировано 4 факультета: </w:t>
      </w:r>
      <w:r w:rsidRPr="00CC0931">
        <w:rPr>
          <w:rFonts w:ascii="Times New Roman" w:hAnsi="Times New Roman"/>
          <w:sz w:val="28"/>
          <w:szCs w:val="28"/>
        </w:rPr>
        <w:t>1) нравственных и политических наук, 2) физических и математических наук, 3) врачебных и медицинских наук, 4) словесных наук</w:t>
      </w:r>
      <w:r>
        <w:rPr>
          <w:rStyle w:val="FootnoteReference"/>
          <w:rFonts w:ascii="Times New Roman" w:hAnsi="Times New Roman"/>
          <w:sz w:val="28"/>
          <w:szCs w:val="28"/>
        </w:rPr>
        <w:footnoteReference w:id="50"/>
      </w:r>
      <w:r w:rsidRPr="00CC0931">
        <w:rPr>
          <w:rFonts w:ascii="Times New Roman" w:hAnsi="Times New Roman"/>
          <w:sz w:val="28"/>
          <w:szCs w:val="28"/>
        </w:rPr>
        <w:t>. Срок обучения составлял 3 года. Получив, так же как и другие российские университеты, в начале XIX века автономию, Московский университет приобрел право выборности профессоров и деканов факультетов, создания научных обществ, публикации научных трудов, а также руководства всеми учебными заведениями московского учебного округа.</w:t>
      </w:r>
    </w:p>
    <w:p w:rsidR="001E1803" w:rsidRDefault="001E1803" w:rsidP="00340B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 качественной деятельности Московского университета вдохновил Александра </w:t>
      </w:r>
      <w:r>
        <w:rPr>
          <w:rFonts w:ascii="Times New Roman" w:hAnsi="Times New Roman"/>
          <w:sz w:val="28"/>
          <w:szCs w:val="28"/>
          <w:lang w:val="en-US"/>
        </w:rPr>
        <w:t>I</w:t>
      </w:r>
      <w:r w:rsidRPr="00BA53BE">
        <w:rPr>
          <w:rFonts w:ascii="Times New Roman" w:hAnsi="Times New Roman"/>
          <w:sz w:val="28"/>
          <w:szCs w:val="28"/>
        </w:rPr>
        <w:t xml:space="preserve"> </w:t>
      </w:r>
      <w:r>
        <w:rPr>
          <w:rFonts w:ascii="Times New Roman" w:hAnsi="Times New Roman"/>
          <w:sz w:val="28"/>
          <w:szCs w:val="28"/>
        </w:rPr>
        <w:t xml:space="preserve">на создание новых университетов в других городах, поэтому в </w:t>
      </w:r>
      <w:smartTag w:uri="urn:schemas-microsoft-com:office:smarttags" w:element="metricconverter">
        <w:smartTagPr>
          <w:attr w:name="ProductID" w:val="1812 г"/>
        </w:smartTagPr>
        <w:r>
          <w:rPr>
            <w:rFonts w:ascii="Times New Roman" w:hAnsi="Times New Roman"/>
            <w:sz w:val="28"/>
            <w:szCs w:val="28"/>
          </w:rPr>
          <w:t>1805 г</w:t>
        </w:r>
      </w:smartTag>
      <w:r>
        <w:rPr>
          <w:rFonts w:ascii="Times New Roman" w:hAnsi="Times New Roman"/>
          <w:sz w:val="28"/>
          <w:szCs w:val="28"/>
        </w:rPr>
        <w:t>.</w:t>
      </w:r>
      <w:r w:rsidRPr="00CC0931">
        <w:rPr>
          <w:rFonts w:ascii="Times New Roman" w:hAnsi="Times New Roman"/>
          <w:sz w:val="28"/>
          <w:szCs w:val="28"/>
        </w:rPr>
        <w:t xml:space="preserve"> было открыто два университета </w:t>
      </w:r>
      <w:r>
        <w:rPr>
          <w:rFonts w:ascii="Times New Roman" w:hAnsi="Times New Roman"/>
          <w:sz w:val="28"/>
          <w:szCs w:val="28"/>
        </w:rPr>
        <w:t>–</w:t>
      </w:r>
      <w:r w:rsidRPr="00CC0931">
        <w:rPr>
          <w:rFonts w:ascii="Times New Roman" w:hAnsi="Times New Roman"/>
          <w:sz w:val="28"/>
          <w:szCs w:val="28"/>
        </w:rPr>
        <w:t xml:space="preserve"> один в центральном регионе России </w:t>
      </w:r>
      <w:r>
        <w:rPr>
          <w:rFonts w:ascii="Times New Roman" w:hAnsi="Times New Roman"/>
          <w:sz w:val="28"/>
          <w:szCs w:val="28"/>
        </w:rPr>
        <w:t>–</w:t>
      </w:r>
      <w:r w:rsidRPr="00CC0931">
        <w:rPr>
          <w:rFonts w:ascii="Times New Roman" w:hAnsi="Times New Roman"/>
          <w:sz w:val="28"/>
          <w:szCs w:val="28"/>
        </w:rPr>
        <w:t xml:space="preserve"> в</w:t>
      </w:r>
      <w:r>
        <w:rPr>
          <w:rFonts w:ascii="Times New Roman" w:hAnsi="Times New Roman"/>
          <w:sz w:val="28"/>
          <w:szCs w:val="28"/>
        </w:rPr>
        <w:t xml:space="preserve"> Казани, д</w:t>
      </w:r>
      <w:r w:rsidRPr="00CC0931">
        <w:rPr>
          <w:rFonts w:ascii="Times New Roman" w:hAnsi="Times New Roman"/>
          <w:sz w:val="28"/>
          <w:szCs w:val="28"/>
        </w:rPr>
        <w:t xml:space="preserve">ругой </w:t>
      </w:r>
      <w:r>
        <w:rPr>
          <w:rFonts w:ascii="Times New Roman" w:hAnsi="Times New Roman"/>
          <w:sz w:val="28"/>
          <w:szCs w:val="28"/>
        </w:rPr>
        <w:t>–</w:t>
      </w:r>
      <w:r w:rsidRPr="00CC0931">
        <w:rPr>
          <w:rFonts w:ascii="Times New Roman" w:hAnsi="Times New Roman"/>
          <w:sz w:val="28"/>
          <w:szCs w:val="28"/>
        </w:rPr>
        <w:t xml:space="preserve"> на Украине, в Хар</w:t>
      </w:r>
      <w:r>
        <w:rPr>
          <w:rFonts w:ascii="Times New Roman" w:hAnsi="Times New Roman"/>
          <w:sz w:val="28"/>
          <w:szCs w:val="28"/>
        </w:rPr>
        <w:t>ькове</w:t>
      </w:r>
      <w:r>
        <w:rPr>
          <w:rStyle w:val="FootnoteReference"/>
          <w:rFonts w:ascii="Times New Roman" w:hAnsi="Times New Roman"/>
          <w:sz w:val="28"/>
          <w:szCs w:val="28"/>
        </w:rPr>
        <w:footnoteReference w:id="51"/>
      </w:r>
      <w:r>
        <w:rPr>
          <w:rFonts w:ascii="Times New Roman" w:hAnsi="Times New Roman"/>
          <w:sz w:val="28"/>
          <w:szCs w:val="28"/>
        </w:rPr>
        <w:t xml:space="preserve">. Однако следует указать на тот факт, что планы императора в русле просветительской деятельности нарушались отсутствием необходимой материальной и научной базы для новых вузов – процесс ее обеспечения был долгим и далеко не всегда завершающимся положительно. Кроме того, казанское дворянство отреагировало негативно на факт открытия университета, поскольку оно понимало необходимость внесения значительных пожертвований в «храм науки», который, по их мнению, должен был стать исключительно сословным учебным заведением, подготавливающим к воинской службе. Такой цели университет не преследовал, поэтому проблема финансового характера была открыта. Книги, средства для физической лаборатории, оборудование помещений, жалованье профессорам – на все эти элементы университетской жизни у государства не было денег. Еще одной трудностью стала нехватка научных кадров – многие профессоры, которых количественно было очень мало, вынуждены были вести совершенно разные дисциплины. </w:t>
      </w:r>
    </w:p>
    <w:p w:rsidR="001E1803" w:rsidRDefault="001E1803" w:rsidP="00340B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дефицит научных кадров обусловил необходимости приглашения иностранных специалистов в российские университеты. К примеру, в Харьковском университете на русском языке лекции читали только 5 профессоров, т.е. четвертая часть всего состава. Иностранные языки студенты почти не учили, поэтому процент понимания лекционного материала был низким. Другой проблемой для вновь создаваемых вузов стало отсутствие самих студентов: низшие сословия не отправляли детей в университеты, это было совершенно невозможно, а дворянство относилось довольно часто негативно к правительственной образовательной политике. В связи с этим вузы вынуждены были принимать практически всех подающих документы, несмотря на их крайне низкую степень образованности. Однако это повлекло за собой положительное изменение: при Харьковском университете </w:t>
      </w:r>
      <w:r w:rsidRPr="00CC0931">
        <w:rPr>
          <w:rFonts w:ascii="Times New Roman" w:hAnsi="Times New Roman"/>
          <w:sz w:val="28"/>
          <w:szCs w:val="28"/>
        </w:rPr>
        <w:t xml:space="preserve">были созданы подготовительные курсы, а при Казанском </w:t>
      </w:r>
      <w:r>
        <w:rPr>
          <w:rFonts w:ascii="Times New Roman" w:hAnsi="Times New Roman"/>
          <w:sz w:val="28"/>
          <w:szCs w:val="28"/>
        </w:rPr>
        <w:t>–</w:t>
      </w:r>
      <w:r w:rsidRPr="00CC0931">
        <w:rPr>
          <w:rFonts w:ascii="Times New Roman" w:hAnsi="Times New Roman"/>
          <w:sz w:val="28"/>
          <w:szCs w:val="28"/>
        </w:rPr>
        <w:t xml:space="preserve"> гимназия, где на казенный счет обучалось сорок учеников с обязательством поступления в университет.</w:t>
      </w:r>
      <w:r>
        <w:rPr>
          <w:rFonts w:ascii="Times New Roman" w:hAnsi="Times New Roman"/>
          <w:sz w:val="28"/>
          <w:szCs w:val="28"/>
        </w:rPr>
        <w:t xml:space="preserve"> Между тем, несмотря и на эти нововведения, общий познавательный уровень поступающих был недостаточен – методика преподавания и сами программы курсов менялись в зависимости от студенческого контингента. При этом работа профессоров и руководителей университетов была очень качественной – многие осознанно выбирали путь преподавателя и научного исследователя, поэтому понимали сущность своей деятельности. </w:t>
      </w:r>
      <w:r w:rsidRPr="00CC0931">
        <w:rPr>
          <w:rFonts w:ascii="Times New Roman" w:hAnsi="Times New Roman"/>
          <w:sz w:val="28"/>
          <w:szCs w:val="28"/>
        </w:rPr>
        <w:t>Они осуществляли, согласно уставу 1804 года, административное и учебно-методическое руководство государственными учебными заведениями и частными пансионами своего учебного округа, изучали и проверяли работу учителей, помогали открытию новых школ, вели большую краеведческую работу: исследовали естественные богатства края, лечебные свойства вод, залежи полезных ископаемых. Профессора и студенты медицинского факультета участвовали в борьбе с эпидемиями</w:t>
      </w:r>
      <w:r>
        <w:rPr>
          <w:rFonts w:ascii="Times New Roman" w:hAnsi="Times New Roman"/>
          <w:sz w:val="28"/>
          <w:szCs w:val="28"/>
        </w:rPr>
        <w:t>, что значительно повысило уровень врачебной помощи заболевшим</w:t>
      </w:r>
      <w:r w:rsidRPr="00CC0931">
        <w:rPr>
          <w:rFonts w:ascii="Times New Roman" w:hAnsi="Times New Roman"/>
          <w:sz w:val="28"/>
          <w:szCs w:val="28"/>
        </w:rPr>
        <w:t xml:space="preserve">. </w:t>
      </w:r>
      <w:r w:rsidRPr="009F6007">
        <w:rPr>
          <w:rFonts w:ascii="Times New Roman" w:hAnsi="Times New Roman"/>
          <w:sz w:val="28"/>
          <w:szCs w:val="28"/>
        </w:rPr>
        <w:t xml:space="preserve">В </w:t>
      </w:r>
      <w:smartTag w:uri="urn:schemas-microsoft-com:office:smarttags" w:element="metricconverter">
        <w:smartTagPr>
          <w:attr w:name="ProductID" w:val="1812 г"/>
        </w:smartTagPr>
        <w:r w:rsidRPr="009F6007">
          <w:rPr>
            <w:rFonts w:ascii="Times New Roman" w:hAnsi="Times New Roman"/>
            <w:sz w:val="28"/>
            <w:szCs w:val="28"/>
          </w:rPr>
          <w:t>1810 г</w:t>
        </w:r>
      </w:smartTag>
      <w:r w:rsidRPr="009F6007">
        <w:rPr>
          <w:rFonts w:ascii="Times New Roman" w:hAnsi="Times New Roman"/>
          <w:sz w:val="28"/>
          <w:szCs w:val="28"/>
        </w:rPr>
        <w:t>. после добавления дополнительной ступени образования в Инженерном училище, которое затем становится Главным инженерным училищем, начался переход к созданию системы высшего инженерного образования в России, сопровождавшийся реальным углублением качества естественно-научной подготовки инженеров.</w:t>
      </w:r>
    </w:p>
    <w:p w:rsidR="001E1803" w:rsidRDefault="001E1803" w:rsidP="0065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остановиться на сложном периоде университетской жизни – в 1820-х гг. положение университетов сильно изменилось. Вторая четверть </w:t>
      </w:r>
      <w:r>
        <w:rPr>
          <w:rFonts w:ascii="Times New Roman" w:hAnsi="Times New Roman"/>
          <w:sz w:val="28"/>
          <w:szCs w:val="28"/>
          <w:lang w:val="en-US"/>
        </w:rPr>
        <w:t>XIX</w:t>
      </w:r>
      <w:r w:rsidRPr="0073650D">
        <w:rPr>
          <w:rFonts w:ascii="Times New Roman" w:hAnsi="Times New Roman"/>
          <w:sz w:val="28"/>
          <w:szCs w:val="28"/>
        </w:rPr>
        <w:t xml:space="preserve"> </w:t>
      </w:r>
      <w:r>
        <w:rPr>
          <w:rFonts w:ascii="Times New Roman" w:hAnsi="Times New Roman"/>
          <w:sz w:val="28"/>
          <w:szCs w:val="28"/>
        </w:rPr>
        <w:t xml:space="preserve"> в. ознаменовалась реакционной политикой правительства в области образования, что повлекло за собой непростые реформы, существенно отразившиеся на известных учебных заведениях.  Так, </w:t>
      </w:r>
      <w:r w:rsidRPr="00CC0931">
        <w:rPr>
          <w:rFonts w:ascii="Times New Roman" w:hAnsi="Times New Roman"/>
          <w:sz w:val="28"/>
          <w:szCs w:val="28"/>
        </w:rPr>
        <w:t xml:space="preserve">жертвой реакции </w:t>
      </w:r>
      <w:r>
        <w:rPr>
          <w:rFonts w:ascii="Times New Roman" w:hAnsi="Times New Roman"/>
          <w:sz w:val="28"/>
          <w:szCs w:val="28"/>
        </w:rPr>
        <w:t xml:space="preserve">стал преобразованный в </w:t>
      </w:r>
      <w:smartTag w:uri="urn:schemas-microsoft-com:office:smarttags" w:element="metricconverter">
        <w:smartTagPr>
          <w:attr w:name="ProductID" w:val="1812 г"/>
        </w:smartTagPr>
        <w:r>
          <w:rPr>
            <w:rFonts w:ascii="Times New Roman" w:hAnsi="Times New Roman"/>
            <w:sz w:val="28"/>
            <w:szCs w:val="28"/>
          </w:rPr>
          <w:t>1819 г</w:t>
        </w:r>
      </w:smartTag>
      <w:r>
        <w:rPr>
          <w:rFonts w:ascii="Times New Roman" w:hAnsi="Times New Roman"/>
          <w:sz w:val="28"/>
          <w:szCs w:val="28"/>
        </w:rPr>
        <w:t>.</w:t>
      </w:r>
      <w:r w:rsidRPr="00CC0931">
        <w:rPr>
          <w:rFonts w:ascii="Times New Roman" w:hAnsi="Times New Roman"/>
          <w:sz w:val="28"/>
          <w:szCs w:val="28"/>
        </w:rPr>
        <w:t xml:space="preserve"> из Главного педагогического института Петербургский университет</w:t>
      </w:r>
      <w:r>
        <w:rPr>
          <w:rStyle w:val="FootnoteReference"/>
          <w:rFonts w:ascii="Times New Roman" w:hAnsi="Times New Roman"/>
          <w:sz w:val="28"/>
          <w:szCs w:val="28"/>
        </w:rPr>
        <w:footnoteReference w:id="52"/>
      </w:r>
      <w:r w:rsidRPr="00CC0931">
        <w:rPr>
          <w:rFonts w:ascii="Times New Roman" w:hAnsi="Times New Roman"/>
          <w:sz w:val="28"/>
          <w:szCs w:val="28"/>
        </w:rPr>
        <w:t xml:space="preserve">. Первоначально он состоял из трех отделений: 1) наук юридических и философских, 2) наук исторических и словесных, 3) наук математических и физических. В отличие от Московского университета здесь не было четвертого, медицинского отделения, </w:t>
      </w:r>
      <w:r>
        <w:rPr>
          <w:rFonts w:ascii="Times New Roman" w:hAnsi="Times New Roman"/>
          <w:sz w:val="28"/>
          <w:szCs w:val="28"/>
        </w:rPr>
        <w:t>поскольку</w:t>
      </w:r>
      <w:r w:rsidRPr="00CC0931">
        <w:rPr>
          <w:rFonts w:ascii="Times New Roman" w:hAnsi="Times New Roman"/>
          <w:sz w:val="28"/>
          <w:szCs w:val="28"/>
        </w:rPr>
        <w:t xml:space="preserve"> в Петербурге существовала Медико-хирургическая академия. Первым ректором Петербургского университета стал профессор М.А. Балутьянский, видный специалист в области политических и юридических наук.</w:t>
      </w:r>
    </w:p>
    <w:p w:rsidR="001E1803" w:rsidRDefault="001E1803" w:rsidP="0065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Именно он разработал проект устава деятельности нового университета: этот устав был ориентирован на расширение </w:t>
      </w:r>
      <w:r w:rsidRPr="00CC0931">
        <w:rPr>
          <w:rFonts w:ascii="Times New Roman" w:hAnsi="Times New Roman"/>
          <w:sz w:val="28"/>
          <w:szCs w:val="28"/>
        </w:rPr>
        <w:t xml:space="preserve">учебной программы и научной базы университета, введение прогрессивных методов обучения, связь университетской науки с народнохозяйственной жизнью страны. </w:t>
      </w:r>
      <w:r>
        <w:rPr>
          <w:rFonts w:ascii="Times New Roman" w:hAnsi="Times New Roman"/>
          <w:sz w:val="28"/>
          <w:szCs w:val="28"/>
        </w:rPr>
        <w:t xml:space="preserve">Однако этот проект не был реализован: правительственные репрессии коснулись университета – на него была </w:t>
      </w:r>
      <w:r w:rsidRPr="00CC0931">
        <w:rPr>
          <w:rFonts w:ascii="Times New Roman" w:hAnsi="Times New Roman"/>
          <w:sz w:val="28"/>
          <w:szCs w:val="28"/>
        </w:rPr>
        <w:t>распространена инструкция Магницкого, составленная для Казанского университета и требовавшая изложения всех наук в духе евангельского учения. На другой же день ректор профессор Балу</w:t>
      </w:r>
      <w:r>
        <w:rPr>
          <w:rFonts w:ascii="Times New Roman" w:hAnsi="Times New Roman"/>
          <w:sz w:val="28"/>
          <w:szCs w:val="28"/>
        </w:rPr>
        <w:t>гьянский обратился к попечителю, но изменить существующее положение дел было невозможно. В результате н</w:t>
      </w:r>
      <w:r w:rsidRPr="00CC0931">
        <w:rPr>
          <w:rFonts w:ascii="Times New Roman" w:hAnsi="Times New Roman"/>
          <w:sz w:val="28"/>
          <w:szCs w:val="28"/>
        </w:rPr>
        <w:t>ачалась травля прогрессивных и просто неугодных профессоров. Увольнение значительной и талантливой группы педагогов отрицательно сказалось на университете: понизился на</w:t>
      </w:r>
      <w:r>
        <w:rPr>
          <w:rFonts w:ascii="Times New Roman" w:hAnsi="Times New Roman"/>
          <w:sz w:val="28"/>
          <w:szCs w:val="28"/>
        </w:rPr>
        <w:t>учный уровень лекционных курсов, снизилось и количество студентов (многие ушли по причине неудовлетворенности новыми условиями). Уходя немного назад, следует пояснить, что п</w:t>
      </w:r>
      <w:r w:rsidRPr="00CC0931">
        <w:rPr>
          <w:rFonts w:ascii="Times New Roman" w:hAnsi="Times New Roman"/>
          <w:sz w:val="28"/>
          <w:szCs w:val="28"/>
        </w:rPr>
        <w:t>ервым признаком наступающей реакции</w:t>
      </w:r>
      <w:r>
        <w:rPr>
          <w:rFonts w:ascii="Times New Roman" w:hAnsi="Times New Roman"/>
          <w:sz w:val="28"/>
          <w:szCs w:val="28"/>
        </w:rPr>
        <w:t xml:space="preserve"> было преобразование в </w:t>
      </w:r>
      <w:smartTag w:uri="urn:schemas-microsoft-com:office:smarttags" w:element="metricconverter">
        <w:smartTagPr>
          <w:attr w:name="ProductID" w:val="1812 г"/>
        </w:smartTagPr>
        <w:r>
          <w:rPr>
            <w:rFonts w:ascii="Times New Roman" w:hAnsi="Times New Roman"/>
            <w:sz w:val="28"/>
            <w:szCs w:val="28"/>
          </w:rPr>
          <w:t>1817 г</w:t>
        </w:r>
      </w:smartTag>
      <w:r>
        <w:rPr>
          <w:rFonts w:ascii="Times New Roman" w:hAnsi="Times New Roman"/>
          <w:sz w:val="28"/>
          <w:szCs w:val="28"/>
        </w:rPr>
        <w:t>.</w:t>
      </w:r>
      <w:r w:rsidRPr="00CC0931">
        <w:rPr>
          <w:rFonts w:ascii="Times New Roman" w:hAnsi="Times New Roman"/>
          <w:sz w:val="28"/>
          <w:szCs w:val="28"/>
        </w:rPr>
        <w:t xml:space="preserve"> министерства народного просвещения в министерство духов</w:t>
      </w:r>
      <w:r>
        <w:rPr>
          <w:rFonts w:ascii="Times New Roman" w:hAnsi="Times New Roman"/>
          <w:sz w:val="28"/>
          <w:szCs w:val="28"/>
        </w:rPr>
        <w:t xml:space="preserve">ных дел и народного просвещения, что и обусловило стремление ввести религиозный оттенок во все программы всех образовательных учреждений. </w:t>
      </w:r>
      <w:r w:rsidRPr="00CC0931">
        <w:rPr>
          <w:rFonts w:ascii="Times New Roman" w:hAnsi="Times New Roman"/>
          <w:sz w:val="28"/>
          <w:szCs w:val="28"/>
        </w:rPr>
        <w:t xml:space="preserve">Во главе </w:t>
      </w:r>
      <w:r>
        <w:rPr>
          <w:rFonts w:ascii="Times New Roman" w:hAnsi="Times New Roman"/>
          <w:sz w:val="28"/>
          <w:szCs w:val="28"/>
        </w:rPr>
        <w:t>преобразованного министерства</w:t>
      </w:r>
      <w:r w:rsidRPr="00CC0931">
        <w:rPr>
          <w:rFonts w:ascii="Times New Roman" w:hAnsi="Times New Roman"/>
          <w:sz w:val="28"/>
          <w:szCs w:val="28"/>
        </w:rPr>
        <w:t xml:space="preserve"> был поставлен президент Российского библейского общества, бывший обер-прокурор Синода князь А.П. Голицын</w:t>
      </w:r>
      <w:r>
        <w:rPr>
          <w:rStyle w:val="FootnoteReference"/>
          <w:rFonts w:ascii="Times New Roman" w:hAnsi="Times New Roman"/>
          <w:sz w:val="28"/>
          <w:szCs w:val="28"/>
        </w:rPr>
        <w:footnoteReference w:id="53"/>
      </w:r>
      <w:r w:rsidRPr="00CC0931">
        <w:rPr>
          <w:rFonts w:ascii="Times New Roman" w:hAnsi="Times New Roman"/>
          <w:sz w:val="28"/>
          <w:szCs w:val="28"/>
        </w:rPr>
        <w:t xml:space="preserve">. </w:t>
      </w:r>
    </w:p>
    <w:p w:rsidR="001E1803" w:rsidRDefault="001E1803" w:rsidP="006576BD">
      <w:pPr>
        <w:spacing w:after="0" w:line="360" w:lineRule="auto"/>
        <w:ind w:firstLine="709"/>
        <w:jc w:val="both"/>
        <w:rPr>
          <w:rFonts w:ascii="Times New Roman" w:hAnsi="Times New Roman"/>
          <w:sz w:val="28"/>
          <w:szCs w:val="28"/>
        </w:rPr>
      </w:pPr>
      <w:r w:rsidRPr="00CC0931">
        <w:rPr>
          <w:rFonts w:ascii="Times New Roman" w:hAnsi="Times New Roman"/>
          <w:sz w:val="28"/>
          <w:szCs w:val="28"/>
        </w:rPr>
        <w:t>Деятельность преобразованного министерства развивалась в полном соответствии с его названием.</w:t>
      </w:r>
      <w:r>
        <w:rPr>
          <w:rFonts w:ascii="Times New Roman" w:hAnsi="Times New Roman"/>
          <w:sz w:val="28"/>
          <w:szCs w:val="28"/>
        </w:rPr>
        <w:t xml:space="preserve"> Именно поэтому наступила серьезная проверка учебного процесса, начался пересмотр </w:t>
      </w:r>
      <w:r w:rsidRPr="00CC0931">
        <w:rPr>
          <w:rFonts w:ascii="Times New Roman" w:hAnsi="Times New Roman"/>
          <w:sz w:val="28"/>
          <w:szCs w:val="28"/>
        </w:rPr>
        <w:t>учебных планов.</w:t>
      </w:r>
      <w:r>
        <w:rPr>
          <w:rFonts w:ascii="Times New Roman" w:hAnsi="Times New Roman"/>
          <w:sz w:val="28"/>
          <w:szCs w:val="28"/>
        </w:rPr>
        <w:t xml:space="preserve"> Все делалось с целью повышения степени религиозности народных масс, особенно в сфере образования, оцениваемого в качестве культурного воспитания человека. </w:t>
      </w:r>
    </w:p>
    <w:p w:rsidR="001E1803" w:rsidRPr="004445F9" w:rsidRDefault="001E1803" w:rsidP="006576BD">
      <w:pPr>
        <w:spacing w:after="0" w:line="360" w:lineRule="auto"/>
        <w:ind w:firstLine="709"/>
        <w:jc w:val="both"/>
        <w:rPr>
          <w:rFonts w:ascii="Times New Roman" w:hAnsi="Times New Roman"/>
          <w:sz w:val="28"/>
          <w:szCs w:val="28"/>
        </w:rPr>
      </w:pPr>
      <w:r w:rsidRPr="00CC0931">
        <w:rPr>
          <w:rFonts w:ascii="Times New Roman" w:hAnsi="Times New Roman"/>
          <w:sz w:val="28"/>
          <w:szCs w:val="28"/>
        </w:rPr>
        <w:t xml:space="preserve"> </w:t>
      </w:r>
      <w:r>
        <w:rPr>
          <w:rFonts w:ascii="Times New Roman" w:hAnsi="Times New Roman"/>
          <w:sz w:val="28"/>
          <w:szCs w:val="28"/>
        </w:rPr>
        <w:t xml:space="preserve">В </w:t>
      </w:r>
      <w:smartTag w:uri="urn:schemas-microsoft-com:office:smarttags" w:element="metricconverter">
        <w:smartTagPr>
          <w:attr w:name="ProductID" w:val="1812 г"/>
        </w:smartTagPr>
        <w:r>
          <w:rPr>
            <w:rFonts w:ascii="Times New Roman" w:hAnsi="Times New Roman"/>
            <w:sz w:val="28"/>
            <w:szCs w:val="28"/>
          </w:rPr>
          <w:t>1819 г</w:t>
        </w:r>
      </w:smartTag>
      <w:r>
        <w:rPr>
          <w:rFonts w:ascii="Times New Roman" w:hAnsi="Times New Roman"/>
          <w:sz w:val="28"/>
          <w:szCs w:val="28"/>
        </w:rPr>
        <w:t>.</w:t>
      </w:r>
      <w:r w:rsidRPr="00CC0931">
        <w:rPr>
          <w:rFonts w:ascii="Times New Roman" w:hAnsi="Times New Roman"/>
          <w:sz w:val="28"/>
          <w:szCs w:val="28"/>
        </w:rPr>
        <w:t xml:space="preserve"> в связи с принятыми изменениями учебных планов во всех низших школах кроме уроков «закона Божия» были введены «Чтения из Священного писания». В низшей школе было запрещено преподавание естествознания. </w:t>
      </w:r>
      <w:r>
        <w:rPr>
          <w:rFonts w:ascii="Times New Roman" w:hAnsi="Times New Roman"/>
          <w:sz w:val="28"/>
          <w:szCs w:val="28"/>
        </w:rPr>
        <w:t>Однако с</w:t>
      </w:r>
      <w:r w:rsidRPr="00CC0931">
        <w:rPr>
          <w:rFonts w:ascii="Times New Roman" w:hAnsi="Times New Roman"/>
          <w:sz w:val="28"/>
          <w:szCs w:val="28"/>
        </w:rPr>
        <w:t>ильнее всего п</w:t>
      </w:r>
      <w:r>
        <w:rPr>
          <w:rFonts w:ascii="Times New Roman" w:hAnsi="Times New Roman"/>
          <w:sz w:val="28"/>
          <w:szCs w:val="28"/>
        </w:rPr>
        <w:t xml:space="preserve">острадали учебные планы гимназии: из курса </w:t>
      </w:r>
      <w:r w:rsidRPr="00CC0931">
        <w:rPr>
          <w:rFonts w:ascii="Times New Roman" w:hAnsi="Times New Roman"/>
          <w:sz w:val="28"/>
          <w:szCs w:val="28"/>
        </w:rPr>
        <w:t xml:space="preserve">гимназического курса исключались философские науки, начальные основания политэкономии, теория коммерции и технология. Особое опасение министерства вызывали университеты, которые признавались очагами революционной заразы. Искоренению ее должны были послужить решительные меры, предпринятые сначала в отношении Казанского университета и распространенные позднее на другие высшие учебные заведения </w:t>
      </w:r>
      <w:r>
        <w:rPr>
          <w:rFonts w:ascii="Times New Roman" w:hAnsi="Times New Roman"/>
          <w:sz w:val="28"/>
          <w:szCs w:val="28"/>
        </w:rPr>
        <w:t>–</w:t>
      </w:r>
      <w:r w:rsidRPr="00CC0931">
        <w:rPr>
          <w:rFonts w:ascii="Times New Roman" w:hAnsi="Times New Roman"/>
          <w:sz w:val="28"/>
          <w:szCs w:val="28"/>
        </w:rPr>
        <w:t xml:space="preserve"> в Петербургском и Харьковском университетах, гим</w:t>
      </w:r>
      <w:r>
        <w:rPr>
          <w:rFonts w:ascii="Times New Roman" w:hAnsi="Times New Roman"/>
          <w:sz w:val="28"/>
          <w:szCs w:val="28"/>
        </w:rPr>
        <w:t>назии высших наук в Нежине</w:t>
      </w:r>
      <w:r w:rsidRPr="00CC0931">
        <w:rPr>
          <w:rFonts w:ascii="Times New Roman" w:hAnsi="Times New Roman"/>
          <w:sz w:val="28"/>
          <w:szCs w:val="28"/>
        </w:rPr>
        <w:t xml:space="preserve">. </w:t>
      </w:r>
      <w:r>
        <w:rPr>
          <w:rFonts w:ascii="Times New Roman" w:hAnsi="Times New Roman"/>
          <w:sz w:val="28"/>
          <w:szCs w:val="28"/>
        </w:rPr>
        <w:t>По словам Полиевктова М.А.</w:t>
      </w:r>
      <w:r>
        <w:rPr>
          <w:rStyle w:val="FootnoteReference"/>
          <w:rFonts w:ascii="Times New Roman" w:hAnsi="Times New Roman"/>
          <w:sz w:val="28"/>
          <w:szCs w:val="28"/>
        </w:rPr>
        <w:footnoteReference w:id="54"/>
      </w:r>
      <w:r>
        <w:rPr>
          <w:rFonts w:ascii="Times New Roman" w:hAnsi="Times New Roman"/>
          <w:sz w:val="28"/>
          <w:szCs w:val="28"/>
        </w:rPr>
        <w:t>, у</w:t>
      </w:r>
      <w:r w:rsidRPr="00CC0931">
        <w:rPr>
          <w:rFonts w:ascii="Times New Roman" w:hAnsi="Times New Roman"/>
          <w:sz w:val="28"/>
          <w:szCs w:val="28"/>
        </w:rPr>
        <w:t>жесточившаяся политика в отношении просвещения, усиление цензурных репрессий, всевозрастающая полицейская слежка явственно обозначили реакцио</w:t>
      </w:r>
      <w:r>
        <w:rPr>
          <w:rFonts w:ascii="Times New Roman" w:hAnsi="Times New Roman"/>
          <w:sz w:val="28"/>
          <w:szCs w:val="28"/>
        </w:rPr>
        <w:t xml:space="preserve">нность правительственного курса, заметно усилившуюся с принятием власти Николаем </w:t>
      </w:r>
      <w:r>
        <w:rPr>
          <w:rFonts w:ascii="Times New Roman" w:hAnsi="Times New Roman"/>
          <w:sz w:val="28"/>
          <w:szCs w:val="28"/>
          <w:lang w:val="en-US"/>
        </w:rPr>
        <w:t>I</w:t>
      </w:r>
      <w:r>
        <w:rPr>
          <w:rFonts w:ascii="Times New Roman" w:hAnsi="Times New Roman"/>
          <w:sz w:val="28"/>
          <w:szCs w:val="28"/>
        </w:rPr>
        <w:t xml:space="preserve">, который, как мы отмечали в предыдущей главе, отличался в своей внутренней (реформистской) политике жесткостью и стремлением сохранить основы самодержавия во всех сферах деятельности государства. </w:t>
      </w:r>
    </w:p>
    <w:p w:rsidR="001E1803" w:rsidRPr="00CC0931" w:rsidRDefault="001E1803" w:rsidP="006576B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р</w:t>
      </w:r>
      <w:r w:rsidRPr="00CC0931">
        <w:rPr>
          <w:rFonts w:ascii="Times New Roman" w:hAnsi="Times New Roman"/>
          <w:sz w:val="28"/>
          <w:szCs w:val="28"/>
        </w:rPr>
        <w:t>ефо</w:t>
      </w:r>
      <w:r>
        <w:rPr>
          <w:rFonts w:ascii="Times New Roman" w:hAnsi="Times New Roman"/>
          <w:sz w:val="28"/>
          <w:szCs w:val="28"/>
        </w:rPr>
        <w:t xml:space="preserve">рма учебных заведений </w:t>
      </w:r>
      <w:smartTag w:uri="urn:schemas-microsoft-com:office:smarttags" w:element="metricconverter">
        <w:smartTagPr>
          <w:attr w:name="ProductID" w:val="1812 г"/>
        </w:smartTagPr>
        <w:r>
          <w:rPr>
            <w:rFonts w:ascii="Times New Roman" w:hAnsi="Times New Roman"/>
            <w:sz w:val="28"/>
            <w:szCs w:val="28"/>
          </w:rPr>
          <w:t>1804 г</w:t>
        </w:r>
      </w:smartTag>
      <w:r>
        <w:rPr>
          <w:rFonts w:ascii="Times New Roman" w:hAnsi="Times New Roman"/>
          <w:sz w:val="28"/>
          <w:szCs w:val="28"/>
        </w:rPr>
        <w:t xml:space="preserve">., </w:t>
      </w:r>
      <w:r w:rsidRPr="00CC0931">
        <w:rPr>
          <w:rFonts w:ascii="Times New Roman" w:hAnsi="Times New Roman"/>
          <w:sz w:val="28"/>
          <w:szCs w:val="28"/>
        </w:rPr>
        <w:t>безусловно</w:t>
      </w:r>
      <w:r>
        <w:rPr>
          <w:rFonts w:ascii="Times New Roman" w:hAnsi="Times New Roman"/>
          <w:sz w:val="28"/>
          <w:szCs w:val="28"/>
        </w:rPr>
        <w:t>,</w:t>
      </w:r>
      <w:r w:rsidRPr="00CC0931">
        <w:rPr>
          <w:rFonts w:ascii="Times New Roman" w:hAnsi="Times New Roman"/>
          <w:sz w:val="28"/>
          <w:szCs w:val="28"/>
        </w:rPr>
        <w:t xml:space="preserve"> отличалась рядом прогрессивных черт, отражала влияние идей </w:t>
      </w:r>
      <w:r>
        <w:rPr>
          <w:rFonts w:ascii="Times New Roman" w:hAnsi="Times New Roman"/>
          <w:sz w:val="28"/>
          <w:szCs w:val="28"/>
        </w:rPr>
        <w:t>русских просветителей XVIII в.</w:t>
      </w:r>
      <w:r w:rsidRPr="00CC0931">
        <w:rPr>
          <w:rFonts w:ascii="Times New Roman" w:hAnsi="Times New Roman"/>
          <w:sz w:val="28"/>
          <w:szCs w:val="28"/>
        </w:rPr>
        <w:t xml:space="preserve"> и передово</w:t>
      </w:r>
      <w:r>
        <w:rPr>
          <w:rFonts w:ascii="Times New Roman" w:hAnsi="Times New Roman"/>
          <w:sz w:val="28"/>
          <w:szCs w:val="28"/>
        </w:rPr>
        <w:t>й общественности начала XIX в</w:t>
      </w:r>
      <w:r w:rsidRPr="00CC0931">
        <w:rPr>
          <w:rFonts w:ascii="Times New Roman" w:hAnsi="Times New Roman"/>
          <w:sz w:val="28"/>
          <w:szCs w:val="28"/>
        </w:rPr>
        <w:t xml:space="preserve">. Значительным шагом </w:t>
      </w:r>
      <w:r>
        <w:rPr>
          <w:rFonts w:ascii="Times New Roman" w:hAnsi="Times New Roman"/>
          <w:sz w:val="28"/>
          <w:szCs w:val="28"/>
        </w:rPr>
        <w:t xml:space="preserve">вперед </w:t>
      </w:r>
      <w:r w:rsidRPr="00CC0931">
        <w:rPr>
          <w:rFonts w:ascii="Times New Roman" w:hAnsi="Times New Roman"/>
          <w:sz w:val="28"/>
          <w:szCs w:val="28"/>
        </w:rPr>
        <w:t xml:space="preserve">в области просвещения было установление преемственности различных ступеней низшей, средней и высшей школы, расширение учебных программ, утверждение более гуманной и прогрессивной методики преподавания и, </w:t>
      </w:r>
      <w:r>
        <w:rPr>
          <w:rFonts w:ascii="Times New Roman" w:hAnsi="Times New Roman"/>
          <w:sz w:val="28"/>
          <w:szCs w:val="28"/>
        </w:rPr>
        <w:t xml:space="preserve">главное, бесплатного обучения. </w:t>
      </w:r>
      <w:r w:rsidRPr="00CC0931">
        <w:rPr>
          <w:rFonts w:ascii="Times New Roman" w:hAnsi="Times New Roman"/>
          <w:sz w:val="28"/>
          <w:szCs w:val="28"/>
        </w:rPr>
        <w:t>Все это создавало видимость буржуазной реформы школы, доступности образования для всех сословий Российской империи. Однако видимость эта была обманчивой, и буржуазный характер проводимых мероприятий значительно ограничивался сохраняемыми феодальными чертами. Несмотря на формальную бессословность учебных заведений</w:t>
      </w:r>
      <w:r>
        <w:rPr>
          <w:rFonts w:ascii="Times New Roman" w:hAnsi="Times New Roman"/>
          <w:sz w:val="28"/>
          <w:szCs w:val="28"/>
        </w:rPr>
        <w:t>,</w:t>
      </w:r>
      <w:r w:rsidRPr="00CC0931">
        <w:rPr>
          <w:rFonts w:ascii="Times New Roman" w:hAnsi="Times New Roman"/>
          <w:sz w:val="28"/>
          <w:szCs w:val="28"/>
        </w:rPr>
        <w:t xml:space="preserve"> приходские училища были задуманы и осуществлены как низшие школы для народа. Показательно, что правительство устранилось от их содержания</w:t>
      </w:r>
      <w:r>
        <w:rPr>
          <w:rFonts w:ascii="Times New Roman" w:hAnsi="Times New Roman"/>
          <w:sz w:val="28"/>
          <w:szCs w:val="28"/>
        </w:rPr>
        <w:t>, отдав это в ведение самих крестьян или помещиков</w:t>
      </w:r>
      <w:r w:rsidRPr="00CC0931">
        <w:rPr>
          <w:rFonts w:ascii="Times New Roman" w:hAnsi="Times New Roman"/>
          <w:sz w:val="28"/>
          <w:szCs w:val="28"/>
        </w:rPr>
        <w:t xml:space="preserve">. Передача дела народного образования в руки помещиков по существу </w:t>
      </w:r>
      <w:r>
        <w:rPr>
          <w:rFonts w:ascii="Times New Roman" w:hAnsi="Times New Roman"/>
          <w:sz w:val="28"/>
          <w:szCs w:val="28"/>
        </w:rPr>
        <w:t>ликвидировало возможность организации</w:t>
      </w:r>
      <w:r w:rsidRPr="00CC0931">
        <w:rPr>
          <w:rFonts w:ascii="Times New Roman" w:hAnsi="Times New Roman"/>
          <w:sz w:val="28"/>
          <w:szCs w:val="28"/>
        </w:rPr>
        <w:t xml:space="preserve"> училищ для крепостных крестьян. Так же отрицательно был решен вопрос о приеме крепостных в гимназию, хотя в уставе о гимназиях значилось, что принимаются в них ученики всякого звания, обладающие знаниями в объеме уездного училища. Однако позднее последовало разъяснение министра просвещения </w:t>
      </w:r>
      <w:r>
        <w:rPr>
          <w:rFonts w:ascii="Times New Roman" w:hAnsi="Times New Roman"/>
          <w:sz w:val="28"/>
          <w:szCs w:val="28"/>
        </w:rPr>
        <w:t>–</w:t>
      </w:r>
      <w:r w:rsidRPr="00CC0931">
        <w:rPr>
          <w:rFonts w:ascii="Times New Roman" w:hAnsi="Times New Roman"/>
          <w:sz w:val="28"/>
          <w:szCs w:val="28"/>
        </w:rPr>
        <w:t xml:space="preserve"> лица крепостного состояния могут быть допущены в гимназию лишь при условии предоставления им помещиками «вольной», другими словами, тогда, когда перейдут в другое сословие.</w:t>
      </w:r>
    </w:p>
    <w:p w:rsidR="001E1803" w:rsidRDefault="001E1803" w:rsidP="009447DB">
      <w:pPr>
        <w:spacing w:line="240" w:lineRule="auto"/>
        <w:rPr>
          <w:rFonts w:ascii="Times New Roman" w:hAnsi="Times New Roman"/>
          <w:b/>
          <w:bCs/>
          <w:sz w:val="28"/>
          <w:szCs w:val="28"/>
        </w:rPr>
      </w:pPr>
      <w:bookmarkStart w:id="6" w:name="_Toc447498954"/>
    </w:p>
    <w:p w:rsidR="001E1803" w:rsidRDefault="001E1803" w:rsidP="009447DB">
      <w:pPr>
        <w:spacing w:line="240" w:lineRule="auto"/>
        <w:rPr>
          <w:rFonts w:ascii="Times New Roman" w:hAnsi="Times New Roman"/>
          <w:b/>
          <w:bCs/>
          <w:sz w:val="28"/>
          <w:szCs w:val="28"/>
        </w:rPr>
      </w:pPr>
    </w:p>
    <w:p w:rsidR="001E1803" w:rsidRPr="00264760" w:rsidRDefault="001E1803" w:rsidP="00AC17CF">
      <w:pPr>
        <w:pStyle w:val="Heading1"/>
        <w:spacing w:before="0" w:line="360" w:lineRule="auto"/>
        <w:jc w:val="both"/>
        <w:rPr>
          <w:rFonts w:ascii="Times New Roman" w:hAnsi="Times New Roman"/>
          <w:color w:val="auto"/>
        </w:rPr>
      </w:pPr>
      <w:r w:rsidRPr="00211DF9">
        <w:rPr>
          <w:rFonts w:ascii="Times New Roman" w:hAnsi="Times New Roman"/>
          <w:color w:val="auto"/>
        </w:rPr>
        <w:t>2.2.</w:t>
      </w:r>
      <w:r w:rsidRPr="00211DF9">
        <w:rPr>
          <w:rFonts w:ascii="Times New Roman" w:hAnsi="Times New Roman"/>
          <w:color w:val="auto"/>
        </w:rPr>
        <w:tab/>
        <w:t xml:space="preserve">Анализ главных образовательных реформ, принятых в правление Николая </w:t>
      </w:r>
      <w:r w:rsidRPr="00211DF9">
        <w:rPr>
          <w:rFonts w:ascii="Times New Roman" w:hAnsi="Times New Roman"/>
          <w:color w:val="auto"/>
          <w:lang w:val="en-US"/>
        </w:rPr>
        <w:t>I</w:t>
      </w:r>
      <w:bookmarkEnd w:id="6"/>
    </w:p>
    <w:p w:rsidR="001E1803" w:rsidRDefault="001E1803" w:rsidP="009447DB">
      <w:pPr>
        <w:spacing w:line="240" w:lineRule="auto"/>
        <w:rPr>
          <w:rFonts w:ascii="Times New Roman" w:hAnsi="Times New Roman"/>
          <w:sz w:val="28"/>
          <w:szCs w:val="28"/>
        </w:rPr>
      </w:pPr>
    </w:p>
    <w:p w:rsidR="001E1803" w:rsidRPr="009447DB" w:rsidRDefault="001E1803" w:rsidP="009447DB">
      <w:pPr>
        <w:spacing w:line="240" w:lineRule="auto"/>
        <w:rPr>
          <w:rFonts w:ascii="Times New Roman" w:hAnsi="Times New Roman"/>
          <w:sz w:val="28"/>
          <w:szCs w:val="28"/>
        </w:rPr>
      </w:pPr>
    </w:p>
    <w:p w:rsidR="001E1803" w:rsidRDefault="001E1803" w:rsidP="00775B49">
      <w:pPr>
        <w:spacing w:after="0" w:line="360" w:lineRule="auto"/>
        <w:ind w:firstLine="709"/>
        <w:jc w:val="both"/>
        <w:rPr>
          <w:rFonts w:ascii="Times New Roman" w:hAnsi="Times New Roman"/>
          <w:sz w:val="28"/>
          <w:szCs w:val="28"/>
        </w:rPr>
      </w:pPr>
      <w:r>
        <w:rPr>
          <w:rFonts w:ascii="Times New Roman" w:hAnsi="Times New Roman"/>
          <w:sz w:val="28"/>
          <w:szCs w:val="28"/>
        </w:rPr>
        <w:t>В период правления Николая</w:t>
      </w:r>
      <w:r w:rsidRPr="004445F9">
        <w:rPr>
          <w:rFonts w:ascii="Times New Roman" w:hAnsi="Times New Roman"/>
          <w:sz w:val="28"/>
          <w:szCs w:val="28"/>
        </w:rPr>
        <w:t xml:space="preserve"> I образование приняло замкнутый сословный характер: приходские школы для крестьян; уездные училища для детей купцов, ремесленников и других городских обывателей; гимназии для детей дворян и чиновников.</w:t>
      </w:r>
      <w:r>
        <w:rPr>
          <w:rFonts w:ascii="Times New Roman" w:hAnsi="Times New Roman"/>
          <w:sz w:val="28"/>
          <w:szCs w:val="28"/>
        </w:rPr>
        <w:t xml:space="preserve"> </w:t>
      </w:r>
      <w:r w:rsidRPr="004445F9">
        <w:rPr>
          <w:rFonts w:ascii="Times New Roman" w:hAnsi="Times New Roman"/>
          <w:sz w:val="28"/>
          <w:szCs w:val="28"/>
        </w:rPr>
        <w:t xml:space="preserve">В </w:t>
      </w:r>
      <w:smartTag w:uri="urn:schemas-microsoft-com:office:smarttags" w:element="metricconverter">
        <w:smartTagPr>
          <w:attr w:name="ProductID" w:val="1812 г"/>
        </w:smartTagPr>
        <w:r w:rsidRPr="004445F9">
          <w:rPr>
            <w:rFonts w:ascii="Times New Roman" w:hAnsi="Times New Roman"/>
            <w:sz w:val="28"/>
            <w:szCs w:val="28"/>
          </w:rPr>
          <w:t>1827 г</w:t>
        </w:r>
      </w:smartTag>
      <w:r w:rsidRPr="004445F9">
        <w:rPr>
          <w:rFonts w:ascii="Times New Roman" w:hAnsi="Times New Roman"/>
          <w:sz w:val="28"/>
          <w:szCs w:val="28"/>
        </w:rPr>
        <w:t>. был издан указ и специальный циркуляр, запрещавший принимать крепос</w:t>
      </w:r>
      <w:r>
        <w:rPr>
          <w:rFonts w:ascii="Times New Roman" w:hAnsi="Times New Roman"/>
          <w:sz w:val="28"/>
          <w:szCs w:val="28"/>
        </w:rPr>
        <w:t>тных в гимназии и университеты, что свидетельствовало об основе</w:t>
      </w:r>
      <w:r w:rsidRPr="004445F9">
        <w:rPr>
          <w:rFonts w:ascii="Times New Roman" w:hAnsi="Times New Roman"/>
          <w:sz w:val="28"/>
          <w:szCs w:val="28"/>
        </w:rPr>
        <w:t xml:space="preserve"> народного просвещения</w:t>
      </w:r>
      <w:r>
        <w:rPr>
          <w:rFonts w:ascii="Times New Roman" w:hAnsi="Times New Roman"/>
          <w:sz w:val="28"/>
          <w:szCs w:val="28"/>
        </w:rPr>
        <w:t>, которую</w:t>
      </w:r>
      <w:r w:rsidRPr="004445F9">
        <w:rPr>
          <w:rFonts w:ascii="Times New Roman" w:hAnsi="Times New Roman"/>
          <w:sz w:val="28"/>
          <w:szCs w:val="28"/>
        </w:rPr>
        <w:t xml:space="preserve"> составлял принцип сословности и бюрократической централизации.</w:t>
      </w:r>
    </w:p>
    <w:p w:rsidR="001E1803" w:rsidRDefault="001E1803" w:rsidP="006B6A7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Новый министр просвещения С. Уваров в своих преобразованиях только усилил реакционный курс, т.к. его установки качественно иллюстрировали желания значительной части дворянства на данном этапе. К этим желаниям, безусловно, относилось полное искоренение революционных идей, развитие религиозного мировоззрения, укрепление сословных различий – все это в сфере обучения становилось первой задачей министерства. Следует отметить, что примеры выполнения этих задач появились довольно быстро: были открыты православные семинарии и архиерейские школы, которых к середине века стало больше в 2-3 раза. До </w:t>
      </w:r>
      <w:smartTag w:uri="urn:schemas-microsoft-com:office:smarttags" w:element="metricconverter">
        <w:smartTagPr>
          <w:attr w:name="ProductID" w:val="1812 г"/>
        </w:smartTagPr>
        <w:r>
          <w:rPr>
            <w:rFonts w:ascii="Times New Roman" w:hAnsi="Times New Roman"/>
            <w:sz w:val="28"/>
            <w:szCs w:val="28"/>
          </w:rPr>
          <w:t>1835 г</w:t>
        </w:r>
      </w:smartTag>
      <w:r>
        <w:rPr>
          <w:rFonts w:ascii="Times New Roman" w:hAnsi="Times New Roman"/>
          <w:sz w:val="28"/>
          <w:szCs w:val="28"/>
        </w:rPr>
        <w:t xml:space="preserve">. существовал Комитет образования, деятельность которого на практике в правление Николая </w:t>
      </w:r>
      <w:r>
        <w:rPr>
          <w:rFonts w:ascii="Times New Roman" w:hAnsi="Times New Roman"/>
          <w:sz w:val="28"/>
          <w:szCs w:val="28"/>
          <w:lang w:val="en-US"/>
        </w:rPr>
        <w:t>I</w:t>
      </w:r>
      <w:r w:rsidRPr="006B6A75">
        <w:rPr>
          <w:rFonts w:ascii="Times New Roman" w:hAnsi="Times New Roman"/>
          <w:sz w:val="28"/>
          <w:szCs w:val="28"/>
        </w:rPr>
        <w:t xml:space="preserve"> </w:t>
      </w:r>
      <w:r>
        <w:rPr>
          <w:rFonts w:ascii="Times New Roman" w:hAnsi="Times New Roman"/>
          <w:sz w:val="28"/>
          <w:szCs w:val="28"/>
        </w:rPr>
        <w:t xml:space="preserve">заключалась в </w:t>
      </w:r>
      <w:r w:rsidRPr="006B6A75">
        <w:rPr>
          <w:rFonts w:ascii="Times New Roman" w:hAnsi="Times New Roman"/>
          <w:sz w:val="28"/>
          <w:szCs w:val="28"/>
        </w:rPr>
        <w:t xml:space="preserve">следующих реформах: принятии устава гимназии и уездных и приходских училищ в </w:t>
      </w:r>
      <w:smartTag w:uri="urn:schemas-microsoft-com:office:smarttags" w:element="metricconverter">
        <w:smartTagPr>
          <w:attr w:name="ProductID" w:val="1812 г"/>
        </w:smartTagPr>
        <w:r w:rsidRPr="006B6A75">
          <w:rPr>
            <w:rFonts w:ascii="Times New Roman" w:hAnsi="Times New Roman"/>
            <w:sz w:val="28"/>
            <w:szCs w:val="28"/>
          </w:rPr>
          <w:t>1828 г</w:t>
        </w:r>
      </w:smartTag>
      <w:r w:rsidRPr="006B6A75">
        <w:rPr>
          <w:rFonts w:ascii="Times New Roman" w:hAnsi="Times New Roman"/>
          <w:sz w:val="28"/>
          <w:szCs w:val="28"/>
        </w:rPr>
        <w:t>. и приняти</w:t>
      </w:r>
      <w:r>
        <w:rPr>
          <w:rFonts w:ascii="Times New Roman" w:hAnsi="Times New Roman"/>
          <w:sz w:val="28"/>
          <w:szCs w:val="28"/>
        </w:rPr>
        <w:t>и</w:t>
      </w:r>
      <w:r w:rsidRPr="006B6A75">
        <w:rPr>
          <w:rFonts w:ascii="Times New Roman" w:hAnsi="Times New Roman"/>
          <w:sz w:val="28"/>
          <w:szCs w:val="28"/>
        </w:rPr>
        <w:t xml:space="preserve"> университетского устава в  </w:t>
      </w:r>
      <w:smartTag w:uri="urn:schemas-microsoft-com:office:smarttags" w:element="metricconverter">
        <w:smartTagPr>
          <w:attr w:name="ProductID" w:val="1812 г"/>
        </w:smartTagPr>
        <w:r w:rsidRPr="006B6A75">
          <w:rPr>
            <w:rFonts w:ascii="Times New Roman" w:hAnsi="Times New Roman"/>
            <w:sz w:val="28"/>
            <w:szCs w:val="28"/>
          </w:rPr>
          <w:t>1835 г</w:t>
        </w:r>
      </w:smartTag>
      <w:r w:rsidRPr="006B6A75">
        <w:rPr>
          <w:rFonts w:ascii="Times New Roman" w:hAnsi="Times New Roman"/>
          <w:sz w:val="28"/>
          <w:szCs w:val="28"/>
        </w:rPr>
        <w:t xml:space="preserve">. Устав </w:t>
      </w:r>
      <w:smartTag w:uri="urn:schemas-microsoft-com:office:smarttags" w:element="metricconverter">
        <w:smartTagPr>
          <w:attr w:name="ProductID" w:val="1812 г"/>
        </w:smartTagPr>
        <w:r w:rsidRPr="006B6A75">
          <w:rPr>
            <w:rFonts w:ascii="Times New Roman" w:hAnsi="Times New Roman"/>
            <w:sz w:val="28"/>
            <w:szCs w:val="28"/>
          </w:rPr>
          <w:t>1828 г</w:t>
        </w:r>
      </w:smartTag>
      <w:r w:rsidRPr="006B6A75">
        <w:rPr>
          <w:rFonts w:ascii="Times New Roman" w:hAnsi="Times New Roman"/>
          <w:sz w:val="28"/>
          <w:szCs w:val="28"/>
        </w:rPr>
        <w:t xml:space="preserve">. сохранил типы учебных заведений, созданные в </w:t>
      </w:r>
      <w:smartTag w:uri="urn:schemas-microsoft-com:office:smarttags" w:element="metricconverter">
        <w:smartTagPr>
          <w:attr w:name="ProductID" w:val="1812 г"/>
        </w:smartTagPr>
        <w:r w:rsidRPr="006B6A75">
          <w:rPr>
            <w:rFonts w:ascii="Times New Roman" w:hAnsi="Times New Roman"/>
            <w:sz w:val="28"/>
            <w:szCs w:val="28"/>
          </w:rPr>
          <w:t>1804 г</w:t>
        </w:r>
      </w:smartTag>
      <w:r w:rsidRPr="006B6A75">
        <w:rPr>
          <w:rFonts w:ascii="Times New Roman" w:hAnsi="Times New Roman"/>
          <w:sz w:val="28"/>
          <w:szCs w:val="28"/>
        </w:rPr>
        <w:t xml:space="preserve">., но определил их сословную принадлежность, о чем мы говорили выше. В соответствии с этим определялся и учебный план заведений. Изменение образовательной системы и структуры после Александра </w:t>
      </w:r>
      <w:r w:rsidRPr="006B6A75">
        <w:rPr>
          <w:rFonts w:ascii="Times New Roman" w:hAnsi="Times New Roman"/>
          <w:sz w:val="28"/>
          <w:szCs w:val="28"/>
          <w:lang w:val="en-US"/>
        </w:rPr>
        <w:t>I</w:t>
      </w:r>
      <w:r w:rsidRPr="006B6A75">
        <w:rPr>
          <w:rFonts w:ascii="Times New Roman" w:hAnsi="Times New Roman"/>
          <w:sz w:val="28"/>
          <w:szCs w:val="28"/>
        </w:rPr>
        <w:t xml:space="preserve"> завершилось  «Положением об учебных округах», изданным в </w:t>
      </w:r>
      <w:smartTag w:uri="urn:schemas-microsoft-com:office:smarttags" w:element="metricconverter">
        <w:smartTagPr>
          <w:attr w:name="ProductID" w:val="1812 г"/>
        </w:smartTagPr>
        <w:r w:rsidRPr="006B6A75">
          <w:rPr>
            <w:rFonts w:ascii="Times New Roman" w:hAnsi="Times New Roman"/>
            <w:sz w:val="28"/>
            <w:szCs w:val="28"/>
          </w:rPr>
          <w:t>1835 г</w:t>
        </w:r>
      </w:smartTag>
      <w:r w:rsidRPr="006B6A75">
        <w:rPr>
          <w:rFonts w:ascii="Times New Roman" w:hAnsi="Times New Roman"/>
          <w:sz w:val="28"/>
          <w:szCs w:val="28"/>
        </w:rPr>
        <w:t>., и «Общим уставом императорских российских университетов»</w:t>
      </w:r>
      <w:r>
        <w:rPr>
          <w:rStyle w:val="FootnoteReference"/>
          <w:rFonts w:ascii="Times New Roman" w:hAnsi="Times New Roman"/>
          <w:sz w:val="28"/>
          <w:szCs w:val="28"/>
        </w:rPr>
        <w:footnoteReference w:id="55"/>
      </w:r>
      <w:r w:rsidRPr="006B6A75">
        <w:rPr>
          <w:rFonts w:ascii="Times New Roman" w:hAnsi="Times New Roman"/>
          <w:sz w:val="28"/>
          <w:szCs w:val="28"/>
        </w:rPr>
        <w:t xml:space="preserve">. Важно отметить, что первый из этих документов полностью менял привычную структуру учебных заведений, действующую с </w:t>
      </w:r>
      <w:smartTag w:uri="urn:schemas-microsoft-com:office:smarttags" w:element="metricconverter">
        <w:smartTagPr>
          <w:attr w:name="ProductID" w:val="1812 г"/>
        </w:smartTagPr>
        <w:r w:rsidRPr="006B6A75">
          <w:rPr>
            <w:rFonts w:ascii="Times New Roman" w:hAnsi="Times New Roman"/>
            <w:sz w:val="28"/>
            <w:szCs w:val="28"/>
          </w:rPr>
          <w:t>1804 г</w:t>
        </w:r>
      </w:smartTag>
      <w:r w:rsidRPr="006B6A75">
        <w:rPr>
          <w:rFonts w:ascii="Times New Roman" w:hAnsi="Times New Roman"/>
          <w:sz w:val="28"/>
          <w:szCs w:val="28"/>
        </w:rPr>
        <w:t xml:space="preserve">. </w:t>
      </w:r>
      <w:r>
        <w:rPr>
          <w:rFonts w:ascii="Times New Roman" w:hAnsi="Times New Roman"/>
          <w:sz w:val="28"/>
          <w:szCs w:val="28"/>
        </w:rPr>
        <w:t xml:space="preserve">Функционал университетов был изменено в сторону сокращения: методические, административные и учебные обязанности теперь отсутствовали по отношению к  </w:t>
      </w:r>
      <w:r w:rsidRPr="006B6A75">
        <w:rPr>
          <w:rFonts w:ascii="Times New Roman" w:hAnsi="Times New Roman"/>
          <w:sz w:val="28"/>
          <w:szCs w:val="28"/>
        </w:rPr>
        <w:t>низшим и средним школам возглавляемых ими округов.</w:t>
      </w:r>
      <w:r>
        <w:rPr>
          <w:rFonts w:ascii="Times New Roman" w:hAnsi="Times New Roman"/>
          <w:sz w:val="28"/>
          <w:szCs w:val="28"/>
        </w:rPr>
        <w:t xml:space="preserve"> Вместо этого все учебные заведения контролировались попечителем, который назначался по округам самим министром просвещения. </w:t>
      </w:r>
    </w:p>
    <w:p w:rsidR="001E1803" w:rsidRPr="00797A1A" w:rsidRDefault="001E1803" w:rsidP="00797A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усиление самодержавия, именно при Николае </w:t>
      </w:r>
      <w:r>
        <w:rPr>
          <w:rFonts w:ascii="Times New Roman" w:hAnsi="Times New Roman"/>
          <w:sz w:val="28"/>
          <w:szCs w:val="28"/>
          <w:lang w:val="en-US"/>
        </w:rPr>
        <w:t>I</w:t>
      </w:r>
      <w:r w:rsidRPr="006B6A75">
        <w:rPr>
          <w:rFonts w:ascii="Times New Roman" w:hAnsi="Times New Roman"/>
          <w:sz w:val="28"/>
          <w:szCs w:val="28"/>
        </w:rPr>
        <w:t xml:space="preserve"> </w:t>
      </w:r>
      <w:r>
        <w:rPr>
          <w:rFonts w:ascii="Times New Roman" w:hAnsi="Times New Roman"/>
          <w:sz w:val="28"/>
          <w:szCs w:val="28"/>
        </w:rPr>
        <w:t xml:space="preserve">стала развиваться программа </w:t>
      </w:r>
      <w:r w:rsidRPr="00797A1A">
        <w:rPr>
          <w:rFonts w:ascii="Times New Roman" w:hAnsi="Times New Roman"/>
          <w:sz w:val="28"/>
          <w:szCs w:val="28"/>
        </w:rPr>
        <w:t>обучения крестьянских детей, что привело к увеличению числа школ с 60, где училось 1500 учеников, в 1838 году, до 2551 школы, где училось 111 000 учеников, в 1856 году</w:t>
      </w:r>
      <w:r w:rsidRPr="00797A1A">
        <w:rPr>
          <w:rStyle w:val="FootnoteReference"/>
          <w:rFonts w:ascii="Times New Roman" w:hAnsi="Times New Roman"/>
          <w:sz w:val="28"/>
          <w:szCs w:val="28"/>
        </w:rPr>
        <w:footnoteReference w:id="56"/>
      </w:r>
      <w:r w:rsidRPr="00797A1A">
        <w:rPr>
          <w:rFonts w:ascii="Times New Roman" w:hAnsi="Times New Roman"/>
          <w:sz w:val="28"/>
          <w:szCs w:val="28"/>
        </w:rPr>
        <w:t>. В это же время стали открываться технические училища и вузы, т.е. конструировалась система профессионального среднего образования. Таким образом, новый школьный устав существенно изменил прежнюю систему образовательных учреждений, создав новые категории обучения:</w:t>
      </w:r>
    </w:p>
    <w:p w:rsidR="001E1803" w:rsidRPr="004445F9" w:rsidRDefault="001E1803" w:rsidP="004445F9">
      <w:pPr>
        <w:pStyle w:val="ListParagraph"/>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для детей низших сословий –</w:t>
      </w:r>
      <w:r w:rsidRPr="00797A1A">
        <w:rPr>
          <w:rFonts w:ascii="Times New Roman" w:hAnsi="Times New Roman"/>
          <w:sz w:val="28"/>
          <w:szCs w:val="28"/>
        </w:rPr>
        <w:t xml:space="preserve"> одноклассные </w:t>
      </w:r>
      <w:r w:rsidRPr="004445F9">
        <w:rPr>
          <w:rFonts w:ascii="Times New Roman" w:hAnsi="Times New Roman"/>
          <w:sz w:val="28"/>
          <w:szCs w:val="28"/>
        </w:rPr>
        <w:t>приходские училища (изучались четыре правила арифметики, чтение, письмо и «закон Божий»).</w:t>
      </w:r>
    </w:p>
    <w:p w:rsidR="001E1803" w:rsidRPr="004445F9" w:rsidRDefault="001E1803" w:rsidP="004445F9">
      <w:pPr>
        <w:pStyle w:val="ListParagraph"/>
        <w:numPr>
          <w:ilvl w:val="0"/>
          <w:numId w:val="6"/>
        </w:numPr>
        <w:spacing w:after="0" w:line="360" w:lineRule="auto"/>
        <w:ind w:left="0" w:firstLine="0"/>
        <w:jc w:val="both"/>
        <w:rPr>
          <w:rFonts w:ascii="Times New Roman" w:hAnsi="Times New Roman"/>
          <w:sz w:val="28"/>
          <w:szCs w:val="28"/>
        </w:rPr>
      </w:pPr>
      <w:r w:rsidRPr="004445F9">
        <w:rPr>
          <w:rFonts w:ascii="Times New Roman" w:hAnsi="Times New Roman"/>
          <w:sz w:val="28"/>
          <w:szCs w:val="28"/>
        </w:rPr>
        <w:t>для средних со</w:t>
      </w:r>
      <w:r>
        <w:rPr>
          <w:rFonts w:ascii="Times New Roman" w:hAnsi="Times New Roman"/>
          <w:sz w:val="28"/>
          <w:szCs w:val="28"/>
        </w:rPr>
        <w:t>словий, то есть мещан и купцов –</w:t>
      </w:r>
      <w:r w:rsidRPr="004445F9">
        <w:rPr>
          <w:rFonts w:ascii="Times New Roman" w:hAnsi="Times New Roman"/>
          <w:sz w:val="28"/>
          <w:szCs w:val="28"/>
        </w:rPr>
        <w:t xml:space="preserve"> тр</w:t>
      </w:r>
      <w:r>
        <w:rPr>
          <w:rFonts w:ascii="Times New Roman" w:hAnsi="Times New Roman"/>
          <w:sz w:val="28"/>
          <w:szCs w:val="28"/>
        </w:rPr>
        <w:t>е</w:t>
      </w:r>
      <w:r w:rsidRPr="004445F9">
        <w:rPr>
          <w:rFonts w:ascii="Times New Roman" w:hAnsi="Times New Roman"/>
          <w:sz w:val="28"/>
          <w:szCs w:val="28"/>
        </w:rPr>
        <w:t>хклассные училища (геометрия, география, история).</w:t>
      </w:r>
    </w:p>
    <w:p w:rsidR="001E1803" w:rsidRDefault="001E1803" w:rsidP="004445F9">
      <w:pPr>
        <w:pStyle w:val="ListParagraph"/>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для детей дворян и чиновников –</w:t>
      </w:r>
      <w:r w:rsidRPr="004445F9">
        <w:rPr>
          <w:rFonts w:ascii="Times New Roman" w:hAnsi="Times New Roman"/>
          <w:sz w:val="28"/>
          <w:szCs w:val="28"/>
        </w:rPr>
        <w:t xml:space="preserve"> семиклассные гимназии (там готовили к поступлению в университет).</w:t>
      </w:r>
    </w:p>
    <w:p w:rsidR="001E1803" w:rsidRPr="00037615" w:rsidRDefault="001E1803" w:rsidP="00797A1A">
      <w:pPr>
        <w:spacing w:after="0" w:line="360" w:lineRule="auto"/>
        <w:ind w:firstLine="709"/>
        <w:jc w:val="both"/>
        <w:rPr>
          <w:rFonts w:ascii="Times New Roman" w:hAnsi="Times New Roman"/>
          <w:sz w:val="28"/>
          <w:szCs w:val="28"/>
        </w:rPr>
      </w:pPr>
      <w:r w:rsidRPr="00797A1A">
        <w:rPr>
          <w:rFonts w:ascii="Times New Roman" w:hAnsi="Times New Roman"/>
          <w:sz w:val="28"/>
          <w:szCs w:val="28"/>
        </w:rPr>
        <w:t>Реформы</w:t>
      </w:r>
      <w:r>
        <w:rPr>
          <w:rFonts w:ascii="Times New Roman" w:hAnsi="Times New Roman"/>
          <w:sz w:val="28"/>
          <w:szCs w:val="28"/>
        </w:rPr>
        <w:t xml:space="preserve"> графа Уварова получили </w:t>
      </w:r>
      <w:r w:rsidRPr="00797A1A">
        <w:rPr>
          <w:rFonts w:ascii="Times New Roman" w:hAnsi="Times New Roman"/>
          <w:sz w:val="28"/>
          <w:szCs w:val="28"/>
        </w:rPr>
        <w:t>дальнейшее развитие</w:t>
      </w:r>
      <w:r>
        <w:rPr>
          <w:rFonts w:ascii="Times New Roman" w:hAnsi="Times New Roman"/>
          <w:sz w:val="28"/>
          <w:szCs w:val="28"/>
        </w:rPr>
        <w:t xml:space="preserve"> и обрели новое содержание в ходе реализации учебной реформы 1828-35 гг. Процесс подготовки этой реформы был в качестве главной обязанности отдан созданному в </w:t>
      </w:r>
      <w:smartTag w:uri="urn:schemas-microsoft-com:office:smarttags" w:element="metricconverter">
        <w:smartTagPr>
          <w:attr w:name="ProductID" w:val="1812 г"/>
        </w:smartTagPr>
        <w:r>
          <w:rPr>
            <w:rFonts w:ascii="Times New Roman" w:hAnsi="Times New Roman"/>
            <w:sz w:val="28"/>
            <w:szCs w:val="28"/>
          </w:rPr>
          <w:t>1826 г</w:t>
        </w:r>
      </w:smartTag>
      <w:r>
        <w:rPr>
          <w:rFonts w:ascii="Times New Roman" w:hAnsi="Times New Roman"/>
          <w:sz w:val="28"/>
          <w:szCs w:val="28"/>
        </w:rPr>
        <w:t xml:space="preserve">. Николаем </w:t>
      </w:r>
      <w:r>
        <w:rPr>
          <w:rFonts w:ascii="Times New Roman" w:hAnsi="Times New Roman"/>
          <w:sz w:val="28"/>
          <w:szCs w:val="28"/>
          <w:lang w:val="en-US"/>
        </w:rPr>
        <w:t>I</w:t>
      </w:r>
      <w:r w:rsidRPr="00797A1A">
        <w:rPr>
          <w:rFonts w:ascii="Times New Roman" w:hAnsi="Times New Roman"/>
          <w:sz w:val="28"/>
          <w:szCs w:val="28"/>
        </w:rPr>
        <w:t xml:space="preserve"> </w:t>
      </w:r>
      <w:r>
        <w:rPr>
          <w:rFonts w:ascii="Times New Roman" w:hAnsi="Times New Roman"/>
          <w:sz w:val="28"/>
          <w:szCs w:val="28"/>
        </w:rPr>
        <w:t xml:space="preserve">Комитету  </w:t>
      </w:r>
      <w:r w:rsidRPr="00797A1A">
        <w:rPr>
          <w:rFonts w:ascii="Times New Roman" w:hAnsi="Times New Roman"/>
          <w:sz w:val="28"/>
          <w:szCs w:val="28"/>
        </w:rPr>
        <w:t>устройства учебных заведений</w:t>
      </w:r>
      <w:r>
        <w:rPr>
          <w:rFonts w:ascii="Times New Roman" w:hAnsi="Times New Roman"/>
          <w:sz w:val="28"/>
          <w:szCs w:val="28"/>
        </w:rPr>
        <w:t xml:space="preserve">, главой которого стал новый министр просвещения А.С. Шишков (с </w:t>
      </w:r>
      <w:smartTag w:uri="urn:schemas-microsoft-com:office:smarttags" w:element="metricconverter">
        <w:smartTagPr>
          <w:attr w:name="ProductID" w:val="1812 г"/>
        </w:smartTagPr>
        <w:r>
          <w:rPr>
            <w:rFonts w:ascii="Times New Roman" w:hAnsi="Times New Roman"/>
            <w:sz w:val="28"/>
            <w:szCs w:val="28"/>
          </w:rPr>
          <w:t>1824 г</w:t>
        </w:r>
      </w:smartTag>
      <w:r>
        <w:rPr>
          <w:rFonts w:ascii="Times New Roman" w:hAnsi="Times New Roman"/>
          <w:sz w:val="28"/>
          <w:szCs w:val="28"/>
        </w:rPr>
        <w:t xml:space="preserve">.). Шишков разработал собственную программу системы сословных школ – как он полагал, всесословная школа эпохи Александра </w:t>
      </w:r>
      <w:r>
        <w:rPr>
          <w:rFonts w:ascii="Times New Roman" w:hAnsi="Times New Roman"/>
          <w:sz w:val="28"/>
          <w:szCs w:val="28"/>
          <w:lang w:val="en-US"/>
        </w:rPr>
        <w:t>I</w:t>
      </w:r>
      <w:r w:rsidRPr="00797A1A">
        <w:rPr>
          <w:rFonts w:ascii="Times New Roman" w:hAnsi="Times New Roman"/>
          <w:sz w:val="28"/>
          <w:szCs w:val="28"/>
        </w:rPr>
        <w:t xml:space="preserve"> </w:t>
      </w:r>
      <w:r>
        <w:rPr>
          <w:rFonts w:ascii="Times New Roman" w:hAnsi="Times New Roman"/>
          <w:sz w:val="28"/>
          <w:szCs w:val="28"/>
        </w:rPr>
        <w:t xml:space="preserve">должна подвергнуться разделению на типы учебных заведений. Каждое из них становилось в определенной мере самостоятельным, поскольку давало возможность получить законченное образование, подходящее семье ученика по сословию и материальному состоянию. Именно на этой основе и был утвержден новый школьный устав, а после него – основополагающие документы, на которые мы уже обращали внимание выше. Наиболее очевидными особенностями вновь созданной  </w:t>
      </w:r>
      <w:r w:rsidRPr="00037615">
        <w:rPr>
          <w:rFonts w:ascii="Times New Roman" w:hAnsi="Times New Roman"/>
          <w:sz w:val="28"/>
          <w:szCs w:val="28"/>
        </w:rPr>
        <w:t xml:space="preserve">школьной системы оказались следующие: </w:t>
      </w:r>
    </w:p>
    <w:p w:rsidR="001E1803" w:rsidRPr="00037615" w:rsidRDefault="001E1803" w:rsidP="00037615">
      <w:pPr>
        <w:pStyle w:val="ListParagraph"/>
        <w:numPr>
          <w:ilvl w:val="0"/>
          <w:numId w:val="11"/>
        </w:numPr>
        <w:spacing w:after="0" w:line="360" w:lineRule="auto"/>
        <w:ind w:left="709" w:hanging="709"/>
        <w:jc w:val="both"/>
        <w:rPr>
          <w:rFonts w:ascii="Times New Roman" w:hAnsi="Times New Roman"/>
          <w:sz w:val="28"/>
          <w:szCs w:val="28"/>
        </w:rPr>
      </w:pPr>
      <w:r>
        <w:rPr>
          <w:rFonts w:ascii="Times New Roman" w:hAnsi="Times New Roman"/>
          <w:sz w:val="28"/>
          <w:szCs w:val="28"/>
        </w:rPr>
        <w:t>н</w:t>
      </w:r>
      <w:r w:rsidRPr="00037615">
        <w:rPr>
          <w:rFonts w:ascii="Times New Roman" w:hAnsi="Times New Roman"/>
          <w:sz w:val="28"/>
          <w:szCs w:val="28"/>
        </w:rPr>
        <w:t>е было проведено масштабного изменения системы управления: «Приходския училища подчинены Начальствам, т.е. Штатным Смотрителям училищ уездных, а сии – Губернским Директорам училищ, как Начальникам Гимназий; определенное число Гимназий, со всеми подведомственными оными училищам, составляет Учебный округ. Под непосредственным управлением одного из Университетов»</w:t>
      </w:r>
      <w:r w:rsidRPr="00037615">
        <w:rPr>
          <w:rStyle w:val="FootnoteReference"/>
          <w:rFonts w:ascii="Times New Roman" w:hAnsi="Times New Roman"/>
          <w:sz w:val="28"/>
          <w:szCs w:val="28"/>
        </w:rPr>
        <w:footnoteReference w:id="57"/>
      </w:r>
      <w:r w:rsidRPr="00037615">
        <w:rPr>
          <w:rFonts w:ascii="Times New Roman" w:hAnsi="Times New Roman"/>
          <w:sz w:val="28"/>
          <w:szCs w:val="28"/>
        </w:rPr>
        <w:t xml:space="preserve">. Другими словами, некоторые перемены в школьной системе касались такого аспекта, как разделение училищ по казенным и помещичьим селам. Управление училищами в помещичьих селах осуществлялось самими дворянами, а в казенных селах – благочинным священником (не приходским). </w:t>
      </w:r>
    </w:p>
    <w:p w:rsidR="001E1803" w:rsidRPr="006309F6" w:rsidRDefault="001E1803" w:rsidP="00037615">
      <w:pPr>
        <w:pStyle w:val="ListParagraph"/>
        <w:numPr>
          <w:ilvl w:val="0"/>
          <w:numId w:val="11"/>
        </w:numPr>
        <w:spacing w:after="0" w:line="360" w:lineRule="auto"/>
        <w:ind w:left="709" w:hanging="709"/>
        <w:jc w:val="both"/>
        <w:rPr>
          <w:rFonts w:ascii="Times New Roman" w:hAnsi="Times New Roman"/>
          <w:sz w:val="28"/>
          <w:szCs w:val="28"/>
        </w:rPr>
      </w:pPr>
      <w:r>
        <w:rPr>
          <w:rFonts w:ascii="Times New Roman" w:hAnsi="Times New Roman"/>
          <w:sz w:val="28"/>
          <w:szCs w:val="28"/>
        </w:rPr>
        <w:t>у</w:t>
      </w:r>
      <w:r w:rsidRPr="00037615">
        <w:rPr>
          <w:rFonts w:ascii="Times New Roman" w:hAnsi="Times New Roman"/>
          <w:sz w:val="28"/>
          <w:szCs w:val="28"/>
        </w:rPr>
        <w:t xml:space="preserve">ездные училища также возглавлялись штатным смотрителем, однако и здесь был свой нюанс: для детального контроля над их деятельностью дополнительно назначался почетный смотритель, которого выбирал университет и утверждало министерство. В управлении гимназиями произошли такие же изменения: кроме директора функции контроля  </w:t>
      </w:r>
      <w:r w:rsidRPr="006309F6">
        <w:rPr>
          <w:rFonts w:ascii="Times New Roman" w:hAnsi="Times New Roman"/>
          <w:sz w:val="28"/>
          <w:szCs w:val="28"/>
        </w:rPr>
        <w:t xml:space="preserve">осуществлял тот же почетный смотритель.  </w:t>
      </w:r>
    </w:p>
    <w:p w:rsidR="001E1803" w:rsidRPr="006309F6" w:rsidRDefault="001E1803" w:rsidP="00DC2B0D">
      <w:pPr>
        <w:spacing w:after="0" w:line="360" w:lineRule="auto"/>
        <w:ind w:firstLine="709"/>
        <w:jc w:val="both"/>
        <w:rPr>
          <w:rFonts w:ascii="Times New Roman" w:hAnsi="Times New Roman"/>
          <w:sz w:val="28"/>
          <w:szCs w:val="28"/>
        </w:rPr>
      </w:pPr>
      <w:r w:rsidRPr="006309F6">
        <w:rPr>
          <w:rFonts w:ascii="Times New Roman" w:hAnsi="Times New Roman"/>
          <w:sz w:val="28"/>
          <w:szCs w:val="28"/>
        </w:rPr>
        <w:t xml:space="preserve">В правление Николая </w:t>
      </w:r>
      <w:r w:rsidRPr="006309F6">
        <w:rPr>
          <w:rFonts w:ascii="Times New Roman" w:hAnsi="Times New Roman"/>
          <w:sz w:val="28"/>
          <w:szCs w:val="28"/>
          <w:lang w:val="en-US"/>
        </w:rPr>
        <w:t>I</w:t>
      </w:r>
      <w:r w:rsidRPr="006309F6">
        <w:rPr>
          <w:rFonts w:ascii="Times New Roman" w:hAnsi="Times New Roman"/>
          <w:sz w:val="28"/>
          <w:szCs w:val="28"/>
        </w:rPr>
        <w:t xml:space="preserve"> был сделан особый акцент на деятельности кадетских корпусов. Помощник великого князя (главы) Я.И. Ростовцев внес в учебную систему данных учреждений заметные изменения. Теперь многое в системе образования было направлено на идейное воспитание кадетов, что повлекло за собой внедрение в учебный процесс таких предметов, как литература и история – они должны были повышать уровень патриотизма и нравственности кадетов. Кроме этого, издавался специальный журнал для учащихся в военных учреждениях, также способствующий в статьях формированию и развитию монархического мировоззрения. По сути, вся жизнь Пажеского корпуса (о котором мы упоминали в предыдущем разделе) была военизирована по характеру: все время нахождения учеников в корпусе было структурировано таким образом, что воспитанники осваивали военную дисциплину в полном объеме и понимали специфику строгой подчиненности. Хорошие оценки были основанием для отпуска, в который отправляли со специальным билетом, указывающим срок увольнения. Плохое поведение отпускника на улице или в общественном месте угрожало изъятием билета любым офицером и отбытием строго наказания в стенах училища (карцер, розги, лишение отпуска, даже исключение).  </w:t>
      </w:r>
    </w:p>
    <w:p w:rsidR="001E1803" w:rsidRDefault="001E1803" w:rsidP="00C7550F">
      <w:pPr>
        <w:pStyle w:val="ListParagraph"/>
        <w:spacing w:after="0" w:line="360" w:lineRule="auto"/>
        <w:ind w:left="0" w:firstLine="709"/>
        <w:jc w:val="both"/>
        <w:rPr>
          <w:rFonts w:ascii="Times New Roman" w:hAnsi="Times New Roman"/>
          <w:sz w:val="28"/>
          <w:szCs w:val="28"/>
        </w:rPr>
      </w:pPr>
      <w:r w:rsidRPr="006309F6">
        <w:rPr>
          <w:rFonts w:ascii="Times New Roman" w:hAnsi="Times New Roman"/>
          <w:sz w:val="28"/>
          <w:szCs w:val="28"/>
        </w:rPr>
        <w:t xml:space="preserve">Рассмотрим, каким образом была модифицирована образовательная система после введения нового устава. </w:t>
      </w:r>
    </w:p>
    <w:p w:rsidR="001E1803" w:rsidRDefault="001E1803" w:rsidP="00C7550F">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Приходские (народные) школы приняли на себя серьезный удар вследствие принятого нового Устава: школа была отделена от средних и высших учебных заведений и принимала только представителей низших сословий, а их социальное положение изначально влияло на ограниченность образовательной программы.  Приходские училища </w:t>
      </w:r>
      <w:r w:rsidRPr="00C7550F">
        <w:rPr>
          <w:rFonts w:ascii="Times New Roman" w:hAnsi="Times New Roman"/>
          <w:sz w:val="28"/>
          <w:szCs w:val="28"/>
        </w:rPr>
        <w:t>Волынской, Киевской и Подольской губерний, находившиеся в руках католического духовенства,</w:t>
      </w:r>
      <w:r>
        <w:rPr>
          <w:rFonts w:ascii="Times New Roman" w:hAnsi="Times New Roman"/>
          <w:sz w:val="28"/>
          <w:szCs w:val="28"/>
        </w:rPr>
        <w:t xml:space="preserve"> </w:t>
      </w:r>
      <w:r w:rsidRPr="00C7550F">
        <w:rPr>
          <w:rFonts w:ascii="Times New Roman" w:hAnsi="Times New Roman"/>
          <w:sz w:val="28"/>
          <w:szCs w:val="28"/>
        </w:rPr>
        <w:t xml:space="preserve">было решено закрыть полностью в </w:t>
      </w:r>
      <w:smartTag w:uri="urn:schemas-microsoft-com:office:smarttags" w:element="metricconverter">
        <w:smartTagPr>
          <w:attr w:name="ProductID" w:val="1812 г"/>
        </w:smartTagPr>
        <w:r w:rsidRPr="00C7550F">
          <w:rPr>
            <w:rFonts w:ascii="Times New Roman" w:hAnsi="Times New Roman"/>
            <w:sz w:val="28"/>
            <w:szCs w:val="28"/>
          </w:rPr>
          <w:t>1832 г</w:t>
        </w:r>
      </w:smartTag>
      <w:r w:rsidRPr="00C7550F">
        <w:rPr>
          <w:rFonts w:ascii="Times New Roman" w:hAnsi="Times New Roman"/>
          <w:sz w:val="28"/>
          <w:szCs w:val="28"/>
        </w:rPr>
        <w:t xml:space="preserve">. по причине их малопосещаемости и, как полагал министр, ненужности для крестьянских детей. Спустя 7 лет все учебные заведения Царства Польского были подчинены министерству просвещения, и при этом закрыто большое количество частных начальных школ и школ при костелах. Здесь, на наш взгляд, уже причиной было вероисповедание – самодержец не признавал других религий, кроме православия. Между тем, новые приходские школы в начале-середине </w:t>
      </w:r>
      <w:r w:rsidRPr="00C7550F">
        <w:rPr>
          <w:rFonts w:ascii="Times New Roman" w:hAnsi="Times New Roman"/>
          <w:sz w:val="28"/>
          <w:szCs w:val="28"/>
          <w:lang w:val="en-US"/>
        </w:rPr>
        <w:t>XIX</w:t>
      </w:r>
      <w:r w:rsidRPr="00C7550F">
        <w:rPr>
          <w:rFonts w:ascii="Times New Roman" w:hAnsi="Times New Roman"/>
          <w:sz w:val="28"/>
          <w:szCs w:val="28"/>
        </w:rPr>
        <w:t xml:space="preserve"> в. продолжали открываться, хотя классы были очень смешанными по возрасту, и помещение было перегружено (до 70 учеников в одном классе), что, безусловно, сильно снижало качество учебного процесса. Также сами учителя были почти безграмотны, грубы и жестоки, что создавало крайне негативную атмосферу. </w:t>
      </w:r>
    </w:p>
    <w:p w:rsidR="001E1803" w:rsidRDefault="001E1803" w:rsidP="00C7550F">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Устав </w:t>
      </w:r>
      <w:smartTag w:uri="urn:schemas-microsoft-com:office:smarttags" w:element="metricconverter">
        <w:smartTagPr>
          <w:attr w:name="ProductID" w:val="1812 г"/>
        </w:smartTagPr>
        <w:r>
          <w:rPr>
            <w:rFonts w:ascii="Times New Roman" w:hAnsi="Times New Roman"/>
            <w:sz w:val="28"/>
            <w:szCs w:val="28"/>
          </w:rPr>
          <w:t>1828 г</w:t>
        </w:r>
      </w:smartTag>
      <w:r>
        <w:rPr>
          <w:rFonts w:ascii="Times New Roman" w:hAnsi="Times New Roman"/>
          <w:sz w:val="28"/>
          <w:szCs w:val="28"/>
        </w:rPr>
        <w:t xml:space="preserve">. изменил статус уездных училищ, определив их в качестве заведений для детей третьего сословия – купцов, мещан. Образование в стенах этих учреждений было уже лучше, чем в школах, хотя и здесь воспитанникам прививалось чувство подданичества самодержавию и императору. Зато проводилась качественная и ценная подготовка к практической деятельности: преподавался закон Божий, история, русский язык, математика, география, чистописание и черчение. Обучение проводилось в течение 3 лет, и уездное училище не готовило к поступлению в гимназию, что доказало ликвидацию принципа преемственности в системе образования.  </w:t>
      </w:r>
    </w:p>
    <w:p w:rsidR="001E1803" w:rsidRPr="00FF0E1C" w:rsidRDefault="001E1803" w:rsidP="000F1305">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Указы </w:t>
      </w:r>
      <w:smartTag w:uri="urn:schemas-microsoft-com:office:smarttags" w:element="metricconverter">
        <w:smartTagPr>
          <w:attr w:name="ProductID" w:val="1812 г"/>
        </w:smartTagPr>
        <w:r>
          <w:rPr>
            <w:rFonts w:ascii="Times New Roman" w:hAnsi="Times New Roman"/>
            <w:sz w:val="28"/>
            <w:szCs w:val="28"/>
          </w:rPr>
          <w:t>1818 г</w:t>
        </w:r>
      </w:smartTag>
      <w:r>
        <w:rPr>
          <w:rFonts w:ascii="Times New Roman" w:hAnsi="Times New Roman"/>
          <w:sz w:val="28"/>
          <w:szCs w:val="28"/>
        </w:rPr>
        <w:t xml:space="preserve">. и </w:t>
      </w:r>
      <w:smartTag w:uri="urn:schemas-microsoft-com:office:smarttags" w:element="metricconverter">
        <w:smartTagPr>
          <w:attr w:name="ProductID" w:val="1812 г"/>
        </w:smartTagPr>
        <w:r>
          <w:rPr>
            <w:rFonts w:ascii="Times New Roman" w:hAnsi="Times New Roman"/>
            <w:sz w:val="28"/>
            <w:szCs w:val="28"/>
          </w:rPr>
          <w:t>1824 г</w:t>
        </w:r>
      </w:smartTag>
      <w:r>
        <w:rPr>
          <w:rFonts w:ascii="Times New Roman" w:hAnsi="Times New Roman"/>
          <w:sz w:val="28"/>
          <w:szCs w:val="28"/>
        </w:rPr>
        <w:t>. исключили из дисциплинарного курса гимназий ряд дисциплин: философию, право, политэкономию, но ввели тот же закон Божий и русский язык, увеличив вместе с этим число часов посещения латыни и греческог</w:t>
      </w:r>
      <w:r w:rsidRPr="00070BEC">
        <w:rPr>
          <w:rFonts w:ascii="Times New Roman" w:hAnsi="Times New Roman"/>
          <w:sz w:val="28"/>
          <w:szCs w:val="28"/>
        </w:rPr>
        <w:t>о</w:t>
      </w:r>
      <w:r w:rsidRPr="00070BEC">
        <w:rPr>
          <w:rStyle w:val="FootnoteReference"/>
          <w:rFonts w:ascii="Times New Roman" w:hAnsi="Times New Roman"/>
          <w:sz w:val="28"/>
          <w:szCs w:val="28"/>
        </w:rPr>
        <w:footnoteReference w:id="58"/>
      </w:r>
      <w:r w:rsidRPr="00070BEC">
        <w:rPr>
          <w:rFonts w:ascii="Times New Roman" w:hAnsi="Times New Roman"/>
          <w:sz w:val="28"/>
          <w:szCs w:val="28"/>
        </w:rPr>
        <w:t xml:space="preserve">. </w:t>
      </w:r>
      <w:r>
        <w:rPr>
          <w:rFonts w:ascii="Times New Roman" w:hAnsi="Times New Roman"/>
          <w:sz w:val="28"/>
          <w:szCs w:val="28"/>
        </w:rPr>
        <w:t xml:space="preserve">Новый Устав значительно изменил сущность учебных </w:t>
      </w:r>
      <w:r w:rsidRPr="003D6B86">
        <w:rPr>
          <w:rFonts w:ascii="Times New Roman" w:hAnsi="Times New Roman"/>
          <w:sz w:val="28"/>
          <w:szCs w:val="28"/>
        </w:rPr>
        <w:t xml:space="preserve">планов и общей организации образования в гимназии. Прежде всего, она являлась средней общеобразовательной школой только для дворян, а процесс обучения существенно сократился. Вместе с тем иностранные языки и математика стали главными предметами в гимназии, что способствовало созданию ее </w:t>
      </w:r>
      <w:r w:rsidRPr="00FF0E1C">
        <w:rPr>
          <w:rFonts w:ascii="Times New Roman" w:hAnsi="Times New Roman"/>
          <w:sz w:val="28"/>
          <w:szCs w:val="28"/>
        </w:rPr>
        <w:t xml:space="preserve">нового типа – классического. Одновременно с переменами в системе преподавания в гимназии были введены иные дисциплинарные меры. Контроль над учащимися был отдан вновь учрежденной должности классных надзирателей – поведение гимназистов было под наблюдением не только в учебное, но и в свободное время. Однако при этом сама методика обучения была практически не отрегулирована. </w:t>
      </w:r>
    </w:p>
    <w:p w:rsidR="001E1803" w:rsidRPr="00465FFA" w:rsidRDefault="001E1803" w:rsidP="000F1305">
      <w:pPr>
        <w:pStyle w:val="ListParagraph"/>
        <w:spacing w:after="0" w:line="360" w:lineRule="auto"/>
        <w:ind w:left="0" w:firstLine="709"/>
        <w:jc w:val="both"/>
        <w:rPr>
          <w:rFonts w:ascii="Times New Roman" w:hAnsi="Times New Roman"/>
          <w:sz w:val="28"/>
          <w:szCs w:val="28"/>
        </w:rPr>
      </w:pPr>
      <w:r w:rsidRPr="00FF0E1C">
        <w:rPr>
          <w:rFonts w:ascii="Times New Roman" w:hAnsi="Times New Roman"/>
          <w:sz w:val="28"/>
          <w:szCs w:val="28"/>
        </w:rPr>
        <w:t xml:space="preserve">Как видим, правительство империи ввело существенные ограничения в структуру среднего образования, что обусловило снижение темпов роста численности гимназий. К примеру, к концу первой половины XIX в. в Петербурге существовало только 5 гимназий. Первая гимназия была воссоздана в 20-х гг. из  Благородного пансиона, вторая возникла раньше Первой (думается, Первая была более статусной) из основанной в </w:t>
      </w:r>
      <w:r w:rsidRPr="00FF0E1C">
        <w:rPr>
          <w:rFonts w:ascii="Times New Roman" w:hAnsi="Times New Roman"/>
          <w:sz w:val="28"/>
          <w:szCs w:val="28"/>
          <w:lang w:val="en-US"/>
        </w:rPr>
        <w:t>XVIII</w:t>
      </w:r>
      <w:r w:rsidRPr="00FF0E1C">
        <w:rPr>
          <w:rFonts w:ascii="Times New Roman" w:hAnsi="Times New Roman"/>
          <w:sz w:val="28"/>
          <w:szCs w:val="28"/>
        </w:rPr>
        <w:t xml:space="preserve"> вв. другой гимназии, относящейся тогда к Академии наук. Ей была подобна по учебной программе и организации третья гимназия. Четвертая (Ларинская – по имени купца, давшего деньги для ее основания) отличалась от предыдущих внешним видом и несколько иной учебной программой. Пятая </w:t>
      </w:r>
      <w:r w:rsidRPr="00465FFA">
        <w:rPr>
          <w:rFonts w:ascii="Times New Roman" w:hAnsi="Times New Roman"/>
          <w:sz w:val="28"/>
          <w:szCs w:val="28"/>
        </w:rPr>
        <w:t xml:space="preserve">гимназия была открыта почти в середине </w:t>
      </w:r>
      <w:r w:rsidRPr="00465FFA">
        <w:rPr>
          <w:rFonts w:ascii="Times New Roman" w:hAnsi="Times New Roman"/>
          <w:sz w:val="28"/>
          <w:szCs w:val="28"/>
          <w:lang w:val="en-US"/>
        </w:rPr>
        <w:t>XIX</w:t>
      </w:r>
      <w:r w:rsidRPr="00465FFA">
        <w:rPr>
          <w:rFonts w:ascii="Times New Roman" w:hAnsi="Times New Roman"/>
          <w:sz w:val="28"/>
          <w:szCs w:val="28"/>
        </w:rPr>
        <w:t xml:space="preserve"> в. Общее количество гимназистов Петербурга на тот момент составляло 1425 человек, что объяснялось малочисленностью привилегированного сословия. </w:t>
      </w:r>
    </w:p>
    <w:p w:rsidR="001E1803" w:rsidRPr="00465FFA" w:rsidRDefault="001E1803" w:rsidP="008622E5">
      <w:pPr>
        <w:pStyle w:val="ListParagraph"/>
        <w:spacing w:after="0" w:line="360" w:lineRule="auto"/>
        <w:ind w:left="0" w:firstLine="709"/>
        <w:jc w:val="both"/>
        <w:rPr>
          <w:rFonts w:ascii="Times New Roman" w:hAnsi="Times New Roman"/>
          <w:sz w:val="28"/>
          <w:szCs w:val="28"/>
        </w:rPr>
      </w:pPr>
      <w:r w:rsidRPr="00465FFA">
        <w:rPr>
          <w:rFonts w:ascii="Times New Roman" w:hAnsi="Times New Roman"/>
          <w:sz w:val="28"/>
          <w:szCs w:val="28"/>
        </w:rPr>
        <w:t xml:space="preserve">Можно сказать, что масштабных и глубинных реформ в системе управления учебными заведениями новый Устав не принес, однако он повлиял на расширение функции контроля (надзора) за образовательной сферой в целом со стороны дворянства и духовенства, дополнительно введя новое должностное лице в самой школе, выступающее также в статусе инспектора. Обязанности смотрителя уездных училищ по надзору за их деятельностью также были увеличены, что подтверждает факт решения основной задачи реформ в правления Николая </w:t>
      </w:r>
      <w:r w:rsidRPr="00465FFA">
        <w:rPr>
          <w:rFonts w:ascii="Times New Roman" w:hAnsi="Times New Roman"/>
          <w:sz w:val="28"/>
          <w:szCs w:val="28"/>
          <w:lang w:val="en-US"/>
        </w:rPr>
        <w:t>I</w:t>
      </w:r>
      <w:r w:rsidRPr="00465FFA">
        <w:rPr>
          <w:rFonts w:ascii="Times New Roman" w:hAnsi="Times New Roman"/>
          <w:sz w:val="28"/>
          <w:szCs w:val="28"/>
        </w:rPr>
        <w:t>: изоляция сословий на каждой образовательной ступени. Такая же ситуация была достигнута и в отношении гимназий, где функционал директора определялись четко:  «Главная обязанность Директора состоит в бдительном, неослабном надзоре за Гимназией и всеми вверенными ему училищами; он должен стараться, чтобы повсюду были исполняемы постановления Устава учебных заведений и предписания Начальства»</w:t>
      </w:r>
      <w:r w:rsidRPr="00465FFA">
        <w:rPr>
          <w:rStyle w:val="FootnoteReference"/>
          <w:rFonts w:ascii="Times New Roman" w:hAnsi="Times New Roman"/>
          <w:sz w:val="28"/>
          <w:szCs w:val="28"/>
        </w:rPr>
        <w:footnoteReference w:id="59"/>
      </w:r>
      <w:r w:rsidRPr="00465FFA">
        <w:rPr>
          <w:rFonts w:ascii="Times New Roman" w:hAnsi="Times New Roman"/>
          <w:sz w:val="28"/>
          <w:szCs w:val="28"/>
        </w:rPr>
        <w:t xml:space="preserve">. </w:t>
      </w:r>
    </w:p>
    <w:p w:rsidR="001E1803" w:rsidRPr="00465FFA" w:rsidRDefault="001E1803" w:rsidP="000B4B7C">
      <w:pPr>
        <w:pStyle w:val="ListParagraph"/>
        <w:spacing w:after="0" w:line="360" w:lineRule="auto"/>
        <w:ind w:left="0" w:firstLine="709"/>
        <w:jc w:val="both"/>
        <w:rPr>
          <w:rFonts w:ascii="Times New Roman" w:hAnsi="Times New Roman"/>
          <w:sz w:val="28"/>
          <w:szCs w:val="28"/>
        </w:rPr>
      </w:pPr>
      <w:r w:rsidRPr="00465FFA">
        <w:rPr>
          <w:rFonts w:ascii="Times New Roman" w:hAnsi="Times New Roman"/>
          <w:sz w:val="28"/>
          <w:szCs w:val="28"/>
        </w:rPr>
        <w:t xml:space="preserve">Принятие нового Устава явилось ожидаемым результатом обшей внутриполитической трансформации Российской империи, направленной на консервацию существующего социального строя и поддержании свободной от государственной опеки части общества. Школьное образование в этом русле стало следствием произошедшей эволюции. Рассмотренная административная система существовала до </w:t>
      </w:r>
      <w:smartTag w:uri="urn:schemas-microsoft-com:office:smarttags" w:element="metricconverter">
        <w:smartTagPr>
          <w:attr w:name="ProductID" w:val="1812 г"/>
        </w:smartTagPr>
        <w:r w:rsidRPr="00465FFA">
          <w:rPr>
            <w:rFonts w:ascii="Times New Roman" w:hAnsi="Times New Roman"/>
            <w:sz w:val="28"/>
            <w:szCs w:val="28"/>
          </w:rPr>
          <w:t>1835 г</w:t>
        </w:r>
      </w:smartTag>
      <w:r w:rsidRPr="00465FFA">
        <w:rPr>
          <w:rFonts w:ascii="Times New Roman" w:hAnsi="Times New Roman"/>
          <w:sz w:val="28"/>
          <w:szCs w:val="28"/>
        </w:rPr>
        <w:t>., т.е. до принятия «Положения  об Учебных Округах Министерства Народного Просвещения»</w:t>
      </w:r>
      <w:r>
        <w:rPr>
          <w:rStyle w:val="FootnoteReference"/>
          <w:rFonts w:ascii="Times New Roman" w:hAnsi="Times New Roman"/>
          <w:sz w:val="28"/>
          <w:szCs w:val="28"/>
        </w:rPr>
        <w:footnoteReference w:id="60"/>
      </w:r>
      <w:r w:rsidRPr="00465FFA">
        <w:rPr>
          <w:rFonts w:ascii="Times New Roman" w:hAnsi="Times New Roman"/>
          <w:sz w:val="28"/>
          <w:szCs w:val="28"/>
        </w:rPr>
        <w:t xml:space="preserve">. Главная идея образовательной политики Николая </w:t>
      </w:r>
      <w:r w:rsidRPr="00465FFA">
        <w:rPr>
          <w:rFonts w:ascii="Times New Roman" w:hAnsi="Times New Roman"/>
          <w:sz w:val="28"/>
          <w:szCs w:val="28"/>
          <w:lang w:val="en-US"/>
        </w:rPr>
        <w:t>I</w:t>
      </w:r>
      <w:r w:rsidRPr="00465FFA">
        <w:rPr>
          <w:rFonts w:ascii="Times New Roman" w:hAnsi="Times New Roman"/>
          <w:sz w:val="28"/>
          <w:szCs w:val="28"/>
        </w:rPr>
        <w:t xml:space="preserve"> заключалась все же именно в разграничении типов учебных заведений по сословному принципу: они становились независимыми друг от друга по социальному положению воспитанников, по возможности продвижения вверх по образовательным ступеням, по половому признаку и возрастному ограничению. Это отражало отсталость школьной системы и образования в целом: русское государство в данной сфере отступило назад, а не развивалось далее. Это доказывается также нежеланием основной массы населения учиться – многие дворянские дети были только рады сокращению учебной программы и нагрузки по отдельным предметам по сравнению с началом века. Численность классов тоже уменьшилась – в основном до 40 человек, а качество образования пока оставалось невысоким. Таким образом, определяющими особенностями николаевской общеобразовательной школьной системы являлись: </w:t>
      </w:r>
    </w:p>
    <w:p w:rsidR="001E1803" w:rsidRPr="00465FFA" w:rsidRDefault="001E1803" w:rsidP="00465FFA">
      <w:pPr>
        <w:pStyle w:val="ListParagraph"/>
        <w:numPr>
          <w:ilvl w:val="0"/>
          <w:numId w:val="12"/>
        </w:numPr>
        <w:spacing w:after="0" w:line="360" w:lineRule="auto"/>
        <w:ind w:hanging="720"/>
        <w:jc w:val="both"/>
        <w:rPr>
          <w:rFonts w:ascii="Times New Roman" w:hAnsi="Times New Roman"/>
          <w:sz w:val="28"/>
          <w:szCs w:val="28"/>
        </w:rPr>
      </w:pPr>
      <w:r w:rsidRPr="00465FFA">
        <w:rPr>
          <w:rFonts w:ascii="Times New Roman" w:hAnsi="Times New Roman"/>
          <w:sz w:val="28"/>
          <w:szCs w:val="28"/>
        </w:rPr>
        <w:t xml:space="preserve">административно-бюрократическая организация управления, усиление сословного начала, введение религиозного воспитания, повышение значимости контроля и надзора, упрощение содержания обучения и формализация его методики, увеличение учебной нагрузки; </w:t>
      </w:r>
    </w:p>
    <w:p w:rsidR="001E1803" w:rsidRPr="00465FFA" w:rsidRDefault="001E1803" w:rsidP="00465FFA">
      <w:pPr>
        <w:pStyle w:val="ListParagraph"/>
        <w:numPr>
          <w:ilvl w:val="0"/>
          <w:numId w:val="12"/>
        </w:numPr>
        <w:spacing w:after="0" w:line="360" w:lineRule="auto"/>
        <w:ind w:hanging="720"/>
        <w:jc w:val="both"/>
        <w:rPr>
          <w:rFonts w:ascii="Times New Roman" w:hAnsi="Times New Roman"/>
          <w:sz w:val="28"/>
          <w:szCs w:val="28"/>
        </w:rPr>
      </w:pPr>
      <w:r w:rsidRPr="00465FFA">
        <w:rPr>
          <w:rFonts w:ascii="Times New Roman" w:hAnsi="Times New Roman"/>
          <w:sz w:val="28"/>
          <w:szCs w:val="28"/>
        </w:rPr>
        <w:t>предоставление особых прав и привилегий выпускникам гимназий, а также учительскому и руководящему персоналу школ, увеличение оплаты труда, введение пенсионного обеспечения, общее повышение правового статуса и материального положения работников государственной начальной и средней школы.</w:t>
      </w:r>
    </w:p>
    <w:p w:rsidR="001E1803" w:rsidRPr="002A150F" w:rsidRDefault="001E1803" w:rsidP="007B601E">
      <w:pPr>
        <w:spacing w:after="0" w:line="360" w:lineRule="auto"/>
        <w:ind w:firstLine="709"/>
        <w:jc w:val="both"/>
        <w:rPr>
          <w:rFonts w:ascii="Times New Roman" w:hAnsi="Times New Roman"/>
          <w:sz w:val="28"/>
          <w:szCs w:val="28"/>
        </w:rPr>
      </w:pPr>
      <w:r w:rsidRPr="00465FFA">
        <w:rPr>
          <w:rFonts w:ascii="Times New Roman" w:hAnsi="Times New Roman"/>
          <w:sz w:val="28"/>
          <w:szCs w:val="28"/>
        </w:rPr>
        <w:t xml:space="preserve">В </w:t>
      </w:r>
      <w:smartTag w:uri="urn:schemas-microsoft-com:office:smarttags" w:element="metricconverter">
        <w:smartTagPr>
          <w:attr w:name="ProductID" w:val="1812 г"/>
        </w:smartTagPr>
        <w:r w:rsidRPr="00465FFA">
          <w:rPr>
            <w:rFonts w:ascii="Times New Roman" w:hAnsi="Times New Roman"/>
            <w:sz w:val="28"/>
            <w:szCs w:val="28"/>
          </w:rPr>
          <w:t>1835 г</w:t>
        </w:r>
      </w:smartTag>
      <w:r w:rsidRPr="00465FFA">
        <w:rPr>
          <w:rFonts w:ascii="Times New Roman" w:hAnsi="Times New Roman"/>
          <w:sz w:val="28"/>
          <w:szCs w:val="28"/>
        </w:rPr>
        <w:t>. издается новый Университетский устав</w:t>
      </w:r>
      <w:r>
        <w:rPr>
          <w:rFonts w:ascii="Times New Roman" w:hAnsi="Times New Roman"/>
          <w:sz w:val="28"/>
          <w:szCs w:val="28"/>
        </w:rPr>
        <w:t>, ограничивающий университетскую автономию и запрещавший деятельность университетского суда. Что важно</w:t>
      </w:r>
      <w:r w:rsidRPr="002A150F">
        <w:rPr>
          <w:rFonts w:ascii="Times New Roman" w:hAnsi="Times New Roman"/>
          <w:sz w:val="28"/>
          <w:szCs w:val="28"/>
        </w:rPr>
        <w:t xml:space="preserve">, Устав   фактически привел к установлению полицейского надзора за студентами: университеты теперь находились в полном подчинении попечителю учебного округа, и их реформирование было в определенной мере подобно реформированию гимназий: шло снижение масштаба научной деятельности и модификация статуса научных учреждений в учебные. Иными словами, исследовательский процесс в университете теперь ставился под вопрос, что дополнительно доказывалось ликвидацией его автономии и сокращением функционала ученых советов, также подконтрольных попечителю. Выборность профессоров и деканов была отменена – они назначались теперь также попечителем учебного округа. Изменения были внесены в структуру и учебные планы университетов. Вне согласованности с факультетами в университетах были введены общие кафедры богословия, церковной истории и церковного законоведения, причем эти предметы стали обязательными для всех студентов. Далее последовало расширение этих курсов, повлекшее за собой снижение почасовой нагрузки для философии, а логика и психология была передана преподавателям богословия, что существенно нарушило процесс осмысления специфики этих дисциплин – образование становилось прорелигиозным, теряя свою научную объективность. </w:t>
      </w:r>
    </w:p>
    <w:p w:rsidR="001E1803" w:rsidRPr="002A150F" w:rsidRDefault="001E1803" w:rsidP="007B601E">
      <w:pPr>
        <w:spacing w:after="0" w:line="360" w:lineRule="auto"/>
        <w:ind w:firstLine="709"/>
        <w:jc w:val="both"/>
        <w:rPr>
          <w:rFonts w:ascii="Times New Roman" w:hAnsi="Times New Roman"/>
          <w:sz w:val="28"/>
          <w:szCs w:val="28"/>
        </w:rPr>
      </w:pPr>
      <w:r w:rsidRPr="002A150F">
        <w:rPr>
          <w:rFonts w:ascii="Times New Roman" w:hAnsi="Times New Roman"/>
          <w:sz w:val="28"/>
          <w:szCs w:val="28"/>
        </w:rPr>
        <w:t xml:space="preserve">Модификация высших учебных заведений сказалась также и на сословной ориентации: лица недворянского происхождения в университете обучаться не могли. Полицейский характер контроля деятельности студентов был реализован в проверке читаемых лекций (введена после </w:t>
      </w:r>
      <w:smartTag w:uri="urn:schemas-microsoft-com:office:smarttags" w:element="metricconverter">
        <w:smartTagPr>
          <w:attr w:name="ProductID" w:val="1812 г"/>
        </w:smartTagPr>
        <w:r w:rsidRPr="002A150F">
          <w:rPr>
            <w:rFonts w:ascii="Times New Roman" w:hAnsi="Times New Roman"/>
            <w:sz w:val="28"/>
            <w:szCs w:val="28"/>
          </w:rPr>
          <w:t>1825 г</w:t>
        </w:r>
      </w:smartTag>
      <w:r w:rsidRPr="002A150F">
        <w:rPr>
          <w:rFonts w:ascii="Times New Roman" w:hAnsi="Times New Roman"/>
          <w:sz w:val="28"/>
          <w:szCs w:val="28"/>
        </w:rPr>
        <w:t xml:space="preserve">.) – университетское «вольнодумство» таким образом пресекалось. Кроме этого, сама жизнь высшего учебного заведения была «милитаризована»: попечители были в основном военными людьми, от которых требовалось наведение строгого порядка и утверждения дисциплины. Для надзора за студентами по штатному расписанию были введены должности  инспектора и субинспектора, а также обязательным стало ношение специальной формы для преподавателей и студентов. За соблюдением этих нововведений очень внимательно следили инспекторы и попечитель – даже внешний вид любого лица, причисленного к университету, должен отражать высокую степень дисциплины. </w:t>
      </w:r>
    </w:p>
    <w:p w:rsidR="001E1803" w:rsidRDefault="001E1803" w:rsidP="00BB3107">
      <w:pPr>
        <w:spacing w:after="0" w:line="360" w:lineRule="auto"/>
        <w:ind w:firstLine="709"/>
        <w:jc w:val="both"/>
        <w:rPr>
          <w:rFonts w:ascii="Times New Roman" w:hAnsi="Times New Roman"/>
          <w:sz w:val="28"/>
          <w:szCs w:val="28"/>
        </w:rPr>
      </w:pPr>
      <w:r w:rsidRPr="002A150F">
        <w:rPr>
          <w:rFonts w:ascii="Times New Roman" w:hAnsi="Times New Roman"/>
          <w:sz w:val="28"/>
          <w:szCs w:val="28"/>
        </w:rPr>
        <w:t xml:space="preserve"> Трудность университетской жизни для студентов состояла в материальной обеспеченности: иногда туда удавалось попасть разночинцам, мелкопоместным, детям чиновников, чей финансовый  уровень практически не позволял обучения. Положение таких студентов было очень тяжелым, так как даже государственная стипендия обеспечивала питание на несколько дней, а затем приходилось искать подработку. Однако, несмотря на неоднозначно трактуемые преобразования, в русских университетах первой половины XIX в. уже было много профессоров и приват-доцентов, прекрасных педагогов и больших ученых, которые способствовали дальнейшему развитию отечественной науки и растили новое поколение русских эрудитов и интеллигентов. Так, в </w:t>
      </w:r>
      <w:smartTag w:uri="urn:schemas-microsoft-com:office:smarttags" w:element="metricconverter">
        <w:smartTagPr>
          <w:attr w:name="ProductID" w:val="1812 г"/>
        </w:smartTagPr>
        <w:r w:rsidRPr="002A150F">
          <w:rPr>
            <w:rFonts w:ascii="Times New Roman" w:hAnsi="Times New Roman"/>
            <w:sz w:val="28"/>
            <w:szCs w:val="28"/>
          </w:rPr>
          <w:t xml:space="preserve">1832 </w:t>
        </w:r>
        <w:r w:rsidRPr="004445F9">
          <w:rPr>
            <w:rFonts w:ascii="Times New Roman" w:hAnsi="Times New Roman"/>
            <w:sz w:val="28"/>
            <w:szCs w:val="28"/>
          </w:rPr>
          <w:t>г</w:t>
        </w:r>
      </w:smartTag>
      <w:r w:rsidRPr="004445F9">
        <w:rPr>
          <w:rFonts w:ascii="Times New Roman" w:hAnsi="Times New Roman"/>
          <w:sz w:val="28"/>
          <w:szCs w:val="28"/>
        </w:rPr>
        <w:t>. учреждена Императорская военная академия, готовивш</w:t>
      </w:r>
      <w:r>
        <w:rPr>
          <w:rFonts w:ascii="Times New Roman" w:hAnsi="Times New Roman"/>
          <w:sz w:val="28"/>
          <w:szCs w:val="28"/>
        </w:rPr>
        <w:t>ая офицеров Генерального штаба, а в</w:t>
      </w:r>
      <w:r w:rsidRPr="004445F9">
        <w:rPr>
          <w:rFonts w:ascii="Times New Roman" w:hAnsi="Times New Roman"/>
          <w:sz w:val="28"/>
          <w:szCs w:val="28"/>
        </w:rPr>
        <w:t xml:space="preserve"> </w:t>
      </w:r>
      <w:smartTag w:uri="urn:schemas-microsoft-com:office:smarttags" w:element="metricconverter">
        <w:smartTagPr>
          <w:attr w:name="ProductID" w:val="1812 г"/>
        </w:smartTagPr>
        <w:r w:rsidRPr="004445F9">
          <w:rPr>
            <w:rFonts w:ascii="Times New Roman" w:hAnsi="Times New Roman"/>
            <w:sz w:val="28"/>
            <w:szCs w:val="28"/>
          </w:rPr>
          <w:t>1855 г</w:t>
        </w:r>
      </w:smartTag>
      <w:r w:rsidRPr="004445F9">
        <w:rPr>
          <w:rFonts w:ascii="Times New Roman" w:hAnsi="Times New Roman"/>
          <w:sz w:val="28"/>
          <w:szCs w:val="28"/>
        </w:rPr>
        <w:t>.</w:t>
      </w:r>
      <w:r>
        <w:rPr>
          <w:rFonts w:ascii="Times New Roman" w:hAnsi="Times New Roman"/>
          <w:sz w:val="28"/>
          <w:szCs w:val="28"/>
        </w:rPr>
        <w:t xml:space="preserve"> от нее были</w:t>
      </w:r>
      <w:r w:rsidRPr="004445F9">
        <w:rPr>
          <w:rFonts w:ascii="Times New Roman" w:hAnsi="Times New Roman"/>
          <w:sz w:val="28"/>
          <w:szCs w:val="28"/>
        </w:rPr>
        <w:t xml:space="preserve"> отделены Артиллерийская и Инженерная академии.</w:t>
      </w:r>
      <w:r>
        <w:rPr>
          <w:rFonts w:ascii="Times New Roman" w:hAnsi="Times New Roman"/>
          <w:color w:val="FF0000"/>
          <w:sz w:val="28"/>
          <w:szCs w:val="28"/>
        </w:rPr>
        <w:t xml:space="preserve"> </w:t>
      </w:r>
      <w:r w:rsidRPr="004445F9">
        <w:rPr>
          <w:rFonts w:ascii="Times New Roman" w:hAnsi="Times New Roman"/>
          <w:sz w:val="28"/>
          <w:szCs w:val="28"/>
        </w:rPr>
        <w:t xml:space="preserve">Расширилась сеть промышленно-технических учебных заведений: в </w:t>
      </w:r>
      <w:smartTag w:uri="urn:schemas-microsoft-com:office:smarttags" w:element="metricconverter">
        <w:smartTagPr>
          <w:attr w:name="ProductID" w:val="1812 г"/>
        </w:smartTagPr>
        <w:r w:rsidRPr="004445F9">
          <w:rPr>
            <w:rFonts w:ascii="Times New Roman" w:hAnsi="Times New Roman"/>
            <w:sz w:val="28"/>
            <w:szCs w:val="28"/>
          </w:rPr>
          <w:t>1828 г</w:t>
        </w:r>
      </w:smartTag>
      <w:r w:rsidRPr="004445F9">
        <w:rPr>
          <w:rFonts w:ascii="Times New Roman" w:hAnsi="Times New Roman"/>
          <w:sz w:val="28"/>
          <w:szCs w:val="28"/>
        </w:rPr>
        <w:t>. учреждается Техно</w:t>
      </w:r>
      <w:r>
        <w:rPr>
          <w:rFonts w:ascii="Times New Roman" w:hAnsi="Times New Roman"/>
          <w:sz w:val="28"/>
          <w:szCs w:val="28"/>
        </w:rPr>
        <w:t xml:space="preserve">логический институт, в </w:t>
      </w:r>
      <w:smartTag w:uri="urn:schemas-microsoft-com:office:smarttags" w:element="metricconverter">
        <w:smartTagPr>
          <w:attr w:name="ProductID" w:val="1812 г"/>
        </w:smartTagPr>
        <w:r>
          <w:rPr>
            <w:rFonts w:ascii="Times New Roman" w:hAnsi="Times New Roman"/>
            <w:sz w:val="28"/>
            <w:szCs w:val="28"/>
          </w:rPr>
          <w:t>1830 г</w:t>
        </w:r>
      </w:smartTag>
      <w:r>
        <w:rPr>
          <w:rFonts w:ascii="Times New Roman" w:hAnsi="Times New Roman"/>
          <w:sz w:val="28"/>
          <w:szCs w:val="28"/>
        </w:rPr>
        <w:t>. –</w:t>
      </w:r>
      <w:r w:rsidRPr="004445F9">
        <w:rPr>
          <w:rFonts w:ascii="Times New Roman" w:hAnsi="Times New Roman"/>
          <w:sz w:val="28"/>
          <w:szCs w:val="28"/>
        </w:rPr>
        <w:t xml:space="preserve"> Архи</w:t>
      </w:r>
      <w:r>
        <w:rPr>
          <w:rFonts w:ascii="Times New Roman" w:hAnsi="Times New Roman"/>
          <w:sz w:val="28"/>
          <w:szCs w:val="28"/>
        </w:rPr>
        <w:t xml:space="preserve">тектурное училище, а в </w:t>
      </w:r>
      <w:smartTag w:uri="urn:schemas-microsoft-com:office:smarttags" w:element="metricconverter">
        <w:smartTagPr>
          <w:attr w:name="ProductID" w:val="1812 г"/>
        </w:smartTagPr>
        <w:r>
          <w:rPr>
            <w:rFonts w:ascii="Times New Roman" w:hAnsi="Times New Roman"/>
            <w:sz w:val="28"/>
            <w:szCs w:val="28"/>
          </w:rPr>
          <w:t>1832 г</w:t>
        </w:r>
      </w:smartTag>
      <w:r>
        <w:rPr>
          <w:rFonts w:ascii="Times New Roman" w:hAnsi="Times New Roman"/>
          <w:sz w:val="28"/>
          <w:szCs w:val="28"/>
        </w:rPr>
        <w:t>. –</w:t>
      </w:r>
      <w:r w:rsidRPr="004445F9">
        <w:rPr>
          <w:rFonts w:ascii="Times New Roman" w:hAnsi="Times New Roman"/>
          <w:sz w:val="28"/>
          <w:szCs w:val="28"/>
        </w:rPr>
        <w:t xml:space="preserve"> Училище гражданских инженеров (в </w:t>
      </w:r>
      <w:smartTag w:uri="urn:schemas-microsoft-com:office:smarttags" w:element="metricconverter">
        <w:smartTagPr>
          <w:attr w:name="ProductID" w:val="1812 г"/>
        </w:smartTagPr>
        <w:r w:rsidRPr="004445F9">
          <w:rPr>
            <w:rFonts w:ascii="Times New Roman" w:hAnsi="Times New Roman"/>
            <w:sz w:val="28"/>
            <w:szCs w:val="28"/>
          </w:rPr>
          <w:t>1842 г</w:t>
        </w:r>
      </w:smartTag>
      <w:r w:rsidRPr="004445F9">
        <w:rPr>
          <w:rFonts w:ascii="Times New Roman" w:hAnsi="Times New Roman"/>
          <w:sz w:val="28"/>
          <w:szCs w:val="28"/>
        </w:rPr>
        <w:t xml:space="preserve">. оба эти училища были объединены в Строительное училище), в </w:t>
      </w:r>
      <w:smartTag w:uri="urn:schemas-microsoft-com:office:smarttags" w:element="metricconverter">
        <w:smartTagPr>
          <w:attr w:name="ProductID" w:val="1812 г"/>
        </w:smartTagPr>
        <w:r w:rsidRPr="004445F9">
          <w:rPr>
            <w:rFonts w:ascii="Times New Roman" w:hAnsi="Times New Roman"/>
            <w:sz w:val="28"/>
            <w:szCs w:val="28"/>
          </w:rPr>
          <w:t>1842 г</w:t>
        </w:r>
      </w:smartTag>
      <w:r w:rsidRPr="004445F9">
        <w:rPr>
          <w:rFonts w:ascii="Times New Roman" w:hAnsi="Times New Roman"/>
          <w:sz w:val="28"/>
          <w:szCs w:val="28"/>
        </w:rPr>
        <w:t xml:space="preserve">. в Белоруссии было открыто Горыгорецкое земледельческое училище, преобразованное в </w:t>
      </w:r>
      <w:smartTag w:uri="urn:schemas-microsoft-com:office:smarttags" w:element="metricconverter">
        <w:smartTagPr>
          <w:attr w:name="ProductID" w:val="1812 г"/>
        </w:smartTagPr>
        <w:r w:rsidRPr="004445F9">
          <w:rPr>
            <w:rFonts w:ascii="Times New Roman" w:hAnsi="Times New Roman"/>
            <w:sz w:val="28"/>
            <w:szCs w:val="28"/>
          </w:rPr>
          <w:t>1848 г</w:t>
        </w:r>
      </w:smartTag>
      <w:r w:rsidRPr="004445F9">
        <w:rPr>
          <w:rFonts w:ascii="Times New Roman" w:hAnsi="Times New Roman"/>
          <w:sz w:val="28"/>
          <w:szCs w:val="28"/>
        </w:rPr>
        <w:t xml:space="preserve">. в Земледельческий институт, в </w:t>
      </w:r>
      <w:smartTag w:uri="urn:schemas-microsoft-com:office:smarttags" w:element="metricconverter">
        <w:smartTagPr>
          <w:attr w:name="ProductID" w:val="1812 г"/>
        </w:smartTagPr>
        <w:r w:rsidRPr="004445F9">
          <w:rPr>
            <w:rFonts w:ascii="Times New Roman" w:hAnsi="Times New Roman"/>
            <w:sz w:val="28"/>
            <w:szCs w:val="28"/>
          </w:rPr>
          <w:t>1835 г</w:t>
        </w:r>
      </w:smartTag>
      <w:r w:rsidRPr="004445F9">
        <w:rPr>
          <w:rFonts w:ascii="Times New Roman" w:hAnsi="Times New Roman"/>
          <w:sz w:val="28"/>
          <w:szCs w:val="28"/>
        </w:rPr>
        <w:t>. в Москве основан Межевой институт</w:t>
      </w:r>
      <w:r>
        <w:rPr>
          <w:rStyle w:val="FootnoteReference"/>
          <w:rFonts w:ascii="Times New Roman" w:hAnsi="Times New Roman"/>
          <w:sz w:val="28"/>
          <w:szCs w:val="28"/>
        </w:rPr>
        <w:footnoteReference w:id="61"/>
      </w:r>
      <w:r w:rsidRPr="004445F9">
        <w:rPr>
          <w:rFonts w:ascii="Times New Roman" w:hAnsi="Times New Roman"/>
          <w:sz w:val="28"/>
          <w:szCs w:val="28"/>
        </w:rPr>
        <w:t>. Кроме этого</w:t>
      </w:r>
      <w:r>
        <w:rPr>
          <w:rFonts w:ascii="Times New Roman" w:hAnsi="Times New Roman"/>
          <w:sz w:val="28"/>
          <w:szCs w:val="28"/>
        </w:rPr>
        <w:t>,</w:t>
      </w:r>
      <w:r w:rsidRPr="004445F9">
        <w:rPr>
          <w:rFonts w:ascii="Times New Roman" w:hAnsi="Times New Roman"/>
          <w:sz w:val="28"/>
          <w:szCs w:val="28"/>
        </w:rPr>
        <w:t xml:space="preserve"> появились Институт инженеров путей сообщения, Лесной институт, Практический политехнический институт, Горный институт, Практическая коммерческая академия, Земледельческая школа, частная Горнозаводская школа, Техническое училище. </w:t>
      </w:r>
      <w:r>
        <w:rPr>
          <w:rFonts w:ascii="Times New Roman" w:hAnsi="Times New Roman"/>
          <w:sz w:val="28"/>
          <w:szCs w:val="28"/>
        </w:rPr>
        <w:t xml:space="preserve">Провинции озаботились созданием ветеринарных училищ. </w:t>
      </w:r>
    </w:p>
    <w:p w:rsidR="001E1803" w:rsidRPr="00264760" w:rsidRDefault="001E1803" w:rsidP="00264760">
      <w:pPr>
        <w:spacing w:after="0" w:line="360" w:lineRule="auto"/>
        <w:ind w:firstLine="709"/>
        <w:jc w:val="both"/>
        <w:rPr>
          <w:rFonts w:ascii="Times New Roman" w:hAnsi="Times New Roman"/>
          <w:sz w:val="28"/>
          <w:szCs w:val="28"/>
        </w:rPr>
      </w:pPr>
      <w:r w:rsidRPr="00264760">
        <w:rPr>
          <w:rFonts w:ascii="Times New Roman" w:hAnsi="Times New Roman"/>
          <w:sz w:val="28"/>
          <w:szCs w:val="28"/>
        </w:rPr>
        <w:t xml:space="preserve">Таким образом, к середине XIX в. образовательная политика правительства решительно изменялась по сравнению с предшествующим периодом: если в первой четверти XIX вв. государство проводило в жизнь принцип бессословности образования, то теперь, наоборот, утверждался сословный принцип. Начиная с эпохи петровских реформ, государство на пути прогрессивного развития шло впереди общества, стремясь к социальному развитию и не обращая внимания на затраты, что доказывает та же реформа </w:t>
      </w:r>
      <w:smartTag w:uri="urn:schemas-microsoft-com:office:smarttags" w:element="metricconverter">
        <w:smartTagPr>
          <w:attr w:name="ProductID" w:val="1812 г"/>
        </w:smartTagPr>
        <w:r w:rsidRPr="00264760">
          <w:rPr>
            <w:rFonts w:ascii="Times New Roman" w:hAnsi="Times New Roman"/>
            <w:sz w:val="28"/>
            <w:szCs w:val="28"/>
          </w:rPr>
          <w:t>1804 г</w:t>
        </w:r>
      </w:smartTag>
      <w:r w:rsidRPr="00264760">
        <w:rPr>
          <w:rFonts w:ascii="Times New Roman" w:hAnsi="Times New Roman"/>
          <w:sz w:val="28"/>
          <w:szCs w:val="28"/>
        </w:rPr>
        <w:t>., связанная с действительно новаторскими для того времени педагогическими и воспитательными принципами. При этом общество не стремилось к обучению – оно отличалось незрелостью и нежеланием получать знания, повышать культурный уровень, хотя начало XIX в. создало для этого практически все условия. Поэтому по меньшей мере странным был возникший к середине века парадокс: общество было относительно готово к получению образования, а государство отступило в своей реформисткой политике назад, тем самым сдерживая гражданскую инициативу: в результате общество перерастает ставшие ему узкие рамки сословного строя, а правительство пытается закрыть каналы все возрастающей социальной мобильности, одним из которых и было школьное и университетское образование.</w:t>
      </w:r>
    </w:p>
    <w:p w:rsidR="001E1803" w:rsidRPr="00264760" w:rsidRDefault="001E1803" w:rsidP="00264760">
      <w:pPr>
        <w:spacing w:after="0" w:line="360" w:lineRule="auto"/>
        <w:ind w:firstLine="709"/>
        <w:jc w:val="both"/>
        <w:rPr>
          <w:rFonts w:ascii="Times New Roman" w:hAnsi="Times New Roman"/>
          <w:sz w:val="28"/>
          <w:szCs w:val="28"/>
        </w:rPr>
      </w:pPr>
      <w:r w:rsidRPr="00264760">
        <w:rPr>
          <w:rFonts w:ascii="Times New Roman" w:hAnsi="Times New Roman"/>
          <w:sz w:val="28"/>
          <w:szCs w:val="28"/>
        </w:rPr>
        <w:t xml:space="preserve">Реформа учебных заведений </w:t>
      </w:r>
      <w:smartTag w:uri="urn:schemas-microsoft-com:office:smarttags" w:element="metricconverter">
        <w:smartTagPr>
          <w:attr w:name="ProductID" w:val="1812 г"/>
        </w:smartTagPr>
        <w:r w:rsidRPr="00264760">
          <w:rPr>
            <w:rFonts w:ascii="Times New Roman" w:hAnsi="Times New Roman"/>
            <w:sz w:val="28"/>
            <w:szCs w:val="28"/>
          </w:rPr>
          <w:t>1804 г</w:t>
        </w:r>
      </w:smartTag>
      <w:r w:rsidRPr="00264760">
        <w:rPr>
          <w:rFonts w:ascii="Times New Roman" w:hAnsi="Times New Roman"/>
          <w:sz w:val="28"/>
          <w:szCs w:val="28"/>
        </w:rPr>
        <w:t xml:space="preserve">., проведенная при Александре I, безусловно, отличалась рядом прогрессивных черт, отражала влияние идей русских просветителей XVIII в. и передовой общественности начала XIX в. Значительным шагом вперед в области просвещения было установление преемственности различных ступеней низшей, средней и высшей школы, расширение учебных программ, утверждение более гуманной и прогрессивной методики преподавания и, главное, бесплатность обучения. Хотя степень формальности была довольно высокой: бесплатное обучение было менее качественным, а передача дела народного образования в руки помещиков по существу сводила на нет организацию училищ для крепостных крестьян. При этом система образовательных учреждений в начале XIX в. расширилась созданием привилегированных закрытых заведений (Царскосельский лицей, Смольный институт), пансионов. С этим соседствовало домашнее обучение, довольно распространенное в среде небогатых дворян. </w:t>
      </w:r>
    </w:p>
    <w:p w:rsidR="001E1803" w:rsidRDefault="001E1803" w:rsidP="00264760">
      <w:pPr>
        <w:spacing w:after="0" w:line="360" w:lineRule="auto"/>
        <w:ind w:firstLine="709"/>
        <w:jc w:val="both"/>
        <w:rPr>
          <w:rFonts w:ascii="Times New Roman" w:hAnsi="Times New Roman"/>
          <w:sz w:val="28"/>
          <w:szCs w:val="28"/>
        </w:rPr>
      </w:pPr>
      <w:r w:rsidRPr="00264760">
        <w:rPr>
          <w:rFonts w:ascii="Times New Roman" w:hAnsi="Times New Roman"/>
          <w:sz w:val="28"/>
          <w:szCs w:val="28"/>
        </w:rPr>
        <w:t xml:space="preserve">При Николае I образование приняло замкнутый сословный характер: приходские школы для крестьян; уездные училища для детей купцов, ремесленников и других городских обывателей; гимназии для детей дворян и чиновников. Основу народного просвещения составлял принцип сословности и бюрократической централизации. Между тем, при Николае впервые была начата программа массового крестьянского образования, и было обращено пристальное внимание на кадетские корпуса и деятельность университетов. Новый Университетский устав ограничивал автономию университетов, запрещал университетский суд и фактически привел к установлению полицейского надзора за студентами. А введение нового школьного Устава </w:t>
      </w:r>
      <w:smartTag w:uri="urn:schemas-microsoft-com:office:smarttags" w:element="metricconverter">
        <w:smartTagPr>
          <w:attr w:name="ProductID" w:val="1812 г"/>
        </w:smartTagPr>
        <w:r w:rsidRPr="00264760">
          <w:rPr>
            <w:rFonts w:ascii="Times New Roman" w:hAnsi="Times New Roman"/>
            <w:sz w:val="28"/>
            <w:szCs w:val="28"/>
          </w:rPr>
          <w:t>1828</w:t>
        </w:r>
        <w:r>
          <w:rPr>
            <w:rFonts w:ascii="Times New Roman" w:hAnsi="Times New Roman"/>
            <w:sz w:val="28"/>
            <w:szCs w:val="28"/>
          </w:rPr>
          <w:t xml:space="preserve"> </w:t>
        </w:r>
        <w:r w:rsidRPr="00264760">
          <w:rPr>
            <w:rFonts w:ascii="Times New Roman" w:hAnsi="Times New Roman"/>
            <w:sz w:val="28"/>
            <w:szCs w:val="28"/>
          </w:rPr>
          <w:t>г</w:t>
        </w:r>
      </w:smartTag>
      <w:r w:rsidRPr="00264760">
        <w:rPr>
          <w:rFonts w:ascii="Times New Roman" w:hAnsi="Times New Roman"/>
          <w:sz w:val="28"/>
          <w:szCs w:val="28"/>
        </w:rPr>
        <w:t xml:space="preserve">. стало логическим следствием общего изменения внутренней политики правительства в сторону консервации существующего социально-политического строя. </w:t>
      </w:r>
    </w:p>
    <w:p w:rsidR="001E1803" w:rsidRDefault="001E1803" w:rsidP="00264760">
      <w:pPr>
        <w:spacing w:after="0" w:line="360" w:lineRule="auto"/>
        <w:ind w:firstLine="709"/>
        <w:jc w:val="both"/>
        <w:rPr>
          <w:rFonts w:ascii="Times New Roman" w:hAnsi="Times New Roman"/>
          <w:sz w:val="28"/>
          <w:szCs w:val="28"/>
        </w:rPr>
      </w:pPr>
    </w:p>
    <w:p w:rsidR="001E1803" w:rsidRDefault="001E1803" w:rsidP="00264760">
      <w:pPr>
        <w:spacing w:after="0" w:line="360" w:lineRule="auto"/>
        <w:ind w:firstLine="709"/>
        <w:jc w:val="both"/>
        <w:rPr>
          <w:rFonts w:ascii="Times New Roman" w:hAnsi="Times New Roman"/>
          <w:sz w:val="28"/>
          <w:szCs w:val="28"/>
        </w:rPr>
      </w:pPr>
    </w:p>
    <w:p w:rsidR="001E1803" w:rsidRDefault="001E1803" w:rsidP="00264760">
      <w:pPr>
        <w:spacing w:after="0" w:line="360" w:lineRule="auto"/>
        <w:ind w:firstLine="709"/>
        <w:jc w:val="both"/>
        <w:rPr>
          <w:rFonts w:ascii="Times New Roman" w:hAnsi="Times New Roman"/>
          <w:sz w:val="28"/>
          <w:szCs w:val="28"/>
        </w:rPr>
      </w:pPr>
    </w:p>
    <w:p w:rsidR="001E1803" w:rsidRDefault="001E1803" w:rsidP="00AC17CF">
      <w:pPr>
        <w:pStyle w:val="Heading3"/>
        <w:spacing w:line="360" w:lineRule="auto"/>
        <w:jc w:val="both"/>
        <w:rPr>
          <w:rFonts w:ascii="Times New Roman" w:hAnsi="Times New Roman"/>
          <w:bCs w:val="0"/>
          <w:sz w:val="28"/>
          <w:szCs w:val="28"/>
        </w:rPr>
      </w:pPr>
      <w:bookmarkStart w:id="7" w:name="_Toc438368457"/>
      <w:r w:rsidRPr="00192869">
        <w:rPr>
          <w:rFonts w:ascii="Times New Roman" w:hAnsi="Times New Roman"/>
          <w:bCs w:val="0"/>
          <w:sz w:val="28"/>
          <w:szCs w:val="28"/>
        </w:rPr>
        <w:t xml:space="preserve">Глава 3. Теоретические </w:t>
      </w:r>
      <w:r>
        <w:rPr>
          <w:rFonts w:ascii="Times New Roman" w:hAnsi="Times New Roman"/>
          <w:bCs w:val="0"/>
          <w:sz w:val="28"/>
          <w:szCs w:val="28"/>
        </w:rPr>
        <w:t xml:space="preserve">и методические </w:t>
      </w:r>
      <w:r w:rsidRPr="00192869">
        <w:rPr>
          <w:rFonts w:ascii="Times New Roman" w:hAnsi="Times New Roman"/>
          <w:bCs w:val="0"/>
          <w:sz w:val="28"/>
          <w:szCs w:val="28"/>
        </w:rPr>
        <w:t xml:space="preserve">основы методики организации групповой работы на уроках истории </w:t>
      </w:r>
      <w:bookmarkStart w:id="8" w:name="_Toc438368459"/>
      <w:bookmarkEnd w:id="7"/>
    </w:p>
    <w:p w:rsidR="001E1803" w:rsidRDefault="001E1803" w:rsidP="009447DB">
      <w:pPr>
        <w:spacing w:line="240" w:lineRule="auto"/>
        <w:rPr>
          <w:rFonts w:ascii="Times New Roman" w:hAnsi="Times New Roman"/>
          <w:sz w:val="28"/>
          <w:szCs w:val="28"/>
        </w:rPr>
      </w:pPr>
    </w:p>
    <w:p w:rsidR="001E1803" w:rsidRPr="009447DB" w:rsidRDefault="001E1803" w:rsidP="009447DB">
      <w:pPr>
        <w:spacing w:line="240" w:lineRule="auto"/>
        <w:rPr>
          <w:rFonts w:ascii="Times New Roman" w:hAnsi="Times New Roman"/>
          <w:sz w:val="28"/>
          <w:szCs w:val="28"/>
        </w:rPr>
      </w:pPr>
    </w:p>
    <w:p w:rsidR="001E1803" w:rsidRPr="00C71907" w:rsidRDefault="001E1803" w:rsidP="00AC17CF">
      <w:pPr>
        <w:pStyle w:val="Heading3"/>
        <w:spacing w:line="360" w:lineRule="auto"/>
        <w:jc w:val="both"/>
        <w:rPr>
          <w:rFonts w:ascii="Times New Roman" w:hAnsi="Times New Roman"/>
          <w:bCs w:val="0"/>
          <w:sz w:val="28"/>
          <w:szCs w:val="28"/>
        </w:rPr>
      </w:pPr>
      <w:r w:rsidRPr="00192869">
        <w:rPr>
          <w:rFonts w:ascii="Times New Roman" w:hAnsi="Times New Roman"/>
          <w:bCs w:val="0"/>
          <w:sz w:val="28"/>
          <w:szCs w:val="28"/>
        </w:rPr>
        <w:t>3.1.</w:t>
      </w:r>
      <w:r w:rsidRPr="00192869">
        <w:rPr>
          <w:rFonts w:ascii="Times New Roman" w:hAnsi="Times New Roman"/>
          <w:bCs w:val="0"/>
          <w:sz w:val="28"/>
          <w:szCs w:val="28"/>
        </w:rPr>
        <w:tab/>
      </w:r>
      <w:bookmarkEnd w:id="8"/>
      <w:r w:rsidRPr="00C71907">
        <w:rPr>
          <w:rFonts w:ascii="Times New Roman" w:hAnsi="Times New Roman"/>
          <w:bCs w:val="0"/>
          <w:sz w:val="28"/>
          <w:szCs w:val="28"/>
        </w:rPr>
        <w:t>Использование групповой работы на уроках истории</w:t>
      </w:r>
      <w:r>
        <w:rPr>
          <w:rFonts w:ascii="Times New Roman" w:hAnsi="Times New Roman"/>
          <w:bCs w:val="0"/>
          <w:sz w:val="28"/>
          <w:szCs w:val="28"/>
        </w:rPr>
        <w:t xml:space="preserve"> </w:t>
      </w:r>
    </w:p>
    <w:p w:rsidR="001E1803" w:rsidRDefault="001E1803" w:rsidP="009447DB">
      <w:pPr>
        <w:spacing w:line="240" w:lineRule="auto"/>
        <w:rPr>
          <w:rFonts w:ascii="Times New Roman" w:hAnsi="Times New Roman"/>
          <w:sz w:val="28"/>
          <w:szCs w:val="28"/>
        </w:rPr>
      </w:pPr>
    </w:p>
    <w:p w:rsidR="001E1803" w:rsidRPr="009447DB" w:rsidRDefault="001E1803" w:rsidP="009447DB">
      <w:pPr>
        <w:spacing w:line="240" w:lineRule="auto"/>
        <w:rPr>
          <w:rFonts w:ascii="Times New Roman" w:hAnsi="Times New Roman"/>
          <w:sz w:val="28"/>
          <w:szCs w:val="28"/>
        </w:rPr>
      </w:pP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методической и педагогической литературе выделяют такие организационные формы обучения, как фронтальная (тип взаимодействия «учитель – класс»), групповая (тип взаимодействия «учитель – группа(ы) учащихся») и индивидуальная организационная форма обучения (тип взаимодействия «учитель – ученик»)</w:t>
      </w:r>
      <w:r w:rsidRPr="005D22E6">
        <w:rPr>
          <w:rStyle w:val="FootnoteReference"/>
          <w:rFonts w:ascii="Times New Roman" w:hAnsi="Times New Roman"/>
          <w:sz w:val="28"/>
          <w:szCs w:val="28"/>
        </w:rPr>
        <w:footnoteReference w:id="62"/>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Группа – это «человеческая общность, выделяемая в социальном целом на основе определенного признака (классовая принадлежность, наличие совместной деятельности и т.д.»; коллектив – это «группа высокого уровня развития, совокупность людей, объединенных совместной деятельностью».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Данные определения дают общее представление о каждом понятии и не раскрывают важные для нас с методической точки зрения характеристики. В настоящем исследовании мы будем использовать эти термины в следующем понимании: коллектив – это все учащиеся класса, объединенные совместной учебной деятельностью; группа – это часть коллектива, состоящая из разного количества участников (2-5 учеников), организованная учителем или по собственной инициативе в целях выполнения учебного задания и предполагающая наличие еще одной или более частей (групп).</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Групповая форма обучения –</w:t>
      </w:r>
      <w:r>
        <w:rPr>
          <w:rFonts w:ascii="Times New Roman" w:hAnsi="Times New Roman"/>
          <w:sz w:val="28"/>
          <w:szCs w:val="28"/>
        </w:rPr>
        <w:t xml:space="preserve"> это «форма организации учебно-</w:t>
      </w:r>
      <w:r w:rsidRPr="005D22E6">
        <w:rPr>
          <w:rFonts w:ascii="Times New Roman" w:hAnsi="Times New Roman"/>
          <w:sz w:val="28"/>
          <w:szCs w:val="28"/>
        </w:rPr>
        <w:t>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где группа – это «определенное количество учащихся – 3, 4 или 5 человек – временно объединенных учителем или по собственной инициативе в целях выполнения учебного задания и имеющих общую цель, функциональную структуру»</w:t>
      </w:r>
      <w:r w:rsidRPr="005D22E6">
        <w:rPr>
          <w:rStyle w:val="FootnoteReference"/>
          <w:rFonts w:ascii="Times New Roman" w:hAnsi="Times New Roman"/>
          <w:sz w:val="28"/>
          <w:szCs w:val="28"/>
        </w:rPr>
        <w:footnoteReference w:id="63"/>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Для групповой работы характерны следующие умения: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совместно действовать для достижения цели;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поддерживать друг друга и требовать активного участия всех членов группы в выполнении задания;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критически относиться к себе и к работе группы в целом;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4) проявлять заинтересованность в результатах общей учебной деятельности.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Как одну из форм групповой работы В.А. Сластенин выделяет работу учащихся в парах. Так же, как и при работе по группам, работая в парах, учащиеся могут выполнять целый ряд самых разнообразных упражнений и заданий от языковых до подлинно коммуникативных. Работать в парах могут как одни и те же учащиеся (постоянные или закрытые пары («closed pair»)), так и каждый раз разные, состав пар может постоянно меняться (это динамические или открытые пары («open pair»)). Работая в открытых парах, учащиеся не будут привыкать к речи одного и того же собеседника, что положительным образом отразится на развитии умения аудирования устной иноязычной речи.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Групповая организационная форма является общепризнанной в методической литературе и педагогической практике. Коллективную организационную форму обучения выделяют далеко не все исследователи. Так, не рассматривая коллективную работу на уроке как отдельную организационную форму обучения педагоги, используют это понятие, раскрывая содержание других организационных форм, а именно – «групповой» и «парной»</w:t>
      </w:r>
      <w:r w:rsidRPr="005D22E6">
        <w:rPr>
          <w:rStyle w:val="FootnoteReference"/>
          <w:rFonts w:ascii="Times New Roman" w:hAnsi="Times New Roman"/>
          <w:sz w:val="28"/>
          <w:szCs w:val="28"/>
        </w:rPr>
        <w:footnoteReference w:id="64"/>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Сходные черты коллективной формы обучения и работы по группам, в парах, мы находим и в определении коллективной формы обучения у Б.А. Глухова и А.Н. Щукина. По мнению авторов, «коллективная форма обучения – это организация обучения, предполагающая кооперацию, распределение обязанностей, деловое общение в процессе урока; она включает также самоконтроль и ответственность, взаимоконтроль, оценку результатов совместной деятельности». Для коллективной организационной формы обучения, согласно исследователям, характерно отношение каждого учащегося к своему делу как к общему, умение совместно действовать для достижения общей цели, взаимная поддержка и заинтересованность в достижении положительных результатов</w:t>
      </w:r>
      <w:r w:rsidRPr="005D22E6">
        <w:rPr>
          <w:rStyle w:val="FootnoteReference"/>
          <w:rFonts w:ascii="Times New Roman" w:hAnsi="Times New Roman"/>
          <w:sz w:val="28"/>
          <w:szCs w:val="28"/>
        </w:rPr>
        <w:footnoteReference w:id="65"/>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По мнению Х.Й. Лийметса, коллективная форма обучения может возникнуть только на базе дифференцированной групповой работы. В качестве признаков коллективной учебной деятельности учащихся он приводит следующие: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класс воспринимает данное учителем задание как задание, за которое несет ответственность весь коллектив, и по результатам деятельности все получают единую оценку;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организация выполнения задания осуществляется как всем классом, так и отдельными группами под руководством учителя;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работа организуется с учетом интересов и способностей каждого ученика и позволяет каждому лучше проявить себя в речевой деятельности;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4) есть взаимный контроль и ответственность каждого перед классом и группой. Общение обучающих и обучаемых в динамических или открытых парах как коллективную форму организации учебной деятельности рассматривают М. Д. Виноградова и И.Б. Первин, отмечая при этом, что не всякая работа, которая формально протекает в коллективе (фронтальная, например), является коллективной. По своему характеру она может быть сугубо индивидуальной.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В.К. Дьяченко подчеркивает, что при общеклассной (фронтальной) работе почти исключается сотрудничество и товарищеская взаимопомощь, распределение обязанностей и функций. Все учащиеся выполняют одно и то же задание учителя и не привлекаются к управлению, организации учебной деятельности, так как руководит всем процессом только учитель. Коллективное обучение, по мнению В. К. Дьяченко, это «такое обучение, при котором коллектив обучает и воспитывает каждого своего члена и каждый член активно участвует в обучении и воспитании своих товарищей по совместной учебной работе»</w:t>
      </w:r>
      <w:r w:rsidRPr="005D22E6">
        <w:rPr>
          <w:rStyle w:val="FootnoteReference"/>
          <w:rFonts w:ascii="Times New Roman" w:hAnsi="Times New Roman"/>
          <w:sz w:val="28"/>
          <w:szCs w:val="28"/>
        </w:rPr>
        <w:footnoteReference w:id="66"/>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Итак, как показывает анализ методической и педагогической литературы, у исследователей до сих пор нет единого определения понятия «коллективная форма обучения»; парную работу одни авторы относят к групповой организационной форме обучения, другие – включают работу в динамических парах в коллективную форму взаимодействия. Во многих определениях черты групповой работы смешиваются с особенностями коллективной организационной формы обучения, и, описывая одну организационную форму, исследователи приводят характеристики, уже обозначенные в другой. Подобную ситуацию можно объяснить тем, что пару можно рассматривать как мини-группу, а группа – это коллектив учащихся, только меньших размеров. С точки зрения выполняемых функций групповая и коллективная организационные формы обучения также очень близки.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Методика обучения истории тесно связана с другими науками и, прежде всего, с историей – ее базовой дисциплиной, позволяющей разработать содержание обучения. Содержание отбирается с учетом познавательных возможностей учащихся, а в выявлении их неоценима роль психологии. Эта наука раскрывает особенности познания учащихся, их познавательные действия. Кроме того, в анализе процесса обучения истории применяются некоторые методы психологических и педагогических исследований.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старших классах обучаются дети в возрасте 14-15 лет, что соответствует по периодизации детского развития Д.</w:t>
      </w:r>
      <w:r>
        <w:rPr>
          <w:rFonts w:ascii="Times New Roman" w:hAnsi="Times New Roman"/>
          <w:sz w:val="28"/>
          <w:szCs w:val="28"/>
        </w:rPr>
        <w:t xml:space="preserve"> </w:t>
      </w:r>
      <w:r w:rsidRPr="005D22E6">
        <w:rPr>
          <w:rFonts w:ascii="Times New Roman" w:hAnsi="Times New Roman"/>
          <w:sz w:val="28"/>
          <w:szCs w:val="28"/>
        </w:rPr>
        <w:t>Б. Эльконина старшему подростковому возрасту. Как известно, подростковый возраст – период перестройки всего организма. Происходят принципиальные изменения в развитии всех систем организма от детского типа к взрослому. Подобная тотальная перестройка повышает восприимчивость организма к действию разнообразных факторов среды и снижает его сопротивляемость.</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14-16 лет интеллектуальное развитие подростка достигает почти полной зрелости. Дети способны к формальному логическому мышлению. Физиологический рост, изменение внешности, резкая разница во внешней взрослости подростков того же возраста, вызывают большую неуверенность в себе, прикрываемую хвастливостью. Половое созревание и новое отношение к лицам другого пола связано с повышенной эмоциональностью. Возникает конфликт между жаждой самостоятельности и потребностью в поддержке и защите, когда трудности слишком велики. Но они способны постигать незнакомое им ранее чувство альтруизма и любви</w:t>
      </w:r>
      <w:r w:rsidRPr="005D22E6">
        <w:rPr>
          <w:rStyle w:val="FootnoteReference"/>
          <w:rFonts w:ascii="Times New Roman" w:hAnsi="Times New Roman"/>
          <w:sz w:val="28"/>
          <w:szCs w:val="28"/>
        </w:rPr>
        <w:footnoteReference w:id="67"/>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Принимая во внимание вышесказанное, целесообразно включить в процесс обучения групповые формы обучения такие как: презентация, групповая дискуссия, ролевая игра, деловая игра, проекты, Case St</w:t>
      </w:r>
      <w:r>
        <w:rPr>
          <w:rFonts w:ascii="Times New Roman" w:hAnsi="Times New Roman"/>
          <w:sz w:val="28"/>
          <w:szCs w:val="28"/>
          <w:lang w:val="en-US"/>
        </w:rPr>
        <w:t>u</w:t>
      </w:r>
      <w:r w:rsidRPr="005D22E6">
        <w:rPr>
          <w:rFonts w:ascii="Times New Roman" w:hAnsi="Times New Roman"/>
          <w:sz w:val="28"/>
          <w:szCs w:val="28"/>
        </w:rPr>
        <w:t>dy и т.п., способствующие сплочению учащихся и осознанию каждым отведенной ему роли.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старшем подростковом возрасте у ребенка вновь появляется потребность к самопознанию, формируется самосознание, ставятся задачи саморазвития, самосовершенствования, самоактуализации. Осуществляется профессиональное и личностное самоопределение, ему важно знать, кем он будет. В этом возрасте</w:t>
      </w:r>
      <w:r>
        <w:rPr>
          <w:rFonts w:ascii="Times New Roman" w:hAnsi="Times New Roman"/>
          <w:sz w:val="28"/>
          <w:szCs w:val="28"/>
        </w:rPr>
        <w:t xml:space="preserve"> ведущая деятельность - учебно-</w:t>
      </w:r>
      <w:r w:rsidRPr="005D22E6">
        <w:rPr>
          <w:rFonts w:ascii="Times New Roman" w:hAnsi="Times New Roman"/>
          <w:sz w:val="28"/>
          <w:szCs w:val="28"/>
        </w:rPr>
        <w:t>профессиональная (вновь операционально- техническая фаза), в процессе которой формируются мировоззрение, профессиональные интересы, идеалы</w:t>
      </w:r>
      <w:r w:rsidRPr="005D22E6">
        <w:rPr>
          <w:rStyle w:val="FootnoteReference"/>
          <w:rFonts w:ascii="Times New Roman" w:hAnsi="Times New Roman"/>
          <w:sz w:val="28"/>
          <w:szCs w:val="28"/>
        </w:rPr>
        <w:footnoteReference w:id="68"/>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Целесообразно принимать меры по усовершенствованию учебно- воспитательного процесса. Применение групповых форм работы на уроках истории способствует формированию предметных знаний, развитию умений и навыков безопасного поведения у учащихся. Кроме того, уроки с использованием групповых форм работы вызывают интерес и положительную учебную мотивацию у школьников, что позволит оптимизировать образовательный процесс и положительно повлиять на динамику качества знаний учащихся.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Организация эффективного обучения учащихся с применением групповых форм работы предполагает соблюдение ряда принципов: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Принцип проблемности. Групповая работа, в отличие от обучения готовым решениям, основана на групповом (коллективном) решении системы учебных проблем. Именно в процессе их обсуждения, т.е. ситуации коллективной жизнедеятельности, педагог и учащиеся органически, функционально (т.е. с необходимостью и гарантированностью) включаются в учебную деятельность, и обучение становится личностно значимым и развивающим.</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Организация коллективной мыслительной деятельности через разрешение проблемных ситуаций не только индуцирует вербальную деятельность, но и включает всю психику человека. Поэтому усвоение новых знаний, умений становится для школьников смыслообразующим моментом личностного развития.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Принцип личностного взаимодействия. В традиционном обучении учебная работа чаще всего осуществляется «рядом», без личностного взаимодействия педагога и ученика, ученика - ученика. Организация взаимодействия педагога и учащихся в обучении в групповой работе требует вовлеченности участников учебного процесса в совместное «проживание» учебно- познавательных и эмоционально- нравственных ситуаций на основе собственных позиций каждого субъекта обучения. Такое обучение предполагает, что в нем как бы два центра: учитель и ученик</w:t>
      </w:r>
      <w:r w:rsidRPr="005D22E6">
        <w:rPr>
          <w:rStyle w:val="FootnoteReference"/>
          <w:rFonts w:ascii="Times New Roman" w:hAnsi="Times New Roman"/>
          <w:sz w:val="28"/>
          <w:szCs w:val="28"/>
        </w:rPr>
        <w:footnoteReference w:id="69"/>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Эффективность обучения радикально зависит оттого, насколько удаются педагогу процессы психотехнического и диалогового взаимодействия с личностью ребенка. При этом формируются смыслообразующие мотивы познавательной деятельности (потребность в знаниях, познавательный интерес), познание становится для ученика желанным, добровольным, приобретает положительную эмоциональную окрашенность, стимулирует и поддерживает волевые усилия.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Принцип единства развития каждого участника и группы (коллективообразования). Полноценное развитие каждого ребенка осуществляется не только в процессе парного взаимодействия с педагогом, но и в ходе общения со многими людьми. Общение - это средство становления у ребенка многообразия отношений к себе и к окружающему миру, т. с. общение - это средство развития в личности качеств, которые просто не могут быть сформированы в результате «парной педагогики». Например, эмоциональное сочувствие, сопереживание любому человеку вряд ли можно развить только умозрительным путем, в парной беседе. Необходим опыт соответствующего поведения, его осмысления и чувственного переживания. Такой опыт возможен только в условиях разнообразного общения.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Групповая работа предполагает организацию педагогом развивающей комфортной среды для каждого ученика, а это означает постоянное развитие группы (ее ценностей, отношений) до уровня истинного коллектива. Чем на более высоком уровне развития находится группа, тем больше увеличиваются ее возможности в плане развития каждого ее участника</w:t>
      </w:r>
      <w:r w:rsidRPr="005D22E6">
        <w:rPr>
          <w:rStyle w:val="FootnoteReference"/>
          <w:rFonts w:ascii="Times New Roman" w:hAnsi="Times New Roman"/>
          <w:sz w:val="28"/>
          <w:szCs w:val="28"/>
        </w:rPr>
        <w:footnoteReference w:id="70"/>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Принцип самообучения на основе рефлексии. Эта технология ориентирована на индивидуализацию деятельности каждого участника обучения на основе оперативной, регулярной самооценки, самоконтроля, так как коллективная мыследеятельность предоставляет возможность каждому участвовать в обсуждениях в той форме и в той мере, в какой человеку позволяет его развитие: это может быть позиция лидера, «генератора идей», оппонента, слушателя и т.д.</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Очень важно побуждение к рефлексии. Каждый берет то, что ему нужно, и столько, сколько он может взять в силу своего созревания. Рефлексия позволяет осознать метод, который привел к результату, способствует систематизации, обобщению конкретных способов деятельности, что открывает возможности для целостного развития личности и самообучения.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Для успеха групповой работы исключительно важное значение имеют психологические особенности взаимодействия субъектов обучения. Только при организации определенных условий общения имитационные методы обучения ведут к личностному развитию обучающихся.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Основные требования к характеристикам общения в групповой работе</w:t>
      </w:r>
      <w:r w:rsidRPr="005D22E6">
        <w:rPr>
          <w:rStyle w:val="FootnoteReference"/>
          <w:rFonts w:ascii="Times New Roman" w:hAnsi="Times New Roman"/>
          <w:sz w:val="28"/>
          <w:szCs w:val="28"/>
        </w:rPr>
        <w:footnoteReference w:id="71"/>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доброжелательность, неагрессивность предложений, обращений и т.д.;</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возможность свободного проявления чувств, что будет способствовать развитию уверенности и творческих способностей;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развитие эмпатийных отношений. Групповые работы основана на активном участии обучающихся в творческих коллективных поисках, а это предполагает развитие умения чувствовать другого человека, умение сопереживать, сочувствовать;</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использование способов ненасильственного общения, например, таких, как свобода выбора; снятие или ограничение запретов (особенно формальных, во внешнем поведении); акцентирование на хорошем (позитивное подкрепление ответов); допущение ошибок при формировании нового; приемы доверия, авансирования похвалы и т.д.;</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развитие умений понимать, принимать и признавать других людей, выработка установок децентрации, т.е. способности встать на позицию другого, даже не соглашаясь с ним по существу вопроса;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развитие умений воспринимать ситуации (ответы, предложения) не как хорошие или плохие, а как ситуации, требующие размышления, рассуждения, разрешения, т.е. воспринимать их как проблемные ситуации.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Выбор педагогом групповых форм работы должен быть обусловлен рядом аспектов: перцептивным, гностическим, логическим, мотивационным, контрольным, оценочным и др. Необходимо также учитывать пространственно- временные и технологические особенности организации учебного процесса по различным формам обучения, требования к его материально- техническому обеспечению.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Поэтому при выборе групповой работы необходимо руководствоваться рядом критериев, а именно</w:t>
      </w:r>
      <w:r w:rsidRPr="005D22E6">
        <w:rPr>
          <w:rStyle w:val="FootnoteReference"/>
          <w:rFonts w:ascii="Times New Roman" w:hAnsi="Times New Roman"/>
          <w:sz w:val="28"/>
          <w:szCs w:val="28"/>
        </w:rPr>
        <w:footnoteReference w:id="72"/>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соответствие целям и задачам, принципам обучения;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соответствие содержанию изучаемой темы;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соответствие возможностям обучаемых: возрасту, психологическому развитию, уровню образования и воспитания и т. д.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соответствие условиям и времени, отведенному на обучение;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соответствие возможностям педагога: его опыту, желаниям, уровню профессионального мастерства, личностным качествам. На основании предложенных критериев можно выделить уровни принятия решения о выборе имитационных технологий.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Безусловно, наибольший эффект достигается при системном подходе к выбору различных методов обучения в соответствии с теми задачами, которые ставит перед собой педагог. Рассмотрим эти задачи по группам. Первая группа задач состоит в том, чтобы донести до учащихся необходимость учиться. Для решения этой задачи, в частности, используется входной контроль знаний (тестирование) с применением средств и методов программированного обучения. При этом учащийся получает возможность убедиться в недостаточности своих знаний, а педагог – уточнить программу изложения курса в соответствии с уровнем знаний данного контингента.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Вторая группа задач возникает уже в ходе изложения учебного материала, и здесь важно пробудить интерес к предмету, убедить учащихся в практической ценности изучаемого материала, активизировать их учебно- познавательную (в данном случае мыслительную) деятельность, что способствует творческому восприятию и усвоению знаний. Для этого применяются различные приемы и методы проблемного обучения, case-st</w:t>
      </w:r>
      <w:r>
        <w:rPr>
          <w:rFonts w:ascii="Times New Roman" w:hAnsi="Times New Roman"/>
          <w:sz w:val="28"/>
          <w:szCs w:val="28"/>
          <w:lang w:val="en-US"/>
        </w:rPr>
        <w:t>u</w:t>
      </w:r>
      <w:r w:rsidRPr="005D22E6">
        <w:rPr>
          <w:rFonts w:ascii="Times New Roman" w:hAnsi="Times New Roman"/>
          <w:sz w:val="28"/>
          <w:szCs w:val="28"/>
        </w:rPr>
        <w:t>dy, игровые методы.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Задачами третьей группы являются снятие вопросов, выявление ошибочных представлений, неверных истолкований изученного материала и тем самым предотвращение неправильного применения его на практике. Для этого организуются групповые консультации, программированные консультации (с применением техники и методов программированного обучения).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Цель четвертой группы задач – закрепить полученные знания, выработать (усовершенствовать) умения и навыки их практического применения. Здесь наибольший эффект достигается разбором и обсуждением конкретных материалов (отчетов, планов, инструкций и т. д.), анализом конкретных ситуаций, решением типовых задач. Пятая группа задач учебного процесса предполагает сделать шаг к практическому применению полученных знаний и умений, проверить степень сформированности компетенций, предусмотренных образовательной программой. Эффективным методом для этого является решение кейсов, проведение итоговых деловых игр.</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Таким образом, играя, занимаясь творческой деятельностью, учащиеся усваивают исторические знания, вырабатывают особый взгляд.</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Использование групповой работы на уроках истории планируется в соответствии с целевыми установками определенных типов уроков: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r>
      <w:r>
        <w:rPr>
          <w:rFonts w:ascii="Times New Roman" w:hAnsi="Times New Roman"/>
          <w:sz w:val="28"/>
          <w:szCs w:val="28"/>
        </w:rPr>
        <w:t>нап</w:t>
      </w:r>
      <w:r w:rsidRPr="005D22E6">
        <w:rPr>
          <w:rFonts w:ascii="Times New Roman" w:hAnsi="Times New Roman"/>
          <w:sz w:val="28"/>
          <w:szCs w:val="28"/>
        </w:rPr>
        <w:t>равленные на предоставление информации (Презентация; Демонстрация; Диалог; Метод «Пресс»);</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направленные на вовлечения опыта и знаний участников (Вопросы- ответы; Мозговой штурм, Дебаты; Форум; Case Stdy; Броуновское движение)</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направленные на изменение убеждений и ценностей (Ответы по кругу; Групповая дискуссия; Ролевая игра; Карусель);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направленные на отработку умений для последующей практики (Проекты, реализуемые на практике; Деловая игра; Ролевая игра).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Фрагмент урока истории в 7-м классе по теме «Самодержавие Алексея Михайловича Тишайшего»</w:t>
      </w:r>
      <w:r w:rsidRPr="005D22E6">
        <w:rPr>
          <w:rStyle w:val="FootnoteReference"/>
          <w:rFonts w:ascii="Times New Roman" w:hAnsi="Times New Roman"/>
          <w:sz w:val="28"/>
          <w:szCs w:val="28"/>
        </w:rPr>
        <w:footnoteReference w:id="73"/>
      </w:r>
      <w:r w:rsidRPr="005D22E6">
        <w:rPr>
          <w:rFonts w:ascii="Times New Roman" w:hAnsi="Times New Roman"/>
          <w:sz w:val="28"/>
          <w:szCs w:val="28"/>
        </w:rPr>
        <w:t xml:space="preserve">.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Форма групповой работы используется здесь на этапе открытия новых знаний. На этапе постановки проблемы ученики формулируют вопрос «Кем был Алексей Михайлович Романов – тишайшим царём или самодержцем?», далее – актуализация знаний (в том числе учащиеся вспоминают план характеристики реформ) и планирование деятельности (определяют, что нужно узнать о личности Алексея Михайловича и о его реформах).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На этапе поиска решения проблемы (открытие новых знаний) учитель, разделив класс на 6 групп, раздаёт задания на карточках. Задание для 1-й группы.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Найдите в параграфе материал о налоговой реформе в царствование Алексея Михайловича.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Охарактеризуйте реформу по следующему плану: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а) дата проведения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б) цель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сущность реформы;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г) результат (смогли ли добиться цели);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д) последствия.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Задание для 2-й группы.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Найдите в параграфе материал о законодательной реформе в царствование Алексея Михайловича – издании Соборного уложения.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Составьте краткий рассказ о реформе по следующему плану: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а) дата проведения реформы;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б) цель реформы;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 структура и содержание Соборного уложения (из скольких глав оно состояло, о чём были законы);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г) результат реформы (отметить, как изменилось положение крестьян и жителей «белых слобод»).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Задание для 3-й группы.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Найдите в параграфе материал о военной реформе в царствование Алексея Михайловича.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Охарактеризуйте реформу по следующему плану: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а) дата проведения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б) цель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сущность реформы;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г) результат (смогли ли добиться цели).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Задание для 4-й группы.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Найдите в параграфе материал о денежной реформе в царствование Алексея Михайловича.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Охарактеризуйте реформу по следующему плану: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а) дата проведения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б) цель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 сущность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г) результат (смогли ли добиться цели);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д) последствия.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Задание для 5-й группы.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Найдите в параграфе материал о реформах в государственном управлении в царствование Алексея Михайловича.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Охарактеризуйте реформу по следующему плану: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а) цель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б) сущность реформы;</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 результат (смогли ли добиться цели).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Задание для 6-й группы.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Прочитайте в параграфе материал об Алексее Михайловиче.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 Перечислите личные качества второго царя из династии Романовых; по ходу работы над реформами в царствование Алексея Михайловича (группы 1–5) дополните свой ответ.</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Ответьте, согласны ли вы с прозванием Алексея Михайловича. Ученики работают в группах 6–7 минут, по окончании работы представляют её результаты (в виде устной характеристики реформ). Это может делать один ученик или вся группа.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Другой пример – урок в 8-м классе в курсе Всеобщей истории Нового времени по теме «Венский конгресс – новая система международных отношений». Учитель на этапе открытия новых знаний распределяет класс на группы, которые будут представлять страны – участницы Венского конгресса: Российскую империю, Англию, Пруссию, Австрию, Францию, Швецию, Голландию и др. Каждая группа получает задание:</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Выясните, какие территории были присоединены или потеряны данной страной по решению Венского конгресса. Найдите эти территории на карте.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 Сделайте вывод, осталась ли довольна данная страна решениями Венского конгресса или нет. Группа работает 4–5 минут, потом представитель от команды рассказывает о результатах работы, показывает по настенной карте территориальные приобретения (потери), прикрепляет на доске с помощью магнита карточку с названием страны в одной из двух колонок: «Страны, довольные результатами конгресса» или «Страны, недовольные результатами конгресса»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Можно также привести в качестве примера урок в 8-м классе в курсе Всеобщей истории Нового времени по теме «Консерваторы, либералы и социалисты спорят о будущем общества». Учитель делит класс на 3 группы (по 8–9 человек): консерваторы, либералы, социалисты (коммунисты). Каждая группа в свою очередь делится на 4 малые группы (по 2–3 человека), которые отвечают на один из вопросов плана-характеристики общественно-политического течения XIX в.</w:t>
      </w:r>
      <w:r w:rsidRPr="005D22E6">
        <w:rPr>
          <w:rStyle w:val="FootnoteReference"/>
          <w:rFonts w:ascii="Times New Roman" w:hAnsi="Times New Roman"/>
          <w:sz w:val="28"/>
          <w:szCs w:val="28"/>
        </w:rPr>
        <w:footnoteReference w:id="74"/>
      </w:r>
      <w:r w:rsidRPr="005D22E6">
        <w:rPr>
          <w:rFonts w:ascii="Times New Roman" w:hAnsi="Times New Roman"/>
          <w:sz w:val="28"/>
          <w:szCs w:val="28"/>
        </w:rPr>
        <w:t>:</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Как организовать экономику идеального общества?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 Как организовать политическую власть в идеальном обществе?</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Как организовать структуру идеального общества?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4. Как организовать культурную жизнь идеального общества?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Учащиеся работают в течение 5 минут: находят нужную информацию, оформляют её в сжатом или схематическом виде на листе формата А4. По окончании работы один ученик или несколько учащихся из каждой группы рассказывают о результатах работы и помещают лист на доску. Далее коллективно обсуждается вопрос о средствах, которые выбрали представители этих течений для построения идеального общества. На доске появляется таблица – результат работы всего класса на уроке.</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Итак, применение групповой работы на уроках истории формируют у обучаемых не просто знания-репродукции, а умения и потребности применять эти знания для анализа, оценки и правильного принятия решений. Групповые формы работы позволяют учителю активизировать деятельность каждого школьника, связать его учебную деятельность и межличностное познавательное общение. Помимо этого, применение групповых форм работы позволяет развивать личность учащегося, его способности.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Сущность группового обучения может быть сформулирована как «все обучают каждого, и каждый обучает всех». Групповая работа, так же, как и работа в коллективе, может быть эффективно использована на уроках истории, например, при выполнении большинства коммуникативных упражнений, используемых при работе учащихся по группам, поскольку группа – это небольшой коллектив.</w:t>
      </w:r>
    </w:p>
    <w:p w:rsidR="001E1803"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Групповая работа предполагает свои правила: нельзя принуждать учащихся к такой работе или высказывать своё неудовольствие тому, кто отказывается от неё (позднее нужно выяснить причину отказа), чтобы избежать утомления и снижения эффективности; не стоит требовать от детей абсолютной тишины и т.п. К тому же педагогу нередко приходится прикладывать усилия по налаживанию взаимоотношений между учениками. Необходимо поощрять учащихся высказывать свою точку зрения, а также воспитывать у них умение слушать других людей и терпимо относиться к их мнению. Решающая роль в этом принадлежит учителю, который сам должен быть образцом неавторитарного стиля ведения дискуссии и обладать достаточной общей коммуникативной культурой.</w:t>
      </w:r>
    </w:p>
    <w:p w:rsidR="001E1803" w:rsidRPr="000C2A2B" w:rsidRDefault="001E1803" w:rsidP="00B9156C">
      <w:pPr>
        <w:spacing w:after="0" w:line="360" w:lineRule="auto"/>
        <w:ind w:firstLine="709"/>
        <w:jc w:val="both"/>
        <w:rPr>
          <w:rFonts w:ascii="Times New Roman" w:hAnsi="Times New Roman"/>
          <w:sz w:val="28"/>
          <w:szCs w:val="28"/>
        </w:rPr>
      </w:pPr>
    </w:p>
    <w:p w:rsidR="001E1803" w:rsidRPr="000C2A2B" w:rsidRDefault="001E1803" w:rsidP="00B9156C">
      <w:pPr>
        <w:spacing w:after="0" w:line="360" w:lineRule="auto"/>
        <w:ind w:firstLine="709"/>
        <w:jc w:val="both"/>
        <w:rPr>
          <w:rFonts w:ascii="Times New Roman" w:hAnsi="Times New Roman"/>
          <w:sz w:val="28"/>
          <w:szCs w:val="28"/>
        </w:rPr>
      </w:pPr>
    </w:p>
    <w:p w:rsidR="001E1803" w:rsidRDefault="001E1803" w:rsidP="00AC17CF">
      <w:pPr>
        <w:spacing w:after="0" w:line="360" w:lineRule="auto"/>
        <w:jc w:val="both"/>
        <w:rPr>
          <w:rFonts w:ascii="Times New Roman" w:hAnsi="Times New Roman"/>
          <w:b/>
          <w:bCs/>
          <w:sz w:val="28"/>
          <w:szCs w:val="28"/>
        </w:rPr>
      </w:pPr>
      <w:bookmarkStart w:id="9" w:name="_Toc438368463"/>
      <w:r>
        <w:rPr>
          <w:rFonts w:ascii="Times New Roman" w:hAnsi="Times New Roman"/>
          <w:b/>
          <w:bCs/>
          <w:sz w:val="28"/>
          <w:szCs w:val="28"/>
        </w:rPr>
        <w:t>3.</w:t>
      </w:r>
      <w:r w:rsidRPr="005D22E6">
        <w:rPr>
          <w:rFonts w:ascii="Times New Roman" w:hAnsi="Times New Roman"/>
          <w:b/>
          <w:bCs/>
          <w:sz w:val="28"/>
          <w:szCs w:val="28"/>
        </w:rPr>
        <w:t xml:space="preserve">2. </w:t>
      </w:r>
      <w:bookmarkStart w:id="10" w:name="Практическое"/>
      <w:r w:rsidRPr="005D22E6">
        <w:rPr>
          <w:rFonts w:ascii="Times New Roman" w:hAnsi="Times New Roman"/>
          <w:b/>
          <w:bCs/>
          <w:sz w:val="28"/>
          <w:szCs w:val="28"/>
        </w:rPr>
        <w:t>Практическое</w:t>
      </w:r>
      <w:bookmarkEnd w:id="10"/>
      <w:r w:rsidRPr="005D22E6">
        <w:rPr>
          <w:rFonts w:ascii="Times New Roman" w:hAnsi="Times New Roman"/>
          <w:b/>
          <w:bCs/>
          <w:sz w:val="28"/>
          <w:szCs w:val="28"/>
        </w:rPr>
        <w:t xml:space="preserve"> применение групповой работы на уроках истории </w:t>
      </w:r>
      <w:bookmarkEnd w:id="9"/>
    </w:p>
    <w:p w:rsidR="001E1803" w:rsidRPr="000C2A2B" w:rsidRDefault="001E1803" w:rsidP="00AC17CF">
      <w:pPr>
        <w:spacing w:after="0" w:line="240" w:lineRule="auto"/>
        <w:jc w:val="both"/>
        <w:rPr>
          <w:rFonts w:ascii="Times New Roman" w:hAnsi="Times New Roman"/>
          <w:b/>
          <w:bCs/>
          <w:sz w:val="28"/>
          <w:szCs w:val="28"/>
        </w:rPr>
      </w:pPr>
    </w:p>
    <w:p w:rsidR="001E1803" w:rsidRPr="000C2A2B" w:rsidRDefault="001E1803" w:rsidP="009447DB">
      <w:pPr>
        <w:spacing w:after="0" w:line="240" w:lineRule="auto"/>
        <w:jc w:val="center"/>
        <w:rPr>
          <w:rFonts w:ascii="Times New Roman" w:hAnsi="Times New Roman"/>
          <w:b/>
          <w:bCs/>
          <w:sz w:val="28"/>
          <w:szCs w:val="28"/>
        </w:rPr>
      </w:pPr>
    </w:p>
    <w:p w:rsidR="001E1803" w:rsidRPr="00C71907" w:rsidRDefault="001E1803" w:rsidP="00C71907">
      <w:pPr>
        <w:spacing w:after="0" w:line="360" w:lineRule="auto"/>
        <w:ind w:firstLine="709"/>
        <w:jc w:val="both"/>
        <w:rPr>
          <w:rFonts w:ascii="Times New Roman" w:hAnsi="Times New Roman"/>
          <w:bCs/>
          <w:sz w:val="28"/>
          <w:szCs w:val="28"/>
        </w:rPr>
      </w:pPr>
      <w:r w:rsidRPr="00C71907">
        <w:rPr>
          <w:rFonts w:ascii="Times New Roman" w:hAnsi="Times New Roman"/>
          <w:bCs/>
          <w:sz w:val="28"/>
          <w:szCs w:val="28"/>
        </w:rPr>
        <w:t xml:space="preserve">Использование групповой работы при изучении темы «Реформы Александра </w:t>
      </w:r>
      <w:r w:rsidRPr="00C71907">
        <w:rPr>
          <w:rFonts w:ascii="Times New Roman" w:hAnsi="Times New Roman"/>
          <w:bCs/>
          <w:sz w:val="28"/>
          <w:szCs w:val="28"/>
          <w:lang w:val="en-US"/>
        </w:rPr>
        <w:t>I</w:t>
      </w:r>
      <w:r w:rsidRPr="00C71907">
        <w:rPr>
          <w:rFonts w:ascii="Times New Roman" w:hAnsi="Times New Roman"/>
          <w:bCs/>
          <w:sz w:val="28"/>
          <w:szCs w:val="28"/>
        </w:rPr>
        <w:t>»</w:t>
      </w:r>
      <w:r>
        <w:rPr>
          <w:rFonts w:ascii="Times New Roman" w:hAnsi="Times New Roman"/>
          <w:bCs/>
          <w:sz w:val="28"/>
          <w:szCs w:val="28"/>
        </w:rPr>
        <w:t xml:space="preserve"> (см. приложение 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Цель урока: на основе материала исторических источников сформировать у обучающихся представление о специфике начального периода правления Александра</w:t>
      </w:r>
      <w:r w:rsidRPr="005D22E6">
        <w:rPr>
          <w:rFonts w:ascii="Times New Roman" w:hAnsi="Times New Roman"/>
          <w:iCs/>
          <w:sz w:val="28"/>
          <w:szCs w:val="28"/>
        </w:rPr>
        <w:t xml:space="preserve">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Задачи урока: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w:t>
      </w:r>
      <w:r w:rsidRPr="005D22E6">
        <w:rPr>
          <w:rFonts w:ascii="Times New Roman" w:hAnsi="Times New Roman"/>
          <w:sz w:val="28"/>
          <w:szCs w:val="28"/>
        </w:rPr>
        <w:tab/>
        <w:t>На основе материалов исторических источников сформировать у обучающихся полноценное представление об основных тенденциях развития Российской империи в первой четверти ХIХ в. Подвести обучающихся к пониманию соотношения планов Александра I с их реализацией.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w:t>
      </w:r>
      <w:r w:rsidRPr="005D22E6">
        <w:rPr>
          <w:rFonts w:ascii="Times New Roman" w:hAnsi="Times New Roman"/>
          <w:sz w:val="28"/>
          <w:szCs w:val="28"/>
        </w:rPr>
        <w:tab/>
        <w:t xml:space="preserve">Способствовать формированию у обучающихся объективного взгляда на противоречивое развитие российского государства, воспитанию уважительного отношения к личностям Александра I и М.М. Сперанского как прогрессивных государственных деятелей;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3.</w:t>
      </w:r>
      <w:r w:rsidRPr="005D22E6">
        <w:rPr>
          <w:rFonts w:ascii="Times New Roman" w:hAnsi="Times New Roman"/>
          <w:sz w:val="28"/>
          <w:szCs w:val="28"/>
        </w:rPr>
        <w:tab/>
        <w:t>Развивать умения обучающихся работать с историческими источниками, соотносить единичные исторические факты и общие явления, учитывая исторический контекст, устанавливать причинно-следственные связи между историческими процессами, событиями и явлениями;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Оборудование урока: демонстрационно-компьютерный комплекс, учебник, тексты исторических источников. </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bCs/>
          <w:sz w:val="28"/>
          <w:szCs w:val="28"/>
        </w:rPr>
        <w:t>Метод обучения:</w:t>
      </w:r>
      <w:r w:rsidRPr="005D22E6">
        <w:rPr>
          <w:rFonts w:ascii="Times New Roman" w:hAnsi="Times New Roman"/>
          <w:sz w:val="28"/>
          <w:szCs w:val="28"/>
        </w:rPr>
        <w:t xml:space="preserve"> исследовательский</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bCs/>
          <w:sz w:val="28"/>
          <w:szCs w:val="28"/>
        </w:rPr>
        <w:t>Формы организации познавательной деятельности:</w:t>
      </w:r>
      <w:r w:rsidRPr="005D22E6">
        <w:rPr>
          <w:rFonts w:ascii="Times New Roman" w:hAnsi="Times New Roman"/>
          <w:sz w:val="28"/>
          <w:szCs w:val="28"/>
        </w:rPr>
        <w:t xml:space="preserve"> групповая.</w:t>
      </w:r>
    </w:p>
    <w:p w:rsidR="001E1803" w:rsidRPr="005D22E6" w:rsidRDefault="001E1803" w:rsidP="00B9156C">
      <w:pPr>
        <w:pStyle w:val="NormalWeb"/>
        <w:shd w:val="clear" w:color="auto" w:fill="FFFFFF"/>
        <w:spacing w:before="0" w:beforeAutospacing="0" w:after="0" w:afterAutospacing="0" w:line="360" w:lineRule="auto"/>
        <w:ind w:firstLine="709"/>
        <w:jc w:val="both"/>
        <w:rPr>
          <w:sz w:val="28"/>
          <w:szCs w:val="28"/>
        </w:rPr>
      </w:pPr>
      <w:r w:rsidRPr="005D22E6">
        <w:rPr>
          <w:rStyle w:val="Emphasis"/>
          <w:i w:val="0"/>
          <w:iCs/>
          <w:sz w:val="28"/>
          <w:szCs w:val="28"/>
        </w:rPr>
        <w:t>Ход урока</w:t>
      </w:r>
    </w:p>
    <w:p w:rsidR="001E1803" w:rsidRPr="005D22E6" w:rsidRDefault="001E1803" w:rsidP="00B9156C">
      <w:pPr>
        <w:pStyle w:val="NormalWeb"/>
        <w:shd w:val="clear" w:color="auto" w:fill="FFFFFF"/>
        <w:spacing w:before="0" w:beforeAutospacing="0" w:after="0" w:afterAutospacing="0" w:line="360" w:lineRule="auto"/>
        <w:ind w:firstLine="709"/>
        <w:jc w:val="both"/>
        <w:rPr>
          <w:sz w:val="28"/>
          <w:szCs w:val="28"/>
        </w:rPr>
      </w:pPr>
      <w:r w:rsidRPr="005D22E6">
        <w:rPr>
          <w:sz w:val="28"/>
          <w:szCs w:val="28"/>
        </w:rPr>
        <w:t>1. Организационный момент</w:t>
      </w:r>
    </w:p>
    <w:p w:rsidR="001E1803" w:rsidRPr="005D22E6" w:rsidRDefault="001E1803" w:rsidP="00B9156C">
      <w:pPr>
        <w:pStyle w:val="NormalWeb"/>
        <w:spacing w:before="0" w:beforeAutospacing="0" w:after="0" w:afterAutospacing="0" w:line="360" w:lineRule="auto"/>
        <w:ind w:firstLine="709"/>
        <w:jc w:val="both"/>
        <w:rPr>
          <w:sz w:val="28"/>
          <w:szCs w:val="28"/>
        </w:rPr>
      </w:pPr>
      <w:r w:rsidRPr="005D22E6">
        <w:rPr>
          <w:sz w:val="28"/>
          <w:szCs w:val="28"/>
        </w:rPr>
        <w:t xml:space="preserve">2. Актуализация опорных знаний.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Высказывания об Александре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iCs/>
          <w:sz w:val="28"/>
          <w:szCs w:val="28"/>
          <w:shd w:val="clear" w:color="auto" w:fill="FFFFFF"/>
        </w:rPr>
        <w:t>- «Властитель слабый и лукавый Плешивый щеголь враг труда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iCs/>
          <w:sz w:val="28"/>
          <w:szCs w:val="28"/>
          <w:shd w:val="clear" w:color="auto" w:fill="FFFFFF"/>
        </w:rPr>
        <w:t>Нечаянно пригретый славой</w:t>
      </w:r>
    </w:p>
    <w:p w:rsidR="001E1803" w:rsidRPr="005D22E6" w:rsidRDefault="001E1803" w:rsidP="00B9156C">
      <w:pPr>
        <w:spacing w:after="0" w:line="360" w:lineRule="auto"/>
        <w:ind w:firstLine="709"/>
        <w:jc w:val="both"/>
        <w:rPr>
          <w:rFonts w:ascii="Times New Roman" w:hAnsi="Times New Roman"/>
          <w:iCs/>
          <w:sz w:val="28"/>
          <w:szCs w:val="28"/>
          <w:shd w:val="clear" w:color="auto" w:fill="FFFFFF"/>
        </w:rPr>
      </w:pPr>
      <w:r w:rsidRPr="005D22E6">
        <w:rPr>
          <w:rFonts w:ascii="Times New Roman" w:hAnsi="Times New Roman"/>
          <w:iCs/>
          <w:sz w:val="28"/>
          <w:szCs w:val="28"/>
          <w:shd w:val="clear" w:color="auto" w:fill="FFFFFF"/>
        </w:rPr>
        <w:t xml:space="preserve">Над нами царствовал тогда…» А.С. Пушкин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 xml:space="preserve">«сущий прельститель» – М.М. Сперанский – «это истинный византиец… тонкий, притворный, хитрый» – Наполеон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«коронованный Гамлет, которого всю жизнь преследовала тень убитого отца» – А.И. Герцен</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w:t>
      </w:r>
      <w:r w:rsidRPr="005D22E6">
        <w:rPr>
          <w:rFonts w:ascii="Times New Roman" w:hAnsi="Times New Roman"/>
          <w:sz w:val="28"/>
          <w:szCs w:val="28"/>
        </w:rPr>
        <w:tab/>
        <w:t>«учили, как чувствовать и держать себя, но не учили думать действовать» – В.О. Ключевский.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iCs/>
          <w:sz w:val="28"/>
          <w:szCs w:val="28"/>
        </w:rPr>
        <w:t>Учитель:</w:t>
      </w:r>
      <w:r w:rsidRPr="005D22E6">
        <w:rPr>
          <w:rFonts w:ascii="Times New Roman" w:hAnsi="Times New Roman"/>
          <w:sz w:val="28"/>
          <w:szCs w:val="28"/>
        </w:rPr>
        <w:t xml:space="preserve"> </w:t>
      </w:r>
      <w:r w:rsidRPr="005D22E6">
        <w:rPr>
          <w:rFonts w:ascii="Times New Roman" w:hAnsi="Times New Roman"/>
          <w:sz w:val="28"/>
          <w:szCs w:val="28"/>
          <w:shd w:val="clear" w:color="auto" w:fill="FFFFFF"/>
        </w:rPr>
        <w:t>О каком императоре идет речь? Кто герой сегодняшнего урока?</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Ответы учеников</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Запись в тетради даты и темы урока: «Реформы Александра I»</w:t>
      </w:r>
    </w:p>
    <w:p w:rsidR="001E1803" w:rsidRPr="005D22E6" w:rsidRDefault="001E1803" w:rsidP="00B9156C">
      <w:pPr>
        <w:spacing w:after="0" w:line="360" w:lineRule="auto"/>
        <w:ind w:firstLine="709"/>
        <w:jc w:val="both"/>
        <w:rPr>
          <w:rFonts w:ascii="Times New Roman" w:hAnsi="Times New Roman"/>
          <w:iCs/>
          <w:sz w:val="28"/>
          <w:szCs w:val="28"/>
        </w:rPr>
      </w:pPr>
      <w:r w:rsidRPr="005D22E6">
        <w:rPr>
          <w:rFonts w:ascii="Times New Roman" w:hAnsi="Times New Roman"/>
          <w:iCs/>
          <w:sz w:val="28"/>
          <w:szCs w:val="28"/>
        </w:rPr>
        <w:t xml:space="preserve">Учитель: Посмотрите на экран, определите, кто изображен на портретах, и дайте краткую характеристику данным историческим личностям. В курсе истории 8 класса вы познакомились с периодами правления российского императора Александра </w:t>
      </w:r>
      <w:r w:rsidRPr="005D22E6">
        <w:rPr>
          <w:rFonts w:ascii="Times New Roman" w:hAnsi="Times New Roman"/>
          <w:sz w:val="28"/>
          <w:szCs w:val="28"/>
        </w:rPr>
        <w:t xml:space="preserve">I, его внутренней и внешней политикой. Посмотрите на экран. Перед вами ключевые слова и понятия, связанные с данной исторической эпохой.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Император Александр I продолжает оставаться одним из тех исторических деятелей, личность и политика которых вызывают интерес историков, публицистов, писателей. Чем же сегодня, спустя двести лет, привлекает нас и личность, и эпоха Александра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Внутри- и внешнеполитическая деятельность этого государя представляет собой важную страницу в истории России и Европы. Но особый интерес вызывают реформаторские планы и начинания Александра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Либеральные нововведения в сфере образования, цензуры, всеохватывающие реформаторские замыслы М.М. Сперанского, одного из крупнейших государственных деятелей России XIX века, затем конкретные проекты русской конституции («Уставная грамота Российской империи») и освобождения крепостных крестьян демонстрировали серьезность намерений правительства. Александр I понимал, что спасение от насилия и разрушений революции – в своевременных преобразованиях. Но «дней Александровых прекрасное начало», по выражению А.С. Пушкина, не дало ожидаемых плодов. Почему же, всю жизнь намечая серьезные реформы, Александр I не осуществил их? На этот вопрос у историков и биографов императора до сих пор нет однозначного ответа. Довольно часто его ищут в противоречиях личности самого императора.</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Определите, какие цели и задачи стоят перед нами на уроке? На какие вопросы мы должны сегодня найти ответы?</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Запись в тетради:</w:t>
      </w:r>
    </w:p>
    <w:p w:rsidR="001E1803" w:rsidRPr="005D22E6" w:rsidRDefault="001E1803" w:rsidP="00B9156C">
      <w:pPr>
        <w:pStyle w:val="ListParagraph"/>
        <w:spacing w:after="0" w:line="360" w:lineRule="auto"/>
        <w:ind w:left="709"/>
        <w:jc w:val="both"/>
        <w:rPr>
          <w:rFonts w:ascii="Times New Roman" w:hAnsi="Times New Roman"/>
          <w:sz w:val="28"/>
          <w:szCs w:val="28"/>
        </w:rPr>
      </w:pPr>
      <w:r w:rsidRPr="005D22E6">
        <w:rPr>
          <w:rFonts w:ascii="Times New Roman" w:hAnsi="Times New Roman"/>
          <w:sz w:val="28"/>
          <w:szCs w:val="28"/>
        </w:rPr>
        <w:t xml:space="preserve">1. Роль личности Александра I в политике и истории. </w:t>
      </w:r>
    </w:p>
    <w:p w:rsidR="001E1803" w:rsidRPr="005D22E6" w:rsidRDefault="001E1803" w:rsidP="00B9156C">
      <w:pPr>
        <w:pStyle w:val="ListParagraph"/>
        <w:spacing w:after="0" w:line="360" w:lineRule="auto"/>
        <w:ind w:left="709"/>
        <w:jc w:val="both"/>
        <w:rPr>
          <w:rFonts w:ascii="Times New Roman" w:hAnsi="Times New Roman"/>
          <w:sz w:val="28"/>
          <w:szCs w:val="28"/>
        </w:rPr>
      </w:pPr>
      <w:r w:rsidRPr="005D22E6">
        <w:rPr>
          <w:rFonts w:ascii="Times New Roman" w:hAnsi="Times New Roman"/>
          <w:sz w:val="28"/>
          <w:szCs w:val="28"/>
        </w:rPr>
        <w:t>2. Проблемы целесообразности проводимых властью реформ.</w:t>
      </w:r>
    </w:p>
    <w:p w:rsidR="001E1803" w:rsidRPr="005D22E6" w:rsidRDefault="001E1803" w:rsidP="00B9156C">
      <w:pPr>
        <w:pStyle w:val="ListParagraph"/>
        <w:spacing w:after="0" w:line="360" w:lineRule="auto"/>
        <w:ind w:left="709"/>
        <w:jc w:val="both"/>
        <w:rPr>
          <w:rFonts w:ascii="Times New Roman" w:hAnsi="Times New Roman"/>
          <w:sz w:val="28"/>
          <w:szCs w:val="28"/>
        </w:rPr>
      </w:pPr>
      <w:r w:rsidRPr="005D22E6">
        <w:rPr>
          <w:rFonts w:ascii="Times New Roman" w:hAnsi="Times New Roman"/>
          <w:sz w:val="28"/>
          <w:szCs w:val="28"/>
        </w:rPr>
        <w:t>3. Причины их неудач или неосуществления.</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4.</w:t>
      </w:r>
      <w:r w:rsidRPr="005D22E6">
        <w:rPr>
          <w:rFonts w:ascii="Times New Roman" w:hAnsi="Times New Roman"/>
          <w:sz w:val="28"/>
          <w:szCs w:val="28"/>
        </w:rPr>
        <w:tab/>
        <w:t>Изучение нового материала, работа в группах с историческими источниками</w:t>
      </w:r>
    </w:p>
    <w:p w:rsidR="001E1803" w:rsidRPr="005D22E6" w:rsidRDefault="001E1803" w:rsidP="00B9156C">
      <w:pPr>
        <w:spacing w:after="0" w:line="360" w:lineRule="auto"/>
        <w:ind w:firstLine="709"/>
        <w:jc w:val="both"/>
        <w:rPr>
          <w:rFonts w:ascii="Times New Roman" w:hAnsi="Times New Roman"/>
          <w:iCs/>
          <w:sz w:val="28"/>
          <w:szCs w:val="28"/>
        </w:rPr>
      </w:pPr>
      <w:r w:rsidRPr="005D22E6">
        <w:rPr>
          <w:rFonts w:ascii="Times New Roman" w:hAnsi="Times New Roman"/>
          <w:iCs/>
          <w:sz w:val="28"/>
          <w:szCs w:val="28"/>
        </w:rPr>
        <w:t xml:space="preserve">Учитель. </w:t>
      </w:r>
      <w:r w:rsidRPr="005D22E6">
        <w:rPr>
          <w:rFonts w:ascii="Times New Roman" w:hAnsi="Times New Roman"/>
          <w:sz w:val="28"/>
          <w:szCs w:val="28"/>
          <w:shd w:val="clear" w:color="auto" w:fill="FFFFFF"/>
        </w:rPr>
        <w:t>Сегодня мы работаем в четырех группах. На ваших столах находятся учебники, выдержки из исторических источников. Необходимо проанализировать их, сравнить мнения автора учебника и современников Александра I, подготовить краткую аналитическую справку группы и сделать вывод.</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группа: Великий князь Александр Павлович: формирование личности и общественно-политических взглядов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 группа: «Негласный комитет»</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3 группа: Реформаторская деятельность Александра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4 группа: Проекты М. М. Сперанского</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Работа групп. Анализ источников. Мнения. Выводы. Краткая запись в тетради.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Предполагаемые ответы:</w:t>
      </w:r>
    </w:p>
    <w:p w:rsidR="001E1803" w:rsidRPr="005D22E6" w:rsidRDefault="001E1803" w:rsidP="00B9156C">
      <w:pPr>
        <w:spacing w:after="0" w:line="360" w:lineRule="auto"/>
        <w:ind w:firstLine="709"/>
        <w:jc w:val="both"/>
        <w:rPr>
          <w:rFonts w:ascii="Times New Roman" w:hAnsi="Times New Roman"/>
          <w:iCs/>
          <w:sz w:val="28"/>
          <w:szCs w:val="28"/>
          <w:shd w:val="clear" w:color="auto" w:fill="FFFFFF"/>
        </w:rPr>
      </w:pPr>
      <w:r w:rsidRPr="005D22E6">
        <w:rPr>
          <w:rFonts w:ascii="Times New Roman" w:hAnsi="Times New Roman"/>
          <w:sz w:val="28"/>
          <w:szCs w:val="28"/>
        </w:rPr>
        <w:t>-</w:t>
      </w:r>
      <w:r w:rsidRPr="005D22E6">
        <w:rPr>
          <w:rFonts w:ascii="Times New Roman" w:hAnsi="Times New Roman"/>
          <w:iCs/>
          <w:sz w:val="28"/>
          <w:szCs w:val="28"/>
          <w:shd w:val="clear" w:color="auto" w:fill="FFFFFF"/>
        </w:rPr>
        <w:t xml:space="preserve"> Воспитанием Александра I руководила Екатерина II. Наибольшее влияние на юношу оказал швейцарец Лагарп, просветитель и умеренный республиканец, который воспитал в будущем императоре твердое убеждение об установлении</w:t>
      </w:r>
      <w:r w:rsidRPr="005D22E6">
        <w:rPr>
          <w:rFonts w:ascii="Times New Roman" w:hAnsi="Times New Roman"/>
          <w:sz w:val="28"/>
          <w:szCs w:val="28"/>
          <w:shd w:val="clear" w:color="auto" w:fill="FFFFFF"/>
        </w:rPr>
        <w:t xml:space="preserve"> в России конституционного правления республики. Так Екатерина Великая готовила для России будущего царя-реформатора. В то же время под влиянием своего отца Павла Александр I проникся духом авторитарности и страстной любви к военной муштре и парадам. Ему постоянно приходилось лавировать между царствующей Екатериной и ненавидевшем свою мать и мечтавшем о власти Павлом. Негативной чертой характера, вероятно, явившейся результатом педагогических просчетов, стало отсутствие любви к серьезному учению, некоторая склонность к праздности. Однако все это сочеталось с незаурядным умом и ярко выраженным духом свободолюбия. </w:t>
      </w:r>
      <w:r w:rsidRPr="005D22E6">
        <w:rPr>
          <w:rFonts w:ascii="Times New Roman" w:hAnsi="Times New Roman"/>
          <w:iCs/>
          <w:sz w:val="28"/>
          <w:szCs w:val="28"/>
          <w:shd w:val="clear" w:color="auto" w:fill="FFFFFF"/>
        </w:rPr>
        <w:t>Необходимость лавировать между ненавидящими друг друга отцом и бабушкой приучила Александра I «жить на два ума, держать две парадные физиономии» (как писал о нем Ключевский). Может, поэтому его правление делится на два периода: до Отечественной войны 1812 года и после. «До» – он либерал, «после» – реакционный правитель.</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 Негласный комитет, неофициальный орган при императоре Александре I, состоял из его сподвижников (П.А. Строганов, А.А. Чарторыйский (Чарторыский), В.П. Кочубей и Н.Н. Новосильцев) в 1801–1803. </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Основу деятельности Негласного комитета составила программа реформирования «Генеральный план работы с императором над реформой». Негласный комитет подготовил, а Александр I провел своими указами первую политическую амнистию в России, упразднил политический сыск. Закрыв тайную канцелярию, восстановил в полном объеме отмененные Павлом I жалованные грамоты дворянству и городам, реформировал функции Сената, разграничил и упорядочил компетенцию Комитета министров, утвердил новое положение об устройстве и структуре учебных заведений. </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sz w:val="28"/>
          <w:szCs w:val="28"/>
        </w:rPr>
        <w:t>На своих встречах члены Негласного комитета обсуждали вопросы, связанные с противодействием планам превращения Сената в исполнительный или законодательный орган, говорили о несвоевременности отмены крепостного права. Волновавший Александра I вопрос о запрещении помещикам продавать крестьян без земли был отложен как несвоевременный, в ходе его обсуждения Новосильцев заявил, что опасно раздражать дворянство. Негласный комитет перестал регулярно собираться в мае 1802 года, когда правительство приступило к практическому осуществлению важнейшей из обсуждавшихся на его собраниях идей – министерской реформе. Кружок просуществовал примерно до 1803 года. Члены бывшего Негласного комитета заняли видные посты во вновь образованных министерствах.</w:t>
      </w:r>
    </w:p>
    <w:p w:rsidR="001E1803" w:rsidRPr="005D22E6" w:rsidRDefault="001E1803" w:rsidP="00B9156C">
      <w:pPr>
        <w:shd w:val="clear" w:color="auto" w:fill="FFFFFF"/>
        <w:spacing w:after="0" w:line="360" w:lineRule="auto"/>
        <w:ind w:firstLine="709"/>
        <w:jc w:val="both"/>
        <w:rPr>
          <w:rFonts w:ascii="Times New Roman" w:hAnsi="Times New Roman"/>
          <w:sz w:val="28"/>
          <w:szCs w:val="28"/>
        </w:rPr>
      </w:pPr>
      <w:r w:rsidRPr="005D22E6">
        <w:rPr>
          <w:rFonts w:ascii="Times New Roman" w:hAnsi="Times New Roman"/>
          <w:sz w:val="28"/>
          <w:szCs w:val="28"/>
        </w:rPr>
        <w:t>- </w:t>
      </w:r>
      <w:r w:rsidRPr="005D22E6">
        <w:rPr>
          <w:rFonts w:ascii="Times New Roman" w:hAnsi="Times New Roman"/>
          <w:sz w:val="28"/>
          <w:szCs w:val="28"/>
          <w:shd w:val="clear" w:color="auto" w:fill="FFFFFF"/>
        </w:rPr>
        <w:t>Александру I для упрочнения власти требовалось «дней Александровых прекрасное начало». Эти реформы не затрагивали устоев самодержавия и поэтому не встретили сопротивления со стороны всех сословий. Указом «о вольных хлебопашцах» воспользовались менее 0,5% крепостных. Предлагались проекты отмены крепостного права в масштабах России:</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А.А. Аракчеев (1818) – за счет государства;</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Д.А. Гурьев (1819) – разрушение крестьянской общины и формирование хозяйства фермерского типа.</w:t>
      </w:r>
    </w:p>
    <w:p w:rsidR="001E1803" w:rsidRPr="005D22E6" w:rsidRDefault="001E1803" w:rsidP="00B9156C">
      <w:pPr>
        <w:spacing w:after="0" w:line="360" w:lineRule="auto"/>
        <w:ind w:firstLine="709"/>
        <w:jc w:val="both"/>
        <w:rPr>
          <w:rFonts w:ascii="Times New Roman" w:hAnsi="Times New Roman"/>
          <w:sz w:val="28"/>
          <w:szCs w:val="28"/>
          <w:shd w:val="clear" w:color="auto" w:fill="FFFFFF"/>
        </w:rPr>
      </w:pPr>
      <w:r w:rsidRPr="005D22E6">
        <w:rPr>
          <w:rFonts w:ascii="Times New Roman" w:hAnsi="Times New Roman"/>
          <w:sz w:val="28"/>
          <w:szCs w:val="28"/>
          <w:shd w:val="clear" w:color="auto" w:fill="FFFFFF"/>
        </w:rPr>
        <w:t xml:space="preserve">Однако освобождение крестьян произошло только в прибалтийских губерниях. Мы выяснили, что самыми последовательными и успешными реформами были реформы в сфере народного образования. К концу царствования Александра I в России окончательно сложилась система высшего образования. </w:t>
      </w:r>
      <w:r w:rsidRPr="005D22E6">
        <w:rPr>
          <w:rFonts w:ascii="Times New Roman" w:hAnsi="Times New Roman"/>
          <w:sz w:val="28"/>
          <w:szCs w:val="28"/>
        </w:rPr>
        <w:t>Учитывая обстоятельства, можно согласиться с теми исследователями, которые считают, что политика Александра I в рассматриваемый период не являлась «заигрыванием с либерализмом». Это была политика преобразований, направленная, в первую очередь, на реорганизацию центрального управления, реформирование просвещения и печати, в меньшей степени – социальной сферы. Мероприятия этих лет, как указывал Н. Я. Эйдельман, «легко раскритиковать как частные, половинчатые, но ведь и само правительство не считало их коренными».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 По проекту М. М. Сперанского 1809-1810 гг., законодательную вертикаль должны были составить думы (волостная, уездная, губернская, Государственная). Избирательное право должны были получить мужчины с 25 лет, соответствующие определенному имущественному цензу, вплоть до государственных крестьян. Выборы не предполагалось сделать прямыми. Состав Государственной думы должен был утвердить император. Исполнительную власть должны были составить правления (волостное, уездное, губернское), министерства и правительствующий Сенат. «Власть исполнительная да подчинится законодательной», – формулировал основной принцип взаимоотношений Сперанский. Суды (волостной, уездный, губернский, судебный, Сенат) предполагалось сделать всесословными, гласными. Координирующая роль отводилась Государственному совету, который формировался императором. За императором сохранялись огромные полномочия в сфере законодательства, руководства вооруженными силами и внешней политикой. Он рассматривался как верховный арбитр, гарант единства страны, определяющий стратегию ее развития. По предложению Сперанского и указу Александра I, чиновники с определенного уровня (класса по Табели о рангах) для повышения в классе должны были предъявлять документ о наличии высшего образования или сдавать специальные экзамены. По предложению Сперанского, были отменены придворные звания и чины. При ликвидации дефицита государственного бюджета в </w:t>
      </w:r>
      <w:smartTag w:uri="urn:schemas-microsoft-com:office:smarttags" w:element="metricconverter">
        <w:smartTagPr>
          <w:attr w:name="ProductID" w:val="1812 г"/>
        </w:smartTagPr>
        <w:r w:rsidRPr="005D22E6">
          <w:rPr>
            <w:rFonts w:ascii="Times New Roman" w:hAnsi="Times New Roman"/>
            <w:sz w:val="28"/>
            <w:szCs w:val="28"/>
          </w:rPr>
          <w:t>1811 г</w:t>
        </w:r>
      </w:smartTag>
      <w:r w:rsidRPr="005D22E6">
        <w:rPr>
          <w:rFonts w:ascii="Times New Roman" w:hAnsi="Times New Roman"/>
          <w:sz w:val="28"/>
          <w:szCs w:val="28"/>
        </w:rPr>
        <w:t xml:space="preserve">. Сперанский впервые ввел подоходный налог на помещичьи доходы. Сперанского, которого какое-то время считали доверенным лицом императора (в должности государственного секретаря), возненавидело все дворянство.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января 1810 года учрежден Государственный совет, который был призван соединять все ветви власти. Члены Госсовета назначались царем. Государственный совет стал законосовещательным органом при императоре, заменил Сенат в этом качестве. Государственный совет просуществовал как своеобразный памятник Сперанскому вплоть до падения царизма. Впрочем, самодержцы, начиная с Александра I, часто пренебрегали мнением Совета. За 1810-1825 гг. Александр I в 83 случаях поддержал меньшинство Государственного совета против большинства, а в четырех случаях – даже единственного, члена Совета. Другие предложения Сперанского по реформе государственного строя не были реализованы, а некоторые нововведения (экзамены и т. п.) были отменены. Сам Сперанский весной </w:t>
      </w:r>
      <w:smartTag w:uri="urn:schemas-microsoft-com:office:smarttags" w:element="metricconverter">
        <w:smartTagPr>
          <w:attr w:name="ProductID" w:val="1812 г"/>
        </w:smartTagPr>
        <w:r w:rsidRPr="005D22E6">
          <w:rPr>
            <w:rFonts w:ascii="Times New Roman" w:hAnsi="Times New Roman"/>
            <w:sz w:val="28"/>
            <w:szCs w:val="28"/>
          </w:rPr>
          <w:t>1812 г</w:t>
        </w:r>
      </w:smartTag>
      <w:r w:rsidRPr="005D22E6">
        <w:rPr>
          <w:rFonts w:ascii="Times New Roman" w:hAnsi="Times New Roman"/>
          <w:sz w:val="28"/>
          <w:szCs w:val="28"/>
        </w:rPr>
        <w:t xml:space="preserve">. без объяснения причин был отправлен в ссылку. Александр I увидел угрозу своей неограниченной власти, от которой он не собирался отказываться. </w:t>
      </w:r>
      <w:r w:rsidRPr="005D22E6">
        <w:rPr>
          <w:rFonts w:ascii="Times New Roman" w:hAnsi="Times New Roman"/>
          <w:sz w:val="28"/>
          <w:szCs w:val="28"/>
        </w:rPr>
        <w:br/>
        <w:t xml:space="preserve">Таким образом, из трех отраслей высшего управления – законодательной, исполнительной и судебной – были преобразованы только две; третьей (то есть судебной) реформа не коснулась. Что касается губернского управления, то для этой сферы не было разработано даже проекта реформ.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4. Рефлексия.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Учитель. Перед вами два совершенно противоположных мнения о периоде, который мы сегодня изучали.</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«Вступление на престол Александра было самое благодатное: он превратил царство ужаса, уничтожил тайную канцелярию, восстановил права Сената, дворянства и человечества…Россия отдохнула.» Н.И. Греч</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«Если бы сторонний наблюдатель, который имел случай ознакомиться с русским государственным порядком в конце царствования Екатерины, потом воротился бы в Россию в конце царствования Александра и внимательно вгляделся бы в русскую жизнь, он не заметил бы, что была эпоха правительственных социальных преобразований…» Ключевский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Какое из этих мнений поддерживаете вы после изучения исторических источников?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Аргументированные ответы учеников.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shd w:val="clear" w:color="auto" w:fill="FFFFFF"/>
        </w:rPr>
        <w:t>Царствование Александра I, на которое многие вначале возлагали большие надежды, заканчивалось крайней нестабильностью в стране. Император, желавший провести реформы, но все время колебавшийся в осуществлении их на практике, своими действиями способствовал резкому обострению политических и социально-экономических проблем в России. Выступление декабристов в 1825г. стало в значительной степени следствием нереализованных замыслов верховной власти.</w:t>
      </w:r>
    </w:p>
    <w:p w:rsidR="001E1803" w:rsidRDefault="001E1803" w:rsidP="001B26C8">
      <w:pPr>
        <w:spacing w:after="0" w:line="360" w:lineRule="auto"/>
        <w:ind w:firstLine="709"/>
        <w:jc w:val="both"/>
        <w:rPr>
          <w:rFonts w:ascii="Times New Roman" w:hAnsi="Times New Roman"/>
          <w:sz w:val="28"/>
          <w:szCs w:val="28"/>
        </w:rPr>
      </w:pPr>
      <w:r w:rsidRPr="005D22E6">
        <w:rPr>
          <w:rFonts w:ascii="Times New Roman" w:hAnsi="Times New Roman"/>
          <w:sz w:val="28"/>
          <w:szCs w:val="28"/>
        </w:rPr>
        <w:t>5. Подведение итогов. Ученики самостоятельно анализируют достижение цели и задач урока, оценивают работу групп, выставляют отметки.</w:t>
      </w:r>
    </w:p>
    <w:p w:rsidR="001E1803" w:rsidRPr="001B26C8" w:rsidRDefault="001E1803" w:rsidP="001B26C8">
      <w:pPr>
        <w:spacing w:after="0" w:line="360" w:lineRule="auto"/>
        <w:ind w:firstLine="709"/>
        <w:jc w:val="both"/>
        <w:rPr>
          <w:rFonts w:ascii="Times New Roman" w:hAnsi="Times New Roman"/>
          <w:sz w:val="28"/>
          <w:szCs w:val="28"/>
        </w:rPr>
      </w:pPr>
      <w:r w:rsidRPr="001B26C8">
        <w:rPr>
          <w:rFonts w:ascii="Times New Roman" w:hAnsi="Times New Roman"/>
          <w:bCs/>
          <w:sz w:val="28"/>
          <w:szCs w:val="28"/>
        </w:rPr>
        <w:t xml:space="preserve">Использование групповой </w:t>
      </w:r>
      <w:bookmarkStart w:id="11" w:name="работы"/>
      <w:r w:rsidRPr="001B26C8">
        <w:rPr>
          <w:rFonts w:ascii="Times New Roman" w:hAnsi="Times New Roman"/>
          <w:bCs/>
          <w:sz w:val="28"/>
          <w:szCs w:val="28"/>
        </w:rPr>
        <w:t>работы</w:t>
      </w:r>
      <w:bookmarkEnd w:id="11"/>
      <w:r w:rsidRPr="001B26C8">
        <w:rPr>
          <w:rFonts w:ascii="Times New Roman" w:hAnsi="Times New Roman"/>
          <w:bCs/>
          <w:sz w:val="28"/>
          <w:szCs w:val="28"/>
        </w:rPr>
        <w:t xml:space="preserve"> при изучении темы </w:t>
      </w:r>
      <w:r w:rsidRPr="001B26C8">
        <w:rPr>
          <w:rFonts w:ascii="Times New Roman" w:hAnsi="Times New Roman"/>
          <w:bCs/>
          <w:sz w:val="28"/>
          <w:szCs w:val="28"/>
        </w:rPr>
        <w:br/>
        <w:t>«Реформы</w:t>
      </w:r>
      <w:bookmarkStart w:id="12" w:name="Николая"/>
      <w:r w:rsidRPr="001B26C8">
        <w:rPr>
          <w:rFonts w:ascii="Times New Roman" w:hAnsi="Times New Roman"/>
          <w:bCs/>
          <w:sz w:val="28"/>
          <w:szCs w:val="28"/>
        </w:rPr>
        <w:t xml:space="preserve"> Николая </w:t>
      </w:r>
      <w:bookmarkEnd w:id="12"/>
      <w:r w:rsidRPr="001B26C8">
        <w:rPr>
          <w:rFonts w:ascii="Times New Roman" w:hAnsi="Times New Roman"/>
          <w:bCs/>
          <w:sz w:val="28"/>
          <w:szCs w:val="28"/>
          <w:lang w:val="en-US"/>
        </w:rPr>
        <w:t>I</w:t>
      </w:r>
      <w:r w:rsidRPr="001B26C8">
        <w:rPr>
          <w:rFonts w:ascii="Times New Roman" w:hAnsi="Times New Roman"/>
          <w:bCs/>
          <w:sz w:val="28"/>
          <w:szCs w:val="28"/>
        </w:rPr>
        <w:t>»</w:t>
      </w:r>
      <w:r>
        <w:rPr>
          <w:rFonts w:ascii="Times New Roman" w:hAnsi="Times New Roman"/>
          <w:bCs/>
          <w:sz w:val="28"/>
          <w:szCs w:val="28"/>
        </w:rPr>
        <w:t xml:space="preserve"> (см. приложение Б).</w:t>
      </w:r>
    </w:p>
    <w:p w:rsidR="001E1803" w:rsidRPr="005D22E6" w:rsidRDefault="001E1803" w:rsidP="00B9156C">
      <w:pPr>
        <w:spacing w:after="0" w:line="360" w:lineRule="auto"/>
        <w:ind w:firstLine="709"/>
        <w:jc w:val="both"/>
        <w:rPr>
          <w:rFonts w:ascii="Times New Roman" w:hAnsi="Times New Roman"/>
          <w:sz w:val="28"/>
          <w:szCs w:val="28"/>
          <w:lang w:eastAsia="ru-RU"/>
        </w:rPr>
      </w:pPr>
      <w:r w:rsidRPr="005D22E6">
        <w:rPr>
          <w:rFonts w:ascii="Times New Roman" w:hAnsi="Times New Roman"/>
          <w:sz w:val="28"/>
          <w:szCs w:val="28"/>
          <w:lang w:eastAsia="ru-RU"/>
        </w:rPr>
        <w:t>Цель урока: сформировать у учащихся представление о личности императора Николая I; мерах, принятых его правительством по ужесточению контроля над обществом; содержании теории «официальной народности»; о признаках и сущности бюрократической системы управления.</w:t>
      </w:r>
    </w:p>
    <w:p w:rsidR="001E1803" w:rsidRPr="005D22E6" w:rsidRDefault="001E1803" w:rsidP="00B9156C">
      <w:pPr>
        <w:spacing w:after="0" w:line="360" w:lineRule="auto"/>
        <w:ind w:firstLine="709"/>
        <w:jc w:val="both"/>
        <w:rPr>
          <w:rFonts w:ascii="Times New Roman" w:hAnsi="Times New Roman"/>
          <w:sz w:val="28"/>
          <w:szCs w:val="28"/>
          <w:lang w:eastAsia="ru-RU"/>
        </w:rPr>
      </w:pPr>
      <w:r w:rsidRPr="005D22E6">
        <w:rPr>
          <w:rFonts w:ascii="Times New Roman" w:hAnsi="Times New Roman"/>
          <w:sz w:val="28"/>
          <w:szCs w:val="28"/>
          <w:lang w:eastAsia="ru-RU"/>
        </w:rPr>
        <w:t>Начиная изучение нового материала, учитель отмечает, что в условиях абсолютной монархии в России направления и характер внутренней политики во многом зависели от личных качеств императоров. В основу изложения можно положить текст учебника. Затем на основании рассказа учителя школьники знакомятся с личностью императора Николая I.</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 начале урока ученики должны вспомнить и кратко охарактеризовать правительственные меры по усилению контроля над обществом. Учитель рассказывает, как однажды наследник престола, будущий император Александр II, сказал Николаю I, что Россия держится самодержавием и за конами. «Законами - нет! - возразил Николай I. -Только самодержавием и вот чем, вот чем, вот чем!» - трижды взмахнул он крепко сжатым кулаком. Вопрос: какие мероприятия в начале царствования провел Николай I, уповая на силу кулака?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Первая часть урока организуется в форме самостоятельной работы учащихся в группах.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Класс делится на три группы (по рядам), каждая группа знакомится с содержанием одного из разделов параграфа и готовит ответы на вопросы (дополнительные задания оформляются на карточках).</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Первая группа работает с пунктом учебника «Составление Свода законов Российской империи». Основным вопросом для группы является вопрос 1 к параграфу. Уточняющие вопросы: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1. Вопросы 1, 2 рубрики «Вспомним ранее пройденное».</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2. С какой целью Николай I поручил специалистам под руководством М. М. Сперанского составить Свод законов?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3. Найдите в тексте учебника объяснение понятия «кодификация законов». Почему работа по кодификации была наиболее сложной?</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4. Как император оценил труд М. М. Сперанского?</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Вторая группа знакомится с пунктом «Крестьянский вопрос» и готовит ответ на основной вопрос: какие мероприятия правительства Николая I были проведены для решения крестьянского вопроса?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Уточняющие вопросы: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Вопрос 3 рубрики «Вспомним ранее пройденное».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В чем сущность крестьянского вопроса в России?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Объясните, почему император все серьезнее задумывался о необходимости решения крестьянского вопроса.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4. Используя подготовленное сообщение о П.Д. Киселеве, ответьте на вопрос 2 к параграфу.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5. Почему реформа управления государственными крестьянами так и не привела к отмене крепостного права?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Третья группа работает с пунктом «Денежная ре форма» и готовит ответ на вопрос 3 к параграфу.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Уточняющие вопросы: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1. Вспомните, когда в России появились бумажные деньги. В чем сущность политики протекционизма?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 Почему возникла необходимость в проведении денежной реформы?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3. Подготовьте сообщение о Е. Ф. Канкрине.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4. В чем сущность денежной реформы Е. Ф. Канкрина?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5. Какие последствия имела эта реформа?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По завершении работы выступают представители групп. Обсуждение ответов учеников на вопросы является закреплением материала. Важные положения темы фиксируются в тетрадях. Далее учитель объясняет ученикам причины, рассказывает о ходе и завершении Кавказской войны, начале кризиса николаевской империи.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 процессе изложения материала школьники обозначают основные события войны, а также крепость Грозную и аул Гуниб в контурной карте «Кавказ в XIX в. Кавказская война. 1817–1864 гг.», а затем выполняют задания 3 и 4 к ней. Все условные обозначения должны быть отражены в легенде карты. В основу рассказа учителя о Кавказской войне можно положить подготовленное учащимися сообщение о А. П. Ермолове и текст учебника. После присоединения Закавказья к России ситуация в регионе существенно изменилась. Владения горских племен оказались окружены землями, во шедшими в состав Российской империи. Горцы, всегда готовые к вооруженным нападениям, угрожали интересам России на Кавказе. Особенно сильное влияние на них оказывала Турция, которая могла использовать горцев мусульман в борьбе против России. Пытаясь обеспечить прочное обладание вновь присоединенными территориями, царская администрация Кавказского края под началом генерала А. П. Ермолова начала передвигать оборонительные линии на юг, возводя крепости и строя дороги. Это привело к широкомасштабной Кавказской войне 1817–1864 гг. Горцы вели ее под знаменем газавата - священной войны против «неверных».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Во главе возникшего теократического государства северокавказских горцев стоял имам - духовный руководитель. Прославленным вождем стал имам Шамиль, который в течение 25 лет возглавлял образовавшийся на территории горного Дагестана и Чечни имамат. Шамиль опирался на мюридов - последователей имама, готовых отдать жизнь в борьбе с «неверными». Русские генералы, продвигаясь в горы и применяя тактику «наказания» непокорных аулов (разорение и переселение на равнину), сжимали кольцо вокруг сторонников Шамиля. В </w:t>
      </w:r>
      <w:smartTag w:uri="urn:schemas-microsoft-com:office:smarttags" w:element="metricconverter">
        <w:smartTagPr>
          <w:attr w:name="ProductID" w:val="1812 г"/>
        </w:smartTagPr>
        <w:r w:rsidRPr="005D22E6">
          <w:rPr>
            <w:rFonts w:ascii="Times New Roman" w:hAnsi="Times New Roman"/>
            <w:sz w:val="28"/>
            <w:szCs w:val="28"/>
          </w:rPr>
          <w:t>1859 г</w:t>
        </w:r>
      </w:smartTag>
      <w:r w:rsidRPr="005D22E6">
        <w:rPr>
          <w:rFonts w:ascii="Times New Roman" w:hAnsi="Times New Roman"/>
          <w:sz w:val="28"/>
          <w:szCs w:val="28"/>
        </w:rPr>
        <w:t xml:space="preserve">. в вы сокогорном дагестанском ауле Гуниб Шамиль сдался в плен. А в </w:t>
      </w:r>
      <w:smartTag w:uri="urn:schemas-microsoft-com:office:smarttags" w:element="metricconverter">
        <w:smartTagPr>
          <w:attr w:name="ProductID" w:val="1812 г"/>
        </w:smartTagPr>
        <w:r w:rsidRPr="005D22E6">
          <w:rPr>
            <w:rFonts w:ascii="Times New Roman" w:hAnsi="Times New Roman"/>
            <w:sz w:val="28"/>
            <w:szCs w:val="28"/>
          </w:rPr>
          <w:t>1864 г</w:t>
        </w:r>
      </w:smartTag>
      <w:r w:rsidRPr="005D22E6">
        <w:rPr>
          <w:rFonts w:ascii="Times New Roman" w:hAnsi="Times New Roman"/>
          <w:sz w:val="28"/>
          <w:szCs w:val="28"/>
        </w:rPr>
        <w:t xml:space="preserve">. были разбиты последние отряды его сторонников.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Характеризуя кризис николаевской системы, не обходимо отметить следующие моменты: </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cs="Segoe UI Symbol"/>
          <w:sz w:val="28"/>
          <w:szCs w:val="28"/>
        </w:rPr>
        <w:t>-</w:t>
      </w:r>
      <w:r w:rsidRPr="005D22E6">
        <w:rPr>
          <w:rFonts w:ascii="Times New Roman" w:hAnsi="Times New Roman"/>
          <w:sz w:val="28"/>
          <w:szCs w:val="28"/>
        </w:rPr>
        <w:t xml:space="preserve"> активная внешняя политика и Кавказская вой на требовали значительных военных расходов. Но крепостническое хозяйство России было малодоходным, и, несмотря на проведенную Е. Ф. Канкриным денежную реформу, казна Российской империи истощилась. Если в </w:t>
      </w:r>
      <w:smartTag w:uri="urn:schemas-microsoft-com:office:smarttags" w:element="metricconverter">
        <w:smartTagPr>
          <w:attr w:name="ProductID" w:val="1812 г"/>
        </w:smartTagPr>
        <w:r w:rsidRPr="005D22E6">
          <w:rPr>
            <w:rFonts w:ascii="Times New Roman" w:hAnsi="Times New Roman"/>
            <w:sz w:val="28"/>
            <w:szCs w:val="28"/>
          </w:rPr>
          <w:t>1825 г</w:t>
        </w:r>
      </w:smartTag>
      <w:r w:rsidRPr="005D22E6">
        <w:rPr>
          <w:rFonts w:ascii="Times New Roman" w:hAnsi="Times New Roman"/>
          <w:sz w:val="28"/>
          <w:szCs w:val="28"/>
        </w:rPr>
        <w:t xml:space="preserve">. внешний долг России составлял 102 млн руб., то к концу царствования Николая I он достиг 278 млн руб.; </w:t>
      </w:r>
    </w:p>
    <w:p w:rsidR="001E1803" w:rsidRPr="005D22E6" w:rsidRDefault="001E1803" w:rsidP="00B9156C">
      <w:pPr>
        <w:spacing w:after="0" w:line="360" w:lineRule="auto"/>
        <w:ind w:firstLine="709"/>
        <w:jc w:val="both"/>
        <w:rPr>
          <w:rFonts w:ascii="Times New Roman" w:hAnsi="Times New Roman"/>
          <w:bCs/>
          <w:iCs/>
          <w:sz w:val="28"/>
          <w:szCs w:val="28"/>
        </w:rPr>
      </w:pPr>
      <w:r w:rsidRPr="005D22E6">
        <w:rPr>
          <w:rFonts w:cs="Segoe UI Symbol"/>
          <w:sz w:val="28"/>
          <w:szCs w:val="28"/>
        </w:rPr>
        <w:t>-</w:t>
      </w:r>
      <w:r w:rsidRPr="005D22E6">
        <w:rPr>
          <w:rFonts w:ascii="Times New Roman" w:hAnsi="Times New Roman"/>
          <w:sz w:val="28"/>
          <w:szCs w:val="28"/>
        </w:rPr>
        <w:t> крепостническое хозяйство России не успевало за динамично развивающимися странами Европы. Все сильнее проявлялась военная отсталость России.</w:t>
      </w:r>
    </w:p>
    <w:p w:rsidR="001E1803" w:rsidRDefault="001E1803" w:rsidP="001B26C8">
      <w:pPr>
        <w:spacing w:after="0" w:line="360" w:lineRule="auto"/>
        <w:ind w:firstLine="709"/>
        <w:jc w:val="both"/>
        <w:rPr>
          <w:rFonts w:ascii="Times New Roman" w:hAnsi="Times New Roman"/>
          <w:bCs/>
          <w:sz w:val="28"/>
          <w:szCs w:val="28"/>
        </w:rPr>
      </w:pPr>
      <w:r w:rsidRPr="005D22E6">
        <w:rPr>
          <w:rFonts w:ascii="Times New Roman" w:hAnsi="Times New Roman"/>
          <w:bCs/>
          <w:sz w:val="28"/>
          <w:szCs w:val="28"/>
        </w:rPr>
        <w:t>Завершающим компонентом урока была рефлексия. На этом этапе учащиеся дали самоанализ своей деятельности.</w:t>
      </w:r>
    </w:p>
    <w:p w:rsidR="001E1803" w:rsidRPr="001B26C8" w:rsidRDefault="001E1803" w:rsidP="001B26C8">
      <w:pPr>
        <w:spacing w:after="0" w:line="360" w:lineRule="auto"/>
        <w:ind w:firstLine="709"/>
        <w:jc w:val="both"/>
        <w:rPr>
          <w:rFonts w:ascii="Times New Roman" w:hAnsi="Times New Roman"/>
          <w:bCs/>
          <w:sz w:val="28"/>
          <w:szCs w:val="28"/>
        </w:rPr>
      </w:pPr>
      <w:r w:rsidRPr="001B26C8">
        <w:rPr>
          <w:rFonts w:ascii="Times New Roman" w:hAnsi="Times New Roman"/>
          <w:bCs/>
          <w:sz w:val="28"/>
          <w:szCs w:val="28"/>
        </w:rPr>
        <w:t>Групповая работа на уроке по теме «</w:t>
      </w:r>
      <w:bookmarkStart w:id="13" w:name="Реформы"/>
      <w:r w:rsidRPr="001B26C8">
        <w:rPr>
          <w:rFonts w:ascii="Times New Roman" w:hAnsi="Times New Roman"/>
          <w:bCs/>
          <w:sz w:val="28"/>
          <w:szCs w:val="28"/>
        </w:rPr>
        <w:t xml:space="preserve">Реформы </w:t>
      </w:r>
      <w:bookmarkEnd w:id="13"/>
      <w:r w:rsidRPr="001B26C8">
        <w:rPr>
          <w:rFonts w:ascii="Times New Roman" w:hAnsi="Times New Roman"/>
          <w:bCs/>
          <w:sz w:val="28"/>
          <w:szCs w:val="28"/>
        </w:rPr>
        <w:t xml:space="preserve">Александра </w:t>
      </w:r>
      <w:r w:rsidRPr="001B26C8">
        <w:rPr>
          <w:rFonts w:ascii="Times New Roman" w:hAnsi="Times New Roman"/>
          <w:bCs/>
          <w:sz w:val="28"/>
          <w:szCs w:val="28"/>
          <w:lang w:val="en-US"/>
        </w:rPr>
        <w:t>I</w:t>
      </w:r>
      <w:r w:rsidRPr="001B26C8">
        <w:rPr>
          <w:rFonts w:ascii="Times New Roman" w:hAnsi="Times New Roman"/>
          <w:bCs/>
          <w:sz w:val="28"/>
          <w:szCs w:val="28"/>
        </w:rPr>
        <w:t xml:space="preserve"> </w:t>
      </w:r>
      <w:r w:rsidRPr="001B26C8">
        <w:rPr>
          <w:rFonts w:ascii="Times New Roman" w:hAnsi="Times New Roman"/>
          <w:bCs/>
          <w:sz w:val="28"/>
          <w:szCs w:val="28"/>
        </w:rPr>
        <w:br/>
        <w:t xml:space="preserve">и Николая </w:t>
      </w:r>
      <w:r w:rsidRPr="001B26C8">
        <w:rPr>
          <w:rFonts w:ascii="Times New Roman" w:hAnsi="Times New Roman"/>
          <w:bCs/>
          <w:sz w:val="28"/>
          <w:szCs w:val="28"/>
          <w:lang w:val="en-US"/>
        </w:rPr>
        <w:t>I</w:t>
      </w:r>
      <w:r w:rsidRPr="001B26C8">
        <w:rPr>
          <w:rFonts w:ascii="Times New Roman" w:hAnsi="Times New Roman"/>
          <w:bCs/>
          <w:sz w:val="28"/>
          <w:szCs w:val="28"/>
        </w:rPr>
        <w:t>»</w:t>
      </w:r>
      <w:r>
        <w:rPr>
          <w:rFonts w:ascii="Times New Roman" w:hAnsi="Times New Roman"/>
          <w:bCs/>
          <w:sz w:val="28"/>
          <w:szCs w:val="28"/>
        </w:rPr>
        <w:t>.</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6"/>
          <w:sz w:val="28"/>
          <w:szCs w:val="28"/>
        </w:rPr>
        <w:t>Урок обобщения и систематизации знаний по теме: «Александр и Николай – первые?».</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Цели: обобщение и систематизация знаний по теме на преобразующем уровне, формирование навыков участия в дискуссии, анализа исторических источников, личностного отношения к историческим персонажам</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Ход урока:</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Заранее ученики разделяются на две группы: одна группа на уроке будет выступать в роли защитников Александра I и критиков Николая I, другая – наоборот.</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В ходе выполнения опережающего домашнего задания ученики подбирают аргументы, которые помогут поддерживать ту или иную роль.</w:t>
      </w:r>
    </w:p>
    <w:p w:rsidR="001E1803" w:rsidRPr="005D22E6" w:rsidRDefault="001E1803" w:rsidP="00B9156C">
      <w:pPr>
        <w:pStyle w:val="c0"/>
        <w:spacing w:before="0" w:beforeAutospacing="0" w:after="0" w:afterAutospacing="0" w:line="360" w:lineRule="auto"/>
        <w:ind w:firstLine="709"/>
        <w:jc w:val="both"/>
        <w:rPr>
          <w:rStyle w:val="c1"/>
          <w:sz w:val="28"/>
          <w:szCs w:val="28"/>
        </w:rPr>
      </w:pPr>
      <w:r w:rsidRPr="005D22E6">
        <w:rPr>
          <w:rStyle w:val="c1"/>
          <w:sz w:val="28"/>
          <w:szCs w:val="28"/>
        </w:rPr>
        <w:t>Во вводном слове учитель настраивает участников дискуссии на необходимость избегать односторонних категоричных оценок; определяет общее направление работы, целью которой должно стать лучшее понимание представленных исторических персонажей. Далее, учащиеся предлагают собственный вариант целеполагания, исходя из своеобразной формулировки темы.</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Первоначально, ученики, используя суждения историков и обывателей об императорах, доказывают необходимую по роли точку зрения, соглашаются или опровергают те или иные суждения, приводят в доказательство исторические факты.</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Во время подведения итогов ученики выражают собственное отношение к императорам.</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Во второй половине урока ученики выполняют познавательные задания преимущественно преобразующего уровня по теме.</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Домашнее задание заключается в подготовке вопросов для воображаемого интервью с императорами.</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1. Приведите 2-3 примера деятельности исторических личностей первой половины 19 века. Начните ответ со слов: «Я горжусь…, потому что…», «мне стыдно за …, потому что…»</w:t>
      </w:r>
    </w:p>
    <w:p w:rsidR="001E1803" w:rsidRPr="005D22E6" w:rsidRDefault="001E1803" w:rsidP="00B9156C">
      <w:pPr>
        <w:pStyle w:val="c5"/>
        <w:spacing w:before="0" w:beforeAutospacing="0" w:after="0" w:afterAutospacing="0" w:line="360" w:lineRule="auto"/>
        <w:ind w:firstLine="709"/>
        <w:jc w:val="both"/>
        <w:rPr>
          <w:sz w:val="28"/>
          <w:szCs w:val="28"/>
        </w:rPr>
      </w:pPr>
      <w:r w:rsidRPr="005D22E6">
        <w:rPr>
          <w:rStyle w:val="c1"/>
          <w:iCs/>
          <w:sz w:val="28"/>
          <w:szCs w:val="28"/>
        </w:rPr>
        <w:t>2. Приведите доказательства того, что в первой половине 19 века Россия была великой державой.</w:t>
      </w:r>
    </w:p>
    <w:p w:rsidR="001E1803" w:rsidRPr="005D22E6" w:rsidRDefault="001E1803" w:rsidP="00B9156C">
      <w:pPr>
        <w:pStyle w:val="c3"/>
        <w:spacing w:before="0" w:beforeAutospacing="0" w:after="0" w:afterAutospacing="0" w:line="360" w:lineRule="auto"/>
        <w:ind w:firstLine="709"/>
        <w:jc w:val="both"/>
        <w:rPr>
          <w:sz w:val="28"/>
          <w:szCs w:val="28"/>
        </w:rPr>
      </w:pPr>
      <w:r w:rsidRPr="005D22E6">
        <w:rPr>
          <w:rStyle w:val="c10"/>
          <w:bCs/>
          <w:iCs/>
          <w:sz w:val="28"/>
          <w:szCs w:val="28"/>
        </w:rPr>
        <w:t>3. Суждения об Александре I</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«Александр слишком слаб, чтобы управлять, и слишком силён, чтобы быть управляемым».</w:t>
      </w:r>
      <w:r w:rsidRPr="005D22E6">
        <w:rPr>
          <w:sz w:val="28"/>
          <w:szCs w:val="28"/>
        </w:rPr>
        <w:t xml:space="preserve"> </w:t>
      </w:r>
      <w:r w:rsidRPr="005D22E6">
        <w:rPr>
          <w:rStyle w:val="c1"/>
          <w:sz w:val="28"/>
          <w:szCs w:val="28"/>
        </w:rPr>
        <w:t>В народной среде обсуждали какие-то сведения об Александре как о защитнике униженных и оскорблённых.</w:t>
      </w:r>
      <w:r w:rsidRPr="005D22E6">
        <w:rPr>
          <w:sz w:val="28"/>
          <w:szCs w:val="28"/>
        </w:rPr>
        <w:t xml:space="preserve"> </w:t>
      </w:r>
      <w:r w:rsidRPr="005D22E6">
        <w:rPr>
          <w:rStyle w:val="c1"/>
          <w:sz w:val="28"/>
          <w:szCs w:val="28"/>
        </w:rPr>
        <w:t>«Лагарп сумел увлечь своего воспитанника хорошими словами настолько, что тот выучился повторять их с чувством, с толком, с расстановкой.</w:t>
      </w:r>
      <w:r w:rsidRPr="005D22E6">
        <w:rPr>
          <w:sz w:val="28"/>
          <w:szCs w:val="28"/>
        </w:rPr>
        <w:t xml:space="preserve"> </w:t>
      </w:r>
      <w:r w:rsidRPr="005D22E6">
        <w:rPr>
          <w:rStyle w:val="c1"/>
          <w:sz w:val="28"/>
          <w:szCs w:val="28"/>
        </w:rPr>
        <w:t>Но в действительности, эти мнения были наносными, лишь кажущимися убеждениями, прочно не сросшимися с душой» (В. Кочубей).</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Он, возможно, считал, что наследственность престола была несправедливым и бессмысленным установлением, что передача верховной власти должна зависеть не от случайностей рождения, а от голосования народа. Не одобряя французской революции, он желал ей успеха и радовался ему. Так он нередко рассуждал в кругу друзей.</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«Император любил внешние формы свободы, как можно любить представление, он охотно согласился бы, чтобы каждый был свободен, лишь бы только исполнял одну его волю» (А. Чарторыйский).</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«Он умён, приятен, образован, но ему нельзя доверять, это истинный византиец…, тонкий, притворный, хитрый (Наполеон).</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«В политике он тонок, как кончик булавки, остёр, как бритва, фальшив, как пена морская» (шведский посол)</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Современные историки об Александре.</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 xml:space="preserve">«Крупнейший государственный деятель эпохи наполеоновских войн, революций, эпохи назревания в России масштабного антиправительственного заговора, эпохи сплочения дворянства, со страхом и ненавистью воспринимавшего разговоры о реформировании государственного устройства, ликвидации крепостного права. Император, сломавший хребет наполеоновской военной машине, находившийся в ореоле громкой всероссийской и европейской славы» </w:t>
      </w:r>
    </w:p>
    <w:p w:rsidR="001E1803" w:rsidRPr="005D22E6" w:rsidRDefault="001E1803" w:rsidP="00B9156C">
      <w:pPr>
        <w:pStyle w:val="c5"/>
        <w:spacing w:before="0" w:beforeAutospacing="0" w:after="0" w:afterAutospacing="0" w:line="360" w:lineRule="auto"/>
        <w:ind w:firstLine="709"/>
        <w:jc w:val="both"/>
        <w:rPr>
          <w:sz w:val="28"/>
          <w:szCs w:val="28"/>
        </w:rPr>
      </w:pPr>
      <w:r w:rsidRPr="005D22E6">
        <w:rPr>
          <w:rStyle w:val="c1"/>
          <w:sz w:val="28"/>
          <w:szCs w:val="28"/>
        </w:rPr>
        <w:t>«В последние годы жизни царя после бурного водоворота международных событий, в который с головой окунулся молодой монарх, история, наконец, всё расставила по своим местам, воздала каждому по заслугам, сдёрнула вуаль с красивых и пустых слов, поставила царя один на один с прожитым и переживаемым временем»</w:t>
      </w:r>
    </w:p>
    <w:p w:rsidR="001E1803" w:rsidRPr="005D22E6" w:rsidRDefault="001E1803" w:rsidP="00B9156C">
      <w:pPr>
        <w:pStyle w:val="c5"/>
        <w:spacing w:before="0" w:beforeAutospacing="0" w:after="0" w:afterAutospacing="0" w:line="360" w:lineRule="auto"/>
        <w:ind w:firstLine="709"/>
        <w:jc w:val="both"/>
        <w:rPr>
          <w:sz w:val="28"/>
          <w:szCs w:val="28"/>
        </w:rPr>
      </w:pPr>
      <w:r w:rsidRPr="005D22E6">
        <w:rPr>
          <w:rStyle w:val="c1"/>
          <w:sz w:val="28"/>
          <w:szCs w:val="28"/>
        </w:rPr>
        <w:t>В первые годы царствования он декларировал свои взгляды на жизнь, свою оценку действительности, определил перспективы начинающегося правления, пожинал первые плоды сделанного</w:t>
      </w:r>
    </w:p>
    <w:p w:rsidR="001E1803" w:rsidRPr="005D22E6" w:rsidRDefault="001E1803" w:rsidP="00B9156C">
      <w:pPr>
        <w:pStyle w:val="c3"/>
        <w:spacing w:before="0" w:beforeAutospacing="0" w:after="0" w:afterAutospacing="0" w:line="360" w:lineRule="auto"/>
        <w:ind w:firstLine="709"/>
        <w:jc w:val="both"/>
        <w:rPr>
          <w:sz w:val="28"/>
          <w:szCs w:val="28"/>
        </w:rPr>
      </w:pPr>
      <w:r w:rsidRPr="005D22E6">
        <w:rPr>
          <w:rStyle w:val="c10"/>
          <w:bCs/>
          <w:sz w:val="28"/>
          <w:szCs w:val="28"/>
        </w:rPr>
        <w:t>Суждения о Николае I</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«Никто лучше, чем он не был создан для роли самодержца. Он обладал для этого и наружностью, и необходимыми нравственными свойствами. Никогда этот человек не испытал тени сомнения в своей власти и законности её. Его самодержавие было для него предметом поклонения» (из дневника фрейлины жены Александра II А.Ф. Тютчевой).</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Современники Николая о его смерти:</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«Все говорят о государе Николае Павловиче не только без раздражения, но даже с участием, желая даже извинить его во многом. Но между тем все невольно чувствуют, что какой-то камень, какой-то пресс снят с каждого, как-то легче стало дышать, вдруг возродились небывалые надежды, безвыходное положение, к сознанию которого пришли все, вдруг представилось доступным изменению».</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«Полубог, прошедший ураганом, катком по русскому государству в течение 30 лет, вырезавший лица у мысли, погубивший тысячи характеров и умов, - околел, наконец</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«Николай стремился оживить государственную жизнь, ликвидировать злоупотребления, которые достались ему в наследство от прежнего правления, восстановить законность и порядок, провести реформы».</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Современные историки о Николае.</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«Николай твёрдо верил во всесилие государства. Пытаясь во всём подражать Петру, он смотрел на государство как на инструмент, который способен изменять мир. Однако, в отличие от своего великого предка, Николай на самом деле вовсе не стремился к изменению окружающего мира. Ему было достаточно того, что бюрократический аппарат позволяет регулировать и держать под контролем жизнь общества»</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«Император всю жизнь не сомневался, что отмена крепостного права большее зло, чем само крепостное право».</w:t>
      </w:r>
    </w:p>
    <w:p w:rsidR="001E1803" w:rsidRPr="005D22E6" w:rsidRDefault="001E1803" w:rsidP="00B9156C">
      <w:pPr>
        <w:pStyle w:val="c0"/>
        <w:spacing w:before="0" w:beforeAutospacing="0" w:after="0" w:afterAutospacing="0" w:line="360" w:lineRule="auto"/>
        <w:ind w:firstLine="709"/>
        <w:jc w:val="both"/>
        <w:rPr>
          <w:sz w:val="28"/>
          <w:szCs w:val="28"/>
        </w:rPr>
      </w:pPr>
      <w:r w:rsidRPr="005D22E6">
        <w:rPr>
          <w:rStyle w:val="c1"/>
          <w:sz w:val="28"/>
          <w:szCs w:val="28"/>
        </w:rPr>
        <w:t>«Солдат по призванию, солдат по образованию, по наружности и внутреннему миру»</w:t>
      </w:r>
    </w:p>
    <w:p w:rsidR="001E1803" w:rsidRPr="005D22E6" w:rsidRDefault="001E1803" w:rsidP="00B9156C">
      <w:pPr>
        <w:spacing w:after="0" w:line="360" w:lineRule="auto"/>
        <w:ind w:firstLine="709"/>
        <w:jc w:val="both"/>
        <w:rPr>
          <w:rFonts w:ascii="Times New Roman" w:hAnsi="Times New Roman"/>
          <w:bCs/>
          <w:sz w:val="28"/>
          <w:szCs w:val="28"/>
        </w:rPr>
      </w:pPr>
      <w:r w:rsidRPr="005D22E6">
        <w:rPr>
          <w:rFonts w:ascii="Times New Roman" w:hAnsi="Times New Roman"/>
          <w:bCs/>
          <w:sz w:val="28"/>
          <w:szCs w:val="28"/>
        </w:rPr>
        <w:t>Итак, как ни были славны войны императора Александра I, но они дорого стоили России. Последние годы своего царствования он посвятил на то, чтобы по возможности загладить те потери, которые были причинены войнами. Значительных перемен во внутреннем устройстве России в это время не произошло. Но русская литература весьма развилась. Славнейшие писатели этого времени их духовных - мирополиты Платон, Евгений и Филарет, светские - Крылов, Карамзин, Жуковский, Грибоедов и Пушкин. Карамзин написал Историю Государства Российского, Крылов знаменит своими баснями, а Грибоедов комедией под названием «Горе от ума». Пушкин и Жуковский прославились стихотворениями, последний преимущественно переводами. Пушкин и великие писатели времени Николая I Гоголь и Белинский произвели совершенный переворот в литературе.</w:t>
      </w:r>
    </w:p>
    <w:p w:rsidR="001E1803" w:rsidRDefault="001E1803" w:rsidP="00B9156C">
      <w:pPr>
        <w:spacing w:after="0" w:line="360" w:lineRule="auto"/>
        <w:ind w:firstLine="709"/>
        <w:jc w:val="both"/>
        <w:rPr>
          <w:rFonts w:ascii="Times New Roman" w:hAnsi="Times New Roman"/>
          <w:bCs/>
          <w:sz w:val="28"/>
          <w:szCs w:val="28"/>
        </w:rPr>
      </w:pPr>
      <w:r w:rsidRPr="005D22E6">
        <w:rPr>
          <w:rFonts w:ascii="Times New Roman" w:hAnsi="Times New Roman"/>
          <w:bCs/>
          <w:sz w:val="28"/>
          <w:szCs w:val="28"/>
        </w:rPr>
        <w:t>В эпоху правления Николая I происходила реакция и застой как в политическом, так и в политическом плане. Правление Николая I справедливо считается одним из самых реакционных периодов нашей истории. Он прославился бескомпромиссной борьбой с революционными, демократическими, либеральными направлениями общественного движения не только в России, но и во всей Европе. Его основной программой стала фраза, которую он произнес при вступлении на престол: «Революция на пороге России, но, клянусь, она не проникнет в нее, пока во мне сохранится дыхание жизни».</w:t>
      </w:r>
    </w:p>
    <w:p w:rsidR="001E1803" w:rsidRPr="005D22E6" w:rsidRDefault="001E1803" w:rsidP="00B9156C">
      <w:pPr>
        <w:spacing w:after="0" w:line="360" w:lineRule="auto"/>
        <w:ind w:firstLine="709"/>
        <w:jc w:val="both"/>
        <w:rPr>
          <w:rFonts w:ascii="Times New Roman" w:hAnsi="Times New Roman"/>
          <w:bCs/>
          <w:sz w:val="28"/>
          <w:szCs w:val="28"/>
        </w:rPr>
      </w:pPr>
      <w:r>
        <w:rPr>
          <w:rFonts w:ascii="Times New Roman" w:hAnsi="Times New Roman"/>
          <w:bCs/>
          <w:sz w:val="28"/>
          <w:szCs w:val="28"/>
        </w:rPr>
        <w:t>Также для закрепления материала может быть проведено внеклассное мероприятие (см. приложение В).</w:t>
      </w:r>
    </w:p>
    <w:p w:rsidR="001E1803" w:rsidRPr="005D22E6" w:rsidRDefault="001E1803" w:rsidP="00B9156C">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Основной формой организации учебно-познавательной деятельности школьников в курсе истории является урок. Каждый урок истории </w:t>
      </w:r>
      <w:r>
        <w:rPr>
          <w:rFonts w:ascii="Times New Roman" w:hAnsi="Times New Roman"/>
          <w:sz w:val="28"/>
          <w:szCs w:val="28"/>
        </w:rPr>
        <w:t>–</w:t>
      </w:r>
      <w:r w:rsidRPr="005D22E6">
        <w:rPr>
          <w:rFonts w:ascii="Times New Roman" w:hAnsi="Times New Roman"/>
          <w:sz w:val="28"/>
          <w:szCs w:val="28"/>
        </w:rPr>
        <w:t xml:space="preserve"> это отрезок учебно-воспитательного процесса, вносящий определенный вклад в развитие учащихся. Многообразие типов уроков истории, которые реализуются учителями на практике, позволяет педагогу выбирать наиболее приемлемый тип, максимально соответствующий поставленной цели. Каждый учитель имеет возможность проводить нестандартные уроки, которые не только повышают интерес к предмету истории, но и активизируют учебно-познавательную деятельность школьников, содействуют упрочению их знаний. К нестандартным урокам относятся игровые уроки и уроки с групповыми формами работы.</w:t>
      </w:r>
    </w:p>
    <w:p w:rsidR="001E1803" w:rsidRDefault="001E1803" w:rsidP="001B26C8">
      <w:pPr>
        <w:pStyle w:val="Heading1"/>
        <w:spacing w:before="0" w:line="360" w:lineRule="auto"/>
        <w:jc w:val="center"/>
        <w:rPr>
          <w:rFonts w:ascii="Times New Roman" w:hAnsi="Times New Roman"/>
          <w:color w:val="auto"/>
        </w:rPr>
      </w:pPr>
      <w:bookmarkStart w:id="14" w:name="_Toc447498956"/>
    </w:p>
    <w:p w:rsidR="001E1803" w:rsidRPr="000C2A2B" w:rsidRDefault="001E1803" w:rsidP="009E5E6C"/>
    <w:p w:rsidR="001E1803" w:rsidRPr="000C2A2B" w:rsidRDefault="001E1803" w:rsidP="009E5E6C"/>
    <w:p w:rsidR="001E1803" w:rsidRPr="000C2A2B" w:rsidRDefault="001E1803" w:rsidP="009E5E6C"/>
    <w:p w:rsidR="001E1803" w:rsidRPr="000C2A2B" w:rsidRDefault="001E1803" w:rsidP="009E5E6C"/>
    <w:p w:rsidR="001E1803" w:rsidRPr="009E5E6C" w:rsidRDefault="001E1803" w:rsidP="009E5E6C"/>
    <w:p w:rsidR="001E1803" w:rsidRPr="00211DF9" w:rsidRDefault="001E1803" w:rsidP="004D76C2">
      <w:pPr>
        <w:pStyle w:val="Heading1"/>
        <w:spacing w:before="0" w:line="360" w:lineRule="auto"/>
        <w:jc w:val="center"/>
        <w:rPr>
          <w:rFonts w:ascii="Times New Roman" w:hAnsi="Times New Roman"/>
          <w:color w:val="auto"/>
        </w:rPr>
      </w:pPr>
      <w:r w:rsidRPr="00211DF9">
        <w:rPr>
          <w:rFonts w:ascii="Times New Roman" w:hAnsi="Times New Roman"/>
          <w:color w:val="auto"/>
        </w:rPr>
        <w:t>Заключение</w:t>
      </w:r>
      <w:bookmarkEnd w:id="14"/>
    </w:p>
    <w:p w:rsidR="001E1803" w:rsidRPr="000C2A2B" w:rsidRDefault="001E1803" w:rsidP="009447DB">
      <w:pPr>
        <w:pStyle w:val="ListParagraph"/>
        <w:spacing w:after="0" w:line="240" w:lineRule="auto"/>
        <w:ind w:left="0"/>
        <w:jc w:val="both"/>
        <w:rPr>
          <w:rFonts w:ascii="Times New Roman" w:hAnsi="Times New Roman"/>
          <w:sz w:val="28"/>
          <w:szCs w:val="28"/>
        </w:rPr>
      </w:pPr>
    </w:p>
    <w:p w:rsidR="001E1803" w:rsidRPr="000C2A2B" w:rsidRDefault="001E1803" w:rsidP="009447DB">
      <w:pPr>
        <w:pStyle w:val="ListParagraph"/>
        <w:spacing w:after="0" w:line="240" w:lineRule="auto"/>
        <w:ind w:left="0"/>
        <w:jc w:val="both"/>
        <w:rPr>
          <w:rFonts w:ascii="Times New Roman" w:hAnsi="Times New Roman"/>
          <w:sz w:val="28"/>
          <w:szCs w:val="28"/>
        </w:rPr>
      </w:pPr>
    </w:p>
    <w:p w:rsidR="001E1803" w:rsidRPr="00DC75C0" w:rsidRDefault="001E1803" w:rsidP="00F51E4F">
      <w:pPr>
        <w:spacing w:after="0" w:line="360" w:lineRule="auto"/>
        <w:ind w:firstLine="709"/>
        <w:jc w:val="both"/>
        <w:rPr>
          <w:rFonts w:ascii="Times New Roman" w:hAnsi="Times New Roman"/>
          <w:sz w:val="28"/>
          <w:szCs w:val="28"/>
        </w:rPr>
      </w:pPr>
      <w:bookmarkStart w:id="15" w:name="_Toc447498957"/>
      <w:r w:rsidRPr="009D2C07">
        <w:rPr>
          <w:rFonts w:ascii="Times New Roman" w:hAnsi="Times New Roman"/>
          <w:sz w:val="28"/>
          <w:szCs w:val="28"/>
        </w:rPr>
        <w:t xml:space="preserve">Нами проведено исследование реформ в сфере образования в Российской империи первой половины </w:t>
      </w:r>
      <w:r w:rsidRPr="009D2C07">
        <w:rPr>
          <w:rFonts w:ascii="Times New Roman" w:hAnsi="Times New Roman"/>
          <w:sz w:val="28"/>
          <w:szCs w:val="28"/>
          <w:lang w:val="en-US"/>
        </w:rPr>
        <w:t>XIX</w:t>
      </w:r>
      <w:r w:rsidRPr="009D2C07">
        <w:rPr>
          <w:rFonts w:ascii="Times New Roman" w:hAnsi="Times New Roman"/>
          <w:sz w:val="28"/>
          <w:szCs w:val="28"/>
        </w:rPr>
        <w:t xml:space="preserve"> в. В ходе работы над первой главой исследования мы пришли к нескольким выводам.</w:t>
      </w:r>
      <w:r>
        <w:rPr>
          <w:rFonts w:ascii="Times New Roman" w:hAnsi="Times New Roman"/>
          <w:sz w:val="28"/>
          <w:szCs w:val="28"/>
        </w:rPr>
        <w:t xml:space="preserve"> </w:t>
      </w:r>
      <w:r w:rsidRPr="009D2C07">
        <w:rPr>
          <w:rFonts w:ascii="Times New Roman" w:hAnsi="Times New Roman"/>
          <w:sz w:val="28"/>
          <w:szCs w:val="28"/>
        </w:rPr>
        <w:t>Первая половина XI</w:t>
      </w:r>
      <w:bookmarkStart w:id="16" w:name="_GoBack"/>
      <w:bookmarkEnd w:id="16"/>
      <w:r w:rsidRPr="009D2C07">
        <w:rPr>
          <w:rFonts w:ascii="Times New Roman" w:hAnsi="Times New Roman"/>
          <w:sz w:val="28"/>
          <w:szCs w:val="28"/>
        </w:rPr>
        <w:t xml:space="preserve">X в. в Российской империи характеризовалась такими явлениями, как протекционизм, индустриализация, урбанизация, расцвет колониализма, и вместе с тем – масштабными достижениями культуры и искусства, а также техники и науки. Основными тенденциями государственной жизни Российской империи  в начале XIX ст. были внешняя экспансия, укрепление самодержавия и крепостничества, парадоксальным образом переплетенное с попыткой ослабления привилегий дворянства и стремлением улучшить положение крестьян. Однако устои самодержавия противоречили общим процессам демократизации и либерализации общественной жизни, которые составляли сущность европейского Просвещения.  За время правления Александра I территория Российской империи значительно расширилась, а внешнеполитическое влияние повысилось вследствие победы в Отечественной войне. Важной стороной внешней политики при Николае I явился возврат к принципам Священного союза. Возросла роль России в борьбе с любыми проявлениями «духа перемен» в европейской жизни. Именно в правление Николая I Россия получила нелестное прозвание «жандарма Европы». Преобразования в правление Александра I оказались поверхностными и не повлекли за собой существенных изменений государственного устройства. Первая половина царствования Александра прошла под знаком либеральных преобразований, а во второй половине упор сместился на заботы о государственной безопасности и жесткие реформы в военной сфере. </w:t>
      </w:r>
      <w:r>
        <w:rPr>
          <w:rFonts w:ascii="Times New Roman" w:hAnsi="Times New Roman"/>
          <w:sz w:val="28"/>
          <w:szCs w:val="28"/>
        </w:rPr>
        <w:t>Так, в</w:t>
      </w:r>
      <w:r w:rsidRPr="00921839">
        <w:rPr>
          <w:rFonts w:ascii="Times New Roman" w:hAnsi="Times New Roman"/>
          <w:sz w:val="28"/>
          <w:szCs w:val="28"/>
        </w:rPr>
        <w:t xml:space="preserve"> результате в Российской империи быстро росла и развивалась прослойка бюрократии, всецело зависящая от милости царя и получающая за службу гарантированное жалование.</w:t>
      </w:r>
      <w:r w:rsidRPr="00293648">
        <w:t xml:space="preserve"> </w:t>
      </w:r>
      <w:r w:rsidRPr="00293648">
        <w:rPr>
          <w:rFonts w:ascii="Times New Roman" w:hAnsi="Times New Roman"/>
          <w:sz w:val="28"/>
          <w:szCs w:val="28"/>
        </w:rPr>
        <w:t>По поручению царя М.</w:t>
      </w:r>
      <w:r>
        <w:rPr>
          <w:rFonts w:ascii="Times New Roman" w:hAnsi="Times New Roman"/>
          <w:sz w:val="28"/>
          <w:szCs w:val="28"/>
        </w:rPr>
        <w:t xml:space="preserve"> </w:t>
      </w:r>
      <w:r w:rsidRPr="00293648">
        <w:rPr>
          <w:rFonts w:ascii="Times New Roman" w:hAnsi="Times New Roman"/>
          <w:sz w:val="28"/>
          <w:szCs w:val="28"/>
        </w:rPr>
        <w:t xml:space="preserve">Сперанский разработал </w:t>
      </w:r>
      <w:r>
        <w:rPr>
          <w:rFonts w:ascii="Times New Roman" w:hAnsi="Times New Roman"/>
          <w:sz w:val="28"/>
          <w:szCs w:val="28"/>
        </w:rPr>
        <w:t xml:space="preserve">в </w:t>
      </w:r>
      <w:smartTag w:uri="urn:schemas-microsoft-com:office:smarttags" w:element="metricconverter">
        <w:smartTagPr>
          <w:attr w:name="ProductID" w:val="1812 г"/>
        </w:smartTagPr>
        <w:r w:rsidRPr="00293648">
          <w:rPr>
            <w:rFonts w:ascii="Times New Roman" w:hAnsi="Times New Roman"/>
            <w:sz w:val="28"/>
            <w:szCs w:val="28"/>
          </w:rPr>
          <w:t>1809</w:t>
        </w:r>
        <w:r>
          <w:rPr>
            <w:rFonts w:ascii="Times New Roman" w:hAnsi="Times New Roman"/>
            <w:sz w:val="28"/>
            <w:szCs w:val="28"/>
          </w:rPr>
          <w:t xml:space="preserve"> г</w:t>
        </w:r>
      </w:smartTag>
      <w:r>
        <w:rPr>
          <w:rFonts w:ascii="Times New Roman" w:hAnsi="Times New Roman"/>
          <w:sz w:val="28"/>
          <w:szCs w:val="28"/>
        </w:rPr>
        <w:t>.</w:t>
      </w:r>
      <w:r w:rsidRPr="00293648">
        <w:rPr>
          <w:rFonts w:ascii="Times New Roman" w:hAnsi="Times New Roman"/>
          <w:sz w:val="28"/>
          <w:szCs w:val="28"/>
        </w:rPr>
        <w:t xml:space="preserve"> </w:t>
      </w:r>
      <w:r>
        <w:rPr>
          <w:rFonts w:ascii="Times New Roman" w:hAnsi="Times New Roman"/>
          <w:sz w:val="28"/>
          <w:szCs w:val="28"/>
        </w:rPr>
        <w:t>«</w:t>
      </w:r>
      <w:r w:rsidRPr="00293648">
        <w:rPr>
          <w:rFonts w:ascii="Times New Roman" w:hAnsi="Times New Roman"/>
          <w:sz w:val="28"/>
          <w:szCs w:val="28"/>
        </w:rPr>
        <w:t>План</w:t>
      </w:r>
      <w:r>
        <w:rPr>
          <w:rFonts w:ascii="Times New Roman" w:hAnsi="Times New Roman"/>
          <w:sz w:val="28"/>
          <w:szCs w:val="28"/>
        </w:rPr>
        <w:t xml:space="preserve"> </w:t>
      </w:r>
      <w:r w:rsidRPr="00293648">
        <w:rPr>
          <w:rFonts w:ascii="Times New Roman" w:hAnsi="Times New Roman"/>
          <w:sz w:val="28"/>
          <w:szCs w:val="28"/>
        </w:rPr>
        <w:t>государственных преобразований</w:t>
      </w:r>
      <w:r>
        <w:rPr>
          <w:rFonts w:ascii="Times New Roman" w:hAnsi="Times New Roman"/>
          <w:sz w:val="28"/>
          <w:szCs w:val="28"/>
        </w:rPr>
        <w:t>»</w:t>
      </w:r>
      <w:r w:rsidRPr="00293648">
        <w:rPr>
          <w:rFonts w:ascii="Times New Roman" w:hAnsi="Times New Roman"/>
          <w:sz w:val="28"/>
          <w:szCs w:val="28"/>
        </w:rPr>
        <w:t xml:space="preserve">, предусматривавший разделение властей на законодательную, исполнительную и судебную ветви, </w:t>
      </w:r>
      <w:r>
        <w:rPr>
          <w:rFonts w:ascii="Times New Roman" w:hAnsi="Times New Roman"/>
          <w:sz w:val="28"/>
          <w:szCs w:val="28"/>
        </w:rPr>
        <w:t>а также организацию выборов</w:t>
      </w:r>
      <w:r w:rsidRPr="00293648">
        <w:rPr>
          <w:rFonts w:ascii="Times New Roman" w:hAnsi="Times New Roman"/>
          <w:sz w:val="28"/>
          <w:szCs w:val="28"/>
        </w:rPr>
        <w:t xml:space="preserve"> представительских</w:t>
      </w:r>
      <w:r>
        <w:rPr>
          <w:rFonts w:ascii="Times New Roman" w:hAnsi="Times New Roman"/>
          <w:sz w:val="28"/>
          <w:szCs w:val="28"/>
        </w:rPr>
        <w:t xml:space="preserve"> </w:t>
      </w:r>
      <w:r w:rsidRPr="00293648">
        <w:rPr>
          <w:rFonts w:ascii="Times New Roman" w:hAnsi="Times New Roman"/>
          <w:sz w:val="28"/>
          <w:szCs w:val="28"/>
        </w:rPr>
        <w:t>органов различных уро</w:t>
      </w:r>
      <w:r>
        <w:rPr>
          <w:rFonts w:ascii="Times New Roman" w:hAnsi="Times New Roman"/>
          <w:sz w:val="28"/>
          <w:szCs w:val="28"/>
        </w:rPr>
        <w:t>вней во главе с Государственной думой как</w:t>
      </w:r>
      <w:r w:rsidRPr="00293648">
        <w:rPr>
          <w:rFonts w:ascii="Times New Roman" w:hAnsi="Times New Roman"/>
          <w:sz w:val="28"/>
          <w:szCs w:val="28"/>
        </w:rPr>
        <w:t xml:space="preserve"> </w:t>
      </w:r>
      <w:r>
        <w:rPr>
          <w:rFonts w:ascii="Times New Roman" w:hAnsi="Times New Roman"/>
          <w:sz w:val="28"/>
          <w:szCs w:val="28"/>
        </w:rPr>
        <w:t>в</w:t>
      </w:r>
      <w:r w:rsidRPr="00293648">
        <w:rPr>
          <w:rFonts w:ascii="Times New Roman" w:hAnsi="Times New Roman"/>
          <w:sz w:val="28"/>
          <w:szCs w:val="28"/>
        </w:rPr>
        <w:t xml:space="preserve">ысшим законодательным органом. </w:t>
      </w:r>
      <w:r>
        <w:rPr>
          <w:rFonts w:ascii="Times New Roman" w:hAnsi="Times New Roman"/>
          <w:sz w:val="28"/>
          <w:szCs w:val="28"/>
        </w:rPr>
        <w:t>Заметим, что р</w:t>
      </w:r>
      <w:r w:rsidRPr="00293648">
        <w:rPr>
          <w:rFonts w:ascii="Times New Roman" w:hAnsi="Times New Roman"/>
          <w:sz w:val="28"/>
          <w:szCs w:val="28"/>
        </w:rPr>
        <w:t>еализация этого проект</w:t>
      </w:r>
      <w:r>
        <w:rPr>
          <w:rFonts w:ascii="Times New Roman" w:hAnsi="Times New Roman"/>
          <w:sz w:val="28"/>
          <w:szCs w:val="28"/>
        </w:rPr>
        <w:t>а</w:t>
      </w:r>
      <w:r w:rsidRPr="00293648">
        <w:rPr>
          <w:rFonts w:ascii="Times New Roman" w:hAnsi="Times New Roman"/>
          <w:sz w:val="28"/>
          <w:szCs w:val="28"/>
        </w:rPr>
        <w:t xml:space="preserve"> повлекла бы</w:t>
      </w:r>
      <w:r>
        <w:rPr>
          <w:rFonts w:ascii="Times New Roman" w:hAnsi="Times New Roman"/>
          <w:sz w:val="28"/>
          <w:szCs w:val="28"/>
        </w:rPr>
        <w:t xml:space="preserve"> </w:t>
      </w:r>
      <w:r w:rsidRPr="00293648">
        <w:rPr>
          <w:rFonts w:ascii="Times New Roman" w:hAnsi="Times New Roman"/>
          <w:sz w:val="28"/>
          <w:szCs w:val="28"/>
        </w:rPr>
        <w:t>преоб</w:t>
      </w:r>
      <w:r>
        <w:rPr>
          <w:rFonts w:ascii="Times New Roman" w:hAnsi="Times New Roman"/>
          <w:sz w:val="28"/>
          <w:szCs w:val="28"/>
        </w:rPr>
        <w:t>разования самодержавной России в</w:t>
      </w:r>
      <w:r w:rsidRPr="00293648">
        <w:rPr>
          <w:rFonts w:ascii="Times New Roman" w:hAnsi="Times New Roman"/>
          <w:sz w:val="28"/>
          <w:szCs w:val="28"/>
        </w:rPr>
        <w:t xml:space="preserve"> кон</w:t>
      </w:r>
      <w:r>
        <w:rPr>
          <w:rFonts w:ascii="Times New Roman" w:hAnsi="Times New Roman"/>
          <w:sz w:val="28"/>
          <w:szCs w:val="28"/>
        </w:rPr>
        <w:t>ститу</w:t>
      </w:r>
      <w:r w:rsidRPr="00293648">
        <w:rPr>
          <w:rFonts w:ascii="Times New Roman" w:hAnsi="Times New Roman"/>
          <w:sz w:val="28"/>
          <w:szCs w:val="28"/>
        </w:rPr>
        <w:t>ционную</w:t>
      </w:r>
      <w:r>
        <w:rPr>
          <w:rFonts w:ascii="Times New Roman" w:hAnsi="Times New Roman"/>
          <w:sz w:val="28"/>
          <w:szCs w:val="28"/>
        </w:rPr>
        <w:t xml:space="preserve"> монархию, о</w:t>
      </w:r>
      <w:r w:rsidRPr="00293648">
        <w:rPr>
          <w:rFonts w:ascii="Times New Roman" w:hAnsi="Times New Roman"/>
          <w:sz w:val="28"/>
          <w:szCs w:val="28"/>
        </w:rPr>
        <w:t>днако эти планы вызвали резкую критику высшего имперской</w:t>
      </w:r>
      <w:r>
        <w:rPr>
          <w:rFonts w:ascii="Times New Roman" w:hAnsi="Times New Roman"/>
          <w:sz w:val="28"/>
          <w:szCs w:val="28"/>
        </w:rPr>
        <w:t xml:space="preserve"> </w:t>
      </w:r>
      <w:r w:rsidRPr="00293648">
        <w:rPr>
          <w:rFonts w:ascii="Times New Roman" w:hAnsi="Times New Roman"/>
          <w:sz w:val="28"/>
          <w:szCs w:val="28"/>
        </w:rPr>
        <w:t xml:space="preserve">бюрократии и дворянства, которые не желали любых изменений, </w:t>
      </w:r>
      <w:r>
        <w:rPr>
          <w:rFonts w:ascii="Times New Roman" w:hAnsi="Times New Roman"/>
          <w:sz w:val="28"/>
          <w:szCs w:val="28"/>
        </w:rPr>
        <w:t>направленных на</w:t>
      </w:r>
      <w:r w:rsidRPr="00293648">
        <w:rPr>
          <w:rFonts w:ascii="Times New Roman" w:hAnsi="Times New Roman"/>
          <w:sz w:val="28"/>
          <w:szCs w:val="28"/>
        </w:rPr>
        <w:t xml:space="preserve"> </w:t>
      </w:r>
      <w:r>
        <w:rPr>
          <w:rFonts w:ascii="Times New Roman" w:hAnsi="Times New Roman"/>
          <w:sz w:val="28"/>
          <w:szCs w:val="28"/>
        </w:rPr>
        <w:t>ослабление их привилегированного положения</w:t>
      </w:r>
      <w:r w:rsidRPr="00293648">
        <w:rPr>
          <w:rFonts w:ascii="Times New Roman" w:hAnsi="Times New Roman"/>
          <w:sz w:val="28"/>
          <w:szCs w:val="28"/>
        </w:rPr>
        <w:t xml:space="preserve"> в обществе.</w:t>
      </w:r>
      <w:r>
        <w:rPr>
          <w:rFonts w:ascii="Times New Roman" w:hAnsi="Times New Roman"/>
          <w:sz w:val="28"/>
          <w:szCs w:val="28"/>
        </w:rPr>
        <w:t xml:space="preserve"> Их в определенной мере поддержал и сам император, спустя время отказавшийся от попыток снижения степени абсолютизма. </w:t>
      </w:r>
      <w:r w:rsidRPr="00293648">
        <w:rPr>
          <w:rFonts w:ascii="Times New Roman" w:hAnsi="Times New Roman"/>
          <w:sz w:val="28"/>
          <w:szCs w:val="28"/>
        </w:rPr>
        <w:t>Последнее десятилетие его</w:t>
      </w:r>
      <w:r>
        <w:rPr>
          <w:rFonts w:ascii="Times New Roman" w:hAnsi="Times New Roman"/>
          <w:sz w:val="28"/>
          <w:szCs w:val="28"/>
        </w:rPr>
        <w:t xml:space="preserve"> </w:t>
      </w:r>
      <w:r w:rsidRPr="00293648">
        <w:rPr>
          <w:rFonts w:ascii="Times New Roman" w:hAnsi="Times New Roman"/>
          <w:sz w:val="28"/>
          <w:szCs w:val="28"/>
        </w:rPr>
        <w:t>правления называли эпохой аракчеевщины по имени доверенного лица императора А.</w:t>
      </w:r>
      <w:r>
        <w:rPr>
          <w:rFonts w:ascii="Times New Roman" w:hAnsi="Times New Roman"/>
          <w:sz w:val="28"/>
          <w:szCs w:val="28"/>
        </w:rPr>
        <w:t xml:space="preserve"> </w:t>
      </w:r>
      <w:r w:rsidRPr="00293648">
        <w:rPr>
          <w:rFonts w:ascii="Times New Roman" w:hAnsi="Times New Roman"/>
          <w:sz w:val="28"/>
          <w:szCs w:val="28"/>
        </w:rPr>
        <w:t>Аракчеева. Это было время усиления бюрократизации всех сфер жизни, освобождение прогресс</w:t>
      </w:r>
      <w:r>
        <w:rPr>
          <w:rFonts w:ascii="Times New Roman" w:hAnsi="Times New Roman"/>
          <w:sz w:val="28"/>
          <w:szCs w:val="28"/>
        </w:rPr>
        <w:t>ивно мыслящих профессоров из Киевского университета и</w:t>
      </w:r>
      <w:r w:rsidRPr="00293648">
        <w:rPr>
          <w:rFonts w:ascii="Times New Roman" w:hAnsi="Times New Roman"/>
          <w:sz w:val="28"/>
          <w:szCs w:val="28"/>
        </w:rPr>
        <w:t xml:space="preserve"> введение военных поселений. Последнее мероприятие вызвало волну восстаний,</w:t>
      </w:r>
      <w:r>
        <w:rPr>
          <w:rFonts w:ascii="Times New Roman" w:hAnsi="Times New Roman"/>
          <w:sz w:val="28"/>
          <w:szCs w:val="28"/>
        </w:rPr>
        <w:t xml:space="preserve"> жестоко подавляемых </w:t>
      </w:r>
      <w:r w:rsidRPr="00293648">
        <w:rPr>
          <w:rFonts w:ascii="Times New Roman" w:hAnsi="Times New Roman"/>
          <w:sz w:val="28"/>
          <w:szCs w:val="28"/>
        </w:rPr>
        <w:t>властями.</w:t>
      </w:r>
      <w:r>
        <w:rPr>
          <w:rFonts w:ascii="Times New Roman" w:hAnsi="Times New Roman"/>
          <w:sz w:val="28"/>
          <w:szCs w:val="28"/>
        </w:rPr>
        <w:t xml:space="preserve"> </w:t>
      </w:r>
      <w:r w:rsidRPr="009D2C07">
        <w:rPr>
          <w:rFonts w:ascii="Times New Roman" w:hAnsi="Times New Roman"/>
          <w:sz w:val="28"/>
          <w:szCs w:val="28"/>
        </w:rPr>
        <w:t>При Николае I важнейшим направлением внутренней политики стала централизация власти, совмещенная с улучшением положения государственных и крепостных крестьян.</w:t>
      </w:r>
      <w:r w:rsidRPr="00DC75C0">
        <w:rPr>
          <w:rFonts w:ascii="Times New Roman" w:hAnsi="Times New Roman"/>
          <w:sz w:val="28"/>
          <w:szCs w:val="28"/>
        </w:rPr>
        <w:t xml:space="preserve"> Вступив на престол, Николай Павлович отказался от господствовавшей на протяжении предыдущего столетия практики фаворитизма. Он ввел умеренную систему поощрений для чиновников (в виде аренды поместий/имущества и денежных премий), которую в значительной мере сам и контролировал. Для борьбы с коррупцией впервые при Николае I были введены регулярные ревизии на всех уровнях. </w:t>
      </w:r>
      <w:r>
        <w:rPr>
          <w:rFonts w:ascii="Times New Roman" w:hAnsi="Times New Roman"/>
          <w:sz w:val="28"/>
          <w:szCs w:val="28"/>
        </w:rPr>
        <w:t xml:space="preserve">Период между правлением Александра и Николая был связан с общественными движениями, восстанием декабристов, выразивших сопротивление самодержавному режиму, формированием западнического и славянофильского течений.  </w:t>
      </w:r>
    </w:p>
    <w:p w:rsidR="001E1803" w:rsidRDefault="001E1803" w:rsidP="00F51E4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Вторая глава исследования всецело ориентирована на его предметную сферу – реформирование образования. Здесь мы предпочли провести сравнительную линию между периодами правления Александра </w:t>
      </w:r>
      <w:r>
        <w:rPr>
          <w:rFonts w:ascii="Times New Roman" w:hAnsi="Times New Roman"/>
          <w:sz w:val="28"/>
          <w:szCs w:val="28"/>
          <w:lang w:val="en-US"/>
        </w:rPr>
        <w:t>I</w:t>
      </w:r>
      <w:r w:rsidRPr="009D2C07">
        <w:rPr>
          <w:rFonts w:ascii="Times New Roman" w:hAnsi="Times New Roman"/>
          <w:sz w:val="28"/>
          <w:szCs w:val="28"/>
        </w:rPr>
        <w:t xml:space="preserve"> </w:t>
      </w:r>
      <w:r>
        <w:rPr>
          <w:rFonts w:ascii="Times New Roman" w:hAnsi="Times New Roman"/>
          <w:sz w:val="28"/>
          <w:szCs w:val="28"/>
        </w:rPr>
        <w:t xml:space="preserve">и Николая </w:t>
      </w:r>
      <w:r>
        <w:rPr>
          <w:rFonts w:ascii="Times New Roman" w:hAnsi="Times New Roman"/>
          <w:sz w:val="28"/>
          <w:szCs w:val="28"/>
          <w:lang w:val="en-US"/>
        </w:rPr>
        <w:t>I</w:t>
      </w:r>
      <w:r>
        <w:rPr>
          <w:rFonts w:ascii="Times New Roman" w:hAnsi="Times New Roman"/>
          <w:sz w:val="28"/>
          <w:szCs w:val="28"/>
        </w:rPr>
        <w:t xml:space="preserve">, которые существенно отличались друг от друга в исследуемой области. </w:t>
      </w:r>
      <w:r w:rsidRPr="009D2C07">
        <w:rPr>
          <w:rFonts w:ascii="Times New Roman" w:hAnsi="Times New Roman"/>
          <w:sz w:val="28"/>
          <w:szCs w:val="28"/>
        </w:rPr>
        <w:t xml:space="preserve">Реформа учебных заведений </w:t>
      </w:r>
      <w:smartTag w:uri="urn:schemas-microsoft-com:office:smarttags" w:element="metricconverter">
        <w:smartTagPr>
          <w:attr w:name="ProductID" w:val="1812 г"/>
        </w:smartTagPr>
        <w:r w:rsidRPr="009D2C07">
          <w:rPr>
            <w:rFonts w:ascii="Times New Roman" w:hAnsi="Times New Roman"/>
            <w:sz w:val="28"/>
            <w:szCs w:val="28"/>
          </w:rPr>
          <w:t>1804 г</w:t>
        </w:r>
      </w:smartTag>
      <w:r w:rsidRPr="009D2C07">
        <w:rPr>
          <w:rFonts w:ascii="Times New Roman" w:hAnsi="Times New Roman"/>
          <w:sz w:val="28"/>
          <w:szCs w:val="28"/>
        </w:rPr>
        <w:t xml:space="preserve">., проведенная при Александре </w:t>
      </w:r>
      <w:r w:rsidRPr="009D2C07">
        <w:rPr>
          <w:rFonts w:ascii="Times New Roman" w:hAnsi="Times New Roman"/>
          <w:sz w:val="28"/>
          <w:szCs w:val="28"/>
          <w:lang w:val="en-US"/>
        </w:rPr>
        <w:t>I</w:t>
      </w:r>
      <w:r w:rsidRPr="009D2C07">
        <w:rPr>
          <w:rFonts w:ascii="Times New Roman" w:hAnsi="Times New Roman"/>
          <w:sz w:val="28"/>
          <w:szCs w:val="28"/>
        </w:rPr>
        <w:t>, безусловно, отличалась рядом прогрессивных черт</w:t>
      </w:r>
      <w:r>
        <w:rPr>
          <w:rFonts w:ascii="Times New Roman" w:hAnsi="Times New Roman"/>
          <w:sz w:val="28"/>
          <w:szCs w:val="28"/>
        </w:rPr>
        <w:t xml:space="preserve">. </w:t>
      </w:r>
      <w:r w:rsidRPr="009D2C07">
        <w:rPr>
          <w:rFonts w:ascii="Times New Roman" w:hAnsi="Times New Roman"/>
          <w:sz w:val="28"/>
          <w:szCs w:val="28"/>
        </w:rPr>
        <w:t xml:space="preserve">Значительным шагом вперед в области просвещения было установление преемственности различных ступеней низшей, средней и высшей школы, расширение учебных программ, утверждение более гуманной и прогрессивной методики преподавания и, главное, бесплатность обучения. </w:t>
      </w:r>
    </w:p>
    <w:p w:rsidR="001E1803" w:rsidRDefault="001E1803" w:rsidP="00F51E4F">
      <w:pPr>
        <w:spacing w:after="0" w:line="360" w:lineRule="auto"/>
        <w:ind w:firstLine="709"/>
        <w:jc w:val="both"/>
        <w:rPr>
          <w:rFonts w:ascii="Times New Roman" w:hAnsi="Times New Roman"/>
          <w:sz w:val="28"/>
          <w:szCs w:val="28"/>
        </w:rPr>
      </w:pPr>
      <w:r w:rsidRPr="009D2C07">
        <w:rPr>
          <w:rFonts w:ascii="Times New Roman" w:hAnsi="Times New Roman"/>
          <w:sz w:val="28"/>
          <w:szCs w:val="28"/>
        </w:rPr>
        <w:t xml:space="preserve">Хотя степень формальности была довольно высокой: бесплатное обучение было менее качественным, а передача дела народного образования в руки помещиков по существу </w:t>
      </w:r>
      <w:r>
        <w:rPr>
          <w:rFonts w:ascii="Times New Roman" w:hAnsi="Times New Roman"/>
          <w:sz w:val="28"/>
          <w:szCs w:val="28"/>
        </w:rPr>
        <w:t>ликвидировала возможность обучения</w:t>
      </w:r>
      <w:r w:rsidRPr="009D2C07">
        <w:rPr>
          <w:rFonts w:ascii="Times New Roman" w:hAnsi="Times New Roman"/>
          <w:sz w:val="28"/>
          <w:szCs w:val="28"/>
        </w:rPr>
        <w:t xml:space="preserve"> крепостных крестьян. При этом система образовательных учреждений в начале </w:t>
      </w:r>
      <w:r w:rsidRPr="009D2C07">
        <w:rPr>
          <w:rFonts w:ascii="Times New Roman" w:hAnsi="Times New Roman"/>
          <w:sz w:val="28"/>
          <w:szCs w:val="28"/>
          <w:lang w:val="en-US"/>
        </w:rPr>
        <w:t>XIX</w:t>
      </w:r>
      <w:r w:rsidRPr="009D2C07">
        <w:rPr>
          <w:rFonts w:ascii="Times New Roman" w:hAnsi="Times New Roman"/>
          <w:sz w:val="28"/>
          <w:szCs w:val="28"/>
        </w:rPr>
        <w:t xml:space="preserve"> в. расширилась созданием привилегированных</w:t>
      </w:r>
      <w:r>
        <w:rPr>
          <w:rFonts w:ascii="Times New Roman" w:hAnsi="Times New Roman"/>
          <w:sz w:val="28"/>
          <w:szCs w:val="28"/>
        </w:rPr>
        <w:t xml:space="preserve"> закрытых</w:t>
      </w:r>
      <w:r w:rsidRPr="009D2C07">
        <w:rPr>
          <w:rFonts w:ascii="Times New Roman" w:hAnsi="Times New Roman"/>
          <w:sz w:val="28"/>
          <w:szCs w:val="28"/>
        </w:rPr>
        <w:t xml:space="preserve"> заведений (Царскосельский лицей, Смольный институт), пансионов. С этим соседствовало домашнее обучение, довольно распростран</w:t>
      </w:r>
      <w:r>
        <w:rPr>
          <w:rFonts w:ascii="Times New Roman" w:hAnsi="Times New Roman"/>
          <w:sz w:val="28"/>
          <w:szCs w:val="28"/>
        </w:rPr>
        <w:t xml:space="preserve">енное в среде небогатых дворян. </w:t>
      </w:r>
      <w:r w:rsidRPr="00243EDC">
        <w:rPr>
          <w:rFonts w:ascii="Times New Roman" w:hAnsi="Times New Roman"/>
          <w:sz w:val="28"/>
          <w:szCs w:val="28"/>
        </w:rPr>
        <w:t>При Николае I образование приняло замкнутый сословный характер: приходские школы для крестьян; уездные училища для детей купцов, ремесленников и других городских обывателей; гимназии для детей дворян и чиновников. Основу народного просвещения составлял принцип сословности и бюрократической централизации. Между тем, при Николае впервые была начата программа массового крестьянского образования, и было обращено пристальное внимание на кадетские корпуса и деятельность университетов. Новый Университетский устав</w:t>
      </w:r>
      <w:r>
        <w:t xml:space="preserve"> </w:t>
      </w:r>
      <w:r w:rsidRPr="00243EDC">
        <w:rPr>
          <w:rFonts w:ascii="Times New Roman" w:hAnsi="Times New Roman"/>
          <w:sz w:val="28"/>
          <w:szCs w:val="28"/>
        </w:rPr>
        <w:t xml:space="preserve">ограничивал автономию университетов, запрещал университетский суд и фактически привел к установлению полицейского надзора за студентами. А введение нового школьного Устава 1828г. стало логическим следствием общего изменения внутренней политики правительства в сторону консервации существующего социально-политического строя. </w:t>
      </w:r>
    </w:p>
    <w:p w:rsidR="001E1803" w:rsidRDefault="001E1803" w:rsidP="00F51E4F">
      <w:pPr>
        <w:spacing w:after="0" w:line="360" w:lineRule="auto"/>
        <w:ind w:firstLine="709"/>
        <w:jc w:val="both"/>
        <w:rPr>
          <w:rFonts w:ascii="Times New Roman" w:hAnsi="Times New Roman"/>
          <w:sz w:val="28"/>
          <w:szCs w:val="28"/>
        </w:rPr>
      </w:pPr>
      <w:r>
        <w:rPr>
          <w:rFonts w:ascii="Times New Roman" w:hAnsi="Times New Roman"/>
          <w:sz w:val="28"/>
          <w:szCs w:val="28"/>
        </w:rPr>
        <w:t>Следовательно, к середине XIX в.</w:t>
      </w:r>
      <w:r w:rsidRPr="00CC0931">
        <w:rPr>
          <w:rFonts w:ascii="Times New Roman" w:hAnsi="Times New Roman"/>
          <w:sz w:val="28"/>
          <w:szCs w:val="28"/>
        </w:rPr>
        <w:t xml:space="preserve"> образовательная политика правительства решительно изменялась по сравнению с предшествующим периодом: если в первой четверти XIX вв. государство проводило в жизнь принцип бессословности образования, то теперь, наоборот, утверждался сословный принцип. Начиная с эпохи петровских реформ</w:t>
      </w:r>
      <w:r>
        <w:rPr>
          <w:rFonts w:ascii="Times New Roman" w:hAnsi="Times New Roman"/>
          <w:sz w:val="28"/>
          <w:szCs w:val="28"/>
        </w:rPr>
        <w:t>,</w:t>
      </w:r>
      <w:r w:rsidRPr="00CC0931">
        <w:rPr>
          <w:rFonts w:ascii="Times New Roman" w:hAnsi="Times New Roman"/>
          <w:sz w:val="28"/>
          <w:szCs w:val="28"/>
        </w:rPr>
        <w:t xml:space="preserve"> государство на пути прогрессивного развития шло впереди общества, </w:t>
      </w:r>
      <w:r>
        <w:rPr>
          <w:rFonts w:ascii="Times New Roman" w:hAnsi="Times New Roman"/>
          <w:sz w:val="28"/>
          <w:szCs w:val="28"/>
        </w:rPr>
        <w:t xml:space="preserve">стремясь к социальному развитию и не обращая внимания на затраты, что доказывает та же реформа </w:t>
      </w:r>
      <w:smartTag w:uri="urn:schemas-microsoft-com:office:smarttags" w:element="metricconverter">
        <w:smartTagPr>
          <w:attr w:name="ProductID" w:val="1812 г"/>
        </w:smartTagPr>
        <w:r>
          <w:rPr>
            <w:rFonts w:ascii="Times New Roman" w:hAnsi="Times New Roman"/>
            <w:sz w:val="28"/>
            <w:szCs w:val="28"/>
          </w:rPr>
          <w:t>1804 г</w:t>
        </w:r>
      </w:smartTag>
      <w:r>
        <w:rPr>
          <w:rFonts w:ascii="Times New Roman" w:hAnsi="Times New Roman"/>
          <w:sz w:val="28"/>
          <w:szCs w:val="28"/>
        </w:rPr>
        <w:t xml:space="preserve">., связанная с действительно новаторскими для того времени педагогическими и воспитательными принципами. При этом общество не стремилось к обучению – оно отличалось незрелостью и нежеланием получать знания, повышать культурный уровень, хотя начало </w:t>
      </w:r>
      <w:r>
        <w:rPr>
          <w:rFonts w:ascii="Times New Roman" w:hAnsi="Times New Roman"/>
          <w:sz w:val="28"/>
          <w:szCs w:val="28"/>
          <w:lang w:val="en-US"/>
        </w:rPr>
        <w:t>XIX</w:t>
      </w:r>
      <w:r w:rsidRPr="00BB3107">
        <w:rPr>
          <w:rFonts w:ascii="Times New Roman" w:hAnsi="Times New Roman"/>
          <w:sz w:val="28"/>
          <w:szCs w:val="28"/>
        </w:rPr>
        <w:t xml:space="preserve"> </w:t>
      </w:r>
      <w:r>
        <w:rPr>
          <w:rFonts w:ascii="Times New Roman" w:hAnsi="Times New Roman"/>
          <w:sz w:val="28"/>
          <w:szCs w:val="28"/>
        </w:rPr>
        <w:t xml:space="preserve">в. создало для этого практически все условия. Поэтому по меньшей мере странным был возникший к середине века парадокс: общество было относительно готово к получению образования, а государство отступило в своей реформисткой политике назад, тем самым сдерживая гражданскую инициативу: в результате общество </w:t>
      </w:r>
      <w:r w:rsidRPr="00CC0931">
        <w:rPr>
          <w:rFonts w:ascii="Times New Roman" w:hAnsi="Times New Roman"/>
          <w:sz w:val="28"/>
          <w:szCs w:val="28"/>
        </w:rPr>
        <w:t xml:space="preserve">перерастает ставшие ему узкие рамки сословного строя, а правительство пытается </w:t>
      </w:r>
      <w:r>
        <w:rPr>
          <w:rFonts w:ascii="Times New Roman" w:hAnsi="Times New Roman"/>
          <w:sz w:val="28"/>
          <w:szCs w:val="28"/>
        </w:rPr>
        <w:t>закрыть</w:t>
      </w:r>
      <w:r w:rsidRPr="00CC0931">
        <w:rPr>
          <w:rFonts w:ascii="Times New Roman" w:hAnsi="Times New Roman"/>
          <w:sz w:val="28"/>
          <w:szCs w:val="28"/>
        </w:rPr>
        <w:t xml:space="preserve"> каналы все возрастающей социальной мобильности, одним из которых и было школьное </w:t>
      </w:r>
      <w:r>
        <w:rPr>
          <w:rFonts w:ascii="Times New Roman" w:hAnsi="Times New Roman"/>
          <w:sz w:val="28"/>
          <w:szCs w:val="28"/>
        </w:rPr>
        <w:t xml:space="preserve">и университетское </w:t>
      </w:r>
      <w:r w:rsidRPr="00CC0931">
        <w:rPr>
          <w:rFonts w:ascii="Times New Roman" w:hAnsi="Times New Roman"/>
          <w:sz w:val="28"/>
          <w:szCs w:val="28"/>
        </w:rPr>
        <w:t>образование.</w:t>
      </w:r>
    </w:p>
    <w:p w:rsidR="001E1803" w:rsidRPr="005D22E6" w:rsidRDefault="001E1803" w:rsidP="001B26C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Сделаем выводы по методической главе дипломной работы. </w:t>
      </w:r>
      <w:r w:rsidRPr="005D22E6">
        <w:rPr>
          <w:rFonts w:ascii="Times New Roman" w:hAnsi="Times New Roman"/>
          <w:sz w:val="28"/>
          <w:szCs w:val="28"/>
        </w:rPr>
        <w:t>Произошедший пересмотр содержания школьного исторического образования, освобождение его от всего устаревшего, от сложившихся стереотипов привели к существенным изменениям в методике преподавания истории. Эти изменения затронули весь учебный процесс: цели, методы, формы, средства обучения. Идет активный поиск путей, стимулирующих самостоятельность учащихся в рамках оптимизации всего учебного процесса.</w:t>
      </w:r>
    </w:p>
    <w:p w:rsidR="001E1803" w:rsidRPr="005D22E6" w:rsidRDefault="001E1803" w:rsidP="001B26C8">
      <w:pPr>
        <w:spacing w:after="0" w:line="360" w:lineRule="auto"/>
        <w:ind w:firstLine="709"/>
        <w:jc w:val="both"/>
        <w:rPr>
          <w:rFonts w:ascii="Times New Roman" w:hAnsi="Times New Roman"/>
          <w:sz w:val="28"/>
          <w:szCs w:val="28"/>
        </w:rPr>
      </w:pPr>
      <w:r w:rsidRPr="005D22E6">
        <w:rPr>
          <w:rFonts w:ascii="Times New Roman" w:hAnsi="Times New Roman"/>
          <w:sz w:val="28"/>
          <w:szCs w:val="28"/>
        </w:rPr>
        <w:t>Главные особенности организации групповой работы учащихся на уроке: класс на данном уроке делится на группы для реше</w:t>
      </w:r>
      <w:r>
        <w:rPr>
          <w:rFonts w:ascii="Times New Roman" w:hAnsi="Times New Roman"/>
          <w:sz w:val="28"/>
          <w:szCs w:val="28"/>
        </w:rPr>
        <w:t xml:space="preserve">ния конкретных учебных задач; </w:t>
      </w:r>
      <w:r w:rsidRPr="005D22E6">
        <w:rPr>
          <w:rFonts w:ascii="Times New Roman" w:hAnsi="Times New Roman"/>
          <w:sz w:val="28"/>
          <w:szCs w:val="28"/>
        </w:rPr>
        <w:t>каждая группа получает определенное задание (либо одинаковое, либо дифференцированное) и выполняет его сообща под непосредственным контролем лидера группы или учителя; задания в группе выполняются таким образом, который позволяет учитывать и оценивать индивидуальный вклад каждого члена группы;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 Каждый должен стремиться создавать комфортность атмосферы в группе, а это значит: уметь слушать своего товарища, не перебивая его и не делая обидных замечаний; стараться высказывать свои соображения ясно и достаточно коротко; каждый ученик решает сам, когда ему вступить в дискуссию; меньше всего получает пользы ученик, занявший позицию «молчаливого отсиживания»; не бойся задавать вопросы и делать очевидные замечания; не отвлекайся на посторонние разговоры</w:t>
      </w:r>
    </w:p>
    <w:p w:rsidR="001E1803" w:rsidRPr="005D22E6" w:rsidRDefault="001E1803" w:rsidP="001B26C8">
      <w:pPr>
        <w:spacing w:after="0" w:line="360" w:lineRule="auto"/>
        <w:ind w:firstLine="709"/>
        <w:jc w:val="both"/>
        <w:rPr>
          <w:rFonts w:ascii="Times New Roman" w:hAnsi="Times New Roman"/>
          <w:sz w:val="28"/>
          <w:szCs w:val="28"/>
        </w:rPr>
      </w:pPr>
      <w:r w:rsidRPr="005D22E6">
        <w:rPr>
          <w:rFonts w:ascii="Times New Roman" w:hAnsi="Times New Roman"/>
          <w:sz w:val="28"/>
          <w:szCs w:val="28"/>
        </w:rPr>
        <w:t>Ценность коллективных способов обучения для ученика очевидна. Она заключается в возможности взаимного обучения, в достижении более глубокого понимания материала, в комфортности среды, в которой проходит обучение, в установлении доверительных отношений между учителем и учеником.</w:t>
      </w:r>
    </w:p>
    <w:p w:rsidR="001E1803" w:rsidRPr="00352D7C" w:rsidRDefault="001E1803" w:rsidP="004D76C2">
      <w:pPr>
        <w:pStyle w:val="Heading1"/>
        <w:spacing w:before="0" w:line="360" w:lineRule="auto"/>
        <w:jc w:val="center"/>
        <w:rPr>
          <w:rFonts w:ascii="Times New Roman" w:hAnsi="Times New Roman"/>
          <w:color w:val="auto"/>
        </w:rPr>
      </w:pPr>
      <w:r>
        <w:rPr>
          <w:rFonts w:ascii="Times New Roman" w:hAnsi="Times New Roman"/>
        </w:rPr>
        <w:br w:type="page"/>
      </w:r>
      <w:r w:rsidRPr="00352D7C">
        <w:rPr>
          <w:rFonts w:ascii="Times New Roman" w:hAnsi="Times New Roman"/>
          <w:color w:val="auto"/>
        </w:rPr>
        <w:t>Cпиcoк использованных иcтoчникoв</w:t>
      </w:r>
    </w:p>
    <w:p w:rsidR="001E1803" w:rsidRPr="008D411B" w:rsidRDefault="001E1803" w:rsidP="009447DB">
      <w:pPr>
        <w:spacing w:line="240" w:lineRule="auto"/>
        <w:jc w:val="both"/>
        <w:rPr>
          <w:rFonts w:ascii="Times New Roman" w:hAnsi="Times New Roman"/>
          <w:b/>
          <w:bCs/>
          <w:sz w:val="28"/>
          <w:szCs w:val="28"/>
        </w:rPr>
      </w:pPr>
    </w:p>
    <w:p w:rsidR="001E1803" w:rsidRDefault="001E1803" w:rsidP="00211DF9">
      <w:pPr>
        <w:pStyle w:val="Heading1"/>
        <w:spacing w:before="0" w:line="360" w:lineRule="auto"/>
        <w:jc w:val="both"/>
        <w:rPr>
          <w:rFonts w:ascii="Times New Roman" w:hAnsi="Times New Roman"/>
          <w:b w:val="0"/>
          <w:color w:val="auto"/>
          <w:lang w:val="en-US"/>
        </w:rPr>
      </w:pPr>
    </w:p>
    <w:p w:rsidR="001E1803" w:rsidRPr="008D411B" w:rsidRDefault="001E1803" w:rsidP="00211DF9">
      <w:pPr>
        <w:pStyle w:val="Heading1"/>
        <w:spacing w:before="0" w:line="360" w:lineRule="auto"/>
        <w:jc w:val="both"/>
        <w:rPr>
          <w:rFonts w:ascii="Times New Roman" w:hAnsi="Times New Roman"/>
          <w:b w:val="0"/>
          <w:color w:val="auto"/>
        </w:rPr>
      </w:pPr>
      <w:r w:rsidRPr="008D411B">
        <w:rPr>
          <w:rFonts w:ascii="Times New Roman" w:hAnsi="Times New Roman"/>
          <w:b w:val="0"/>
          <w:color w:val="auto"/>
        </w:rPr>
        <w:t>Список источников</w:t>
      </w:r>
      <w:bookmarkEnd w:id="15"/>
    </w:p>
    <w:p w:rsidR="001E1803" w:rsidRPr="00E6129A" w:rsidRDefault="001E1803" w:rsidP="00975D29">
      <w:pPr>
        <w:spacing w:after="0" w:line="360" w:lineRule="auto"/>
        <w:jc w:val="both"/>
        <w:rPr>
          <w:rFonts w:ascii="Times New Roman" w:hAnsi="Times New Roman"/>
          <w:sz w:val="28"/>
          <w:szCs w:val="28"/>
        </w:rPr>
      </w:pP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Бошняк К. К. Рассказы старого пажа о времени Павла I, записанные сыном пажа / Записал А. К. Бошняк // Русская ст</w:t>
      </w:r>
      <w:r>
        <w:rPr>
          <w:rFonts w:ascii="Times New Roman" w:hAnsi="Times New Roman"/>
          <w:sz w:val="28"/>
          <w:szCs w:val="28"/>
        </w:rPr>
        <w:t>арина. 1882. Т. 33. № 1. С. 212-</w:t>
      </w:r>
      <w:r w:rsidRPr="00975D29">
        <w:rPr>
          <w:rFonts w:ascii="Times New Roman" w:hAnsi="Times New Roman"/>
          <w:sz w:val="28"/>
          <w:szCs w:val="28"/>
        </w:rPr>
        <w:t>216</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Гейкинг К.-Г. фон. Император Павел и его время. Записки курляндского дворянина. 1796</w:t>
      </w:r>
      <w:r>
        <w:rPr>
          <w:rFonts w:ascii="Times New Roman" w:hAnsi="Times New Roman"/>
          <w:sz w:val="28"/>
          <w:szCs w:val="28"/>
        </w:rPr>
        <w:t>-</w:t>
      </w:r>
      <w:r w:rsidRPr="00975D29">
        <w:rPr>
          <w:rFonts w:ascii="Times New Roman" w:hAnsi="Times New Roman"/>
          <w:sz w:val="28"/>
          <w:szCs w:val="28"/>
        </w:rPr>
        <w:t>1801 // Русская ста</w:t>
      </w:r>
      <w:r>
        <w:rPr>
          <w:rFonts w:ascii="Times New Roman" w:hAnsi="Times New Roman"/>
          <w:sz w:val="28"/>
          <w:szCs w:val="28"/>
        </w:rPr>
        <w:t>рина. 1887. Т. 56. № 11. С. 365-</w:t>
      </w:r>
      <w:r w:rsidRPr="00975D29">
        <w:rPr>
          <w:rFonts w:ascii="Times New Roman" w:hAnsi="Times New Roman"/>
          <w:sz w:val="28"/>
          <w:szCs w:val="28"/>
        </w:rPr>
        <w:t>394</w:t>
      </w:r>
      <w:r>
        <w:rPr>
          <w:rFonts w:ascii="Times New Roman" w:hAnsi="Times New Roman"/>
          <w:sz w:val="28"/>
          <w:szCs w:val="28"/>
        </w:rPr>
        <w:t>.</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Де Брэ Ф. Г. Записка баварца о России времен императора Павла. (Перевод с французской рукописи) / Сообщ. Е. Шумигорского // Русская ст</w:t>
      </w:r>
      <w:r>
        <w:rPr>
          <w:rFonts w:ascii="Times New Roman" w:hAnsi="Times New Roman"/>
          <w:sz w:val="28"/>
          <w:szCs w:val="28"/>
        </w:rPr>
        <w:t>арина. 1899. Т. 99. № 8. С. 345-</w:t>
      </w:r>
      <w:r w:rsidRPr="00975D29">
        <w:rPr>
          <w:rFonts w:ascii="Times New Roman" w:hAnsi="Times New Roman"/>
          <w:sz w:val="28"/>
          <w:szCs w:val="28"/>
        </w:rPr>
        <w:t>362; № 9. С. 537</w:t>
      </w:r>
      <w:r>
        <w:rPr>
          <w:rFonts w:ascii="Times New Roman" w:hAnsi="Times New Roman"/>
          <w:sz w:val="28"/>
          <w:szCs w:val="28"/>
        </w:rPr>
        <w:t>-</w:t>
      </w:r>
      <w:r w:rsidRPr="00975D29">
        <w:rPr>
          <w:rFonts w:ascii="Times New Roman" w:hAnsi="Times New Roman"/>
          <w:sz w:val="28"/>
          <w:szCs w:val="28"/>
        </w:rPr>
        <w:t>557; Т.100. № 10 С. 60-78.</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 xml:space="preserve">Записки Николая I / </w:t>
      </w:r>
      <w:r w:rsidRPr="00975D29">
        <w:rPr>
          <w:rFonts w:ascii="Times New Roman" w:hAnsi="Times New Roman"/>
          <w:sz w:val="28"/>
          <w:szCs w:val="28"/>
          <w:lang w:val="en-US"/>
        </w:rPr>
        <w:t>URL</w:t>
      </w:r>
      <w:r w:rsidRPr="00975D29">
        <w:rPr>
          <w:rFonts w:ascii="Times New Roman" w:hAnsi="Times New Roman"/>
          <w:sz w:val="28"/>
          <w:szCs w:val="28"/>
        </w:rPr>
        <w:t xml:space="preserve">: </w:t>
      </w:r>
      <w:hyperlink r:id="rId7" w:history="1">
        <w:r w:rsidRPr="00975D29">
          <w:rPr>
            <w:rFonts w:ascii="Times New Roman" w:hAnsi="Times New Roman"/>
            <w:color w:val="0000FF"/>
            <w:sz w:val="28"/>
            <w:szCs w:val="28"/>
            <w:u w:val="single"/>
          </w:rPr>
          <w:t>http://dugward.ru/library/nikolay1/nikolay1_zapiski.html</w:t>
        </w:r>
      </w:hyperlink>
      <w:r w:rsidRPr="00975D29">
        <w:rPr>
          <w:rFonts w:ascii="Times New Roman" w:hAnsi="Times New Roman"/>
          <w:sz w:val="28"/>
          <w:szCs w:val="28"/>
        </w:rPr>
        <w:t xml:space="preserve"> </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Записки покойного учителя // Исторический ве</w:t>
      </w:r>
      <w:r>
        <w:rPr>
          <w:rFonts w:ascii="Times New Roman" w:hAnsi="Times New Roman"/>
          <w:sz w:val="28"/>
          <w:szCs w:val="28"/>
        </w:rPr>
        <w:t>стник. 1888. Т. 33. № 8. С. 296-</w:t>
      </w:r>
      <w:r w:rsidRPr="00975D29">
        <w:rPr>
          <w:rFonts w:ascii="Times New Roman" w:hAnsi="Times New Roman"/>
          <w:sz w:val="28"/>
          <w:szCs w:val="28"/>
        </w:rPr>
        <w:t>337</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Павел I, Панин П. И. Переписка в.к. Павла Петровича с гр. Петром Паниным // Русская ст</w:t>
      </w:r>
      <w:r>
        <w:rPr>
          <w:rFonts w:ascii="Times New Roman" w:hAnsi="Times New Roman"/>
          <w:sz w:val="28"/>
          <w:szCs w:val="28"/>
        </w:rPr>
        <w:t>арина. 1882. Т. 33. № 2. С. 403-418; № 3. С. 739-</w:t>
      </w:r>
      <w:r w:rsidRPr="00975D29">
        <w:rPr>
          <w:rFonts w:ascii="Times New Roman" w:hAnsi="Times New Roman"/>
          <w:sz w:val="28"/>
          <w:szCs w:val="28"/>
        </w:rPr>
        <w:t>764.</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 xml:space="preserve">Письма императора Николая I родным / </w:t>
      </w:r>
      <w:r w:rsidRPr="00975D29">
        <w:rPr>
          <w:rFonts w:ascii="Times New Roman" w:hAnsi="Times New Roman"/>
          <w:sz w:val="28"/>
          <w:szCs w:val="28"/>
          <w:lang w:val="en-US"/>
        </w:rPr>
        <w:t>URL</w:t>
      </w:r>
      <w:r w:rsidRPr="00975D29">
        <w:rPr>
          <w:rFonts w:ascii="Times New Roman" w:hAnsi="Times New Roman"/>
          <w:sz w:val="28"/>
          <w:szCs w:val="28"/>
        </w:rPr>
        <w:t xml:space="preserve">: </w:t>
      </w:r>
      <w:hyperlink r:id="rId8" w:history="1">
        <w:r w:rsidRPr="00975D29">
          <w:rPr>
            <w:rFonts w:ascii="Times New Roman" w:hAnsi="Times New Roman"/>
            <w:color w:val="0000FF"/>
            <w:sz w:val="28"/>
            <w:szCs w:val="28"/>
            <w:u w:val="single"/>
          </w:rPr>
          <w:t>http://dugward.ru/library/nikolay1/nikolay1_pisma_rodnym.html</w:t>
        </w:r>
      </w:hyperlink>
      <w:r w:rsidRPr="00975D29">
        <w:rPr>
          <w:rFonts w:ascii="Times New Roman" w:hAnsi="Times New Roman"/>
          <w:sz w:val="28"/>
          <w:szCs w:val="28"/>
        </w:rPr>
        <w:t xml:space="preserve"> </w:t>
      </w:r>
    </w:p>
    <w:p w:rsidR="001E1803" w:rsidRPr="00975D29" w:rsidRDefault="001E1803" w:rsidP="00975D29">
      <w:pPr>
        <w:pStyle w:val="ListParagraph"/>
        <w:numPr>
          <w:ilvl w:val="0"/>
          <w:numId w:val="13"/>
        </w:numPr>
        <w:spacing w:after="0" w:line="360" w:lineRule="auto"/>
        <w:ind w:hanging="720"/>
        <w:jc w:val="both"/>
        <w:rPr>
          <w:rFonts w:ascii="Times New Roman" w:hAnsi="Times New Roman"/>
          <w:sz w:val="28"/>
          <w:szCs w:val="28"/>
        </w:rPr>
      </w:pPr>
      <w:r w:rsidRPr="00975D29">
        <w:rPr>
          <w:rFonts w:ascii="Times New Roman" w:hAnsi="Times New Roman"/>
          <w:sz w:val="28"/>
          <w:szCs w:val="28"/>
        </w:rPr>
        <w:t>Сборник постановлений по Министерству Народного П</w:t>
      </w:r>
      <w:r>
        <w:rPr>
          <w:rFonts w:ascii="Times New Roman" w:hAnsi="Times New Roman"/>
          <w:sz w:val="28"/>
          <w:szCs w:val="28"/>
        </w:rPr>
        <w:t xml:space="preserve">росвещения. Т I. 1802-1825. </w:t>
      </w:r>
      <w:r w:rsidRPr="00975D29">
        <w:rPr>
          <w:rFonts w:ascii="Times New Roman" w:hAnsi="Times New Roman"/>
          <w:sz w:val="28"/>
          <w:szCs w:val="28"/>
        </w:rPr>
        <w:t>СПб.</w:t>
      </w:r>
      <w:r>
        <w:rPr>
          <w:rFonts w:ascii="Times New Roman" w:hAnsi="Times New Roman"/>
          <w:sz w:val="28"/>
          <w:szCs w:val="28"/>
        </w:rPr>
        <w:t>:</w:t>
      </w:r>
      <w:r w:rsidRPr="00975D29">
        <w:rPr>
          <w:rFonts w:ascii="Times New Roman" w:hAnsi="Times New Roman"/>
          <w:sz w:val="28"/>
          <w:szCs w:val="28"/>
        </w:rPr>
        <w:t xml:space="preserve"> 1864.</w:t>
      </w:r>
    </w:p>
    <w:p w:rsidR="001E1803" w:rsidRDefault="001E1803" w:rsidP="00D17EC2">
      <w:pPr>
        <w:spacing w:after="0" w:line="360" w:lineRule="auto"/>
        <w:jc w:val="both"/>
        <w:rPr>
          <w:rFonts w:ascii="Times New Roman" w:hAnsi="Times New Roman"/>
          <w:sz w:val="28"/>
          <w:szCs w:val="28"/>
        </w:rPr>
      </w:pPr>
    </w:p>
    <w:p w:rsidR="001E1803" w:rsidRPr="008D411B" w:rsidRDefault="001E1803" w:rsidP="00211DF9">
      <w:pPr>
        <w:pStyle w:val="Heading1"/>
        <w:spacing w:before="0" w:line="360" w:lineRule="auto"/>
        <w:jc w:val="both"/>
        <w:rPr>
          <w:rFonts w:ascii="Times New Roman" w:hAnsi="Times New Roman"/>
          <w:b w:val="0"/>
          <w:color w:val="auto"/>
        </w:rPr>
      </w:pPr>
      <w:bookmarkStart w:id="17" w:name="_Toc447498958"/>
      <w:r w:rsidRPr="008D411B">
        <w:rPr>
          <w:rFonts w:ascii="Times New Roman" w:hAnsi="Times New Roman"/>
          <w:b w:val="0"/>
          <w:color w:val="auto"/>
        </w:rPr>
        <w:t>Список литературы</w:t>
      </w:r>
      <w:bookmarkEnd w:id="17"/>
    </w:p>
    <w:p w:rsidR="001E1803" w:rsidRDefault="001E1803" w:rsidP="00D17EC2">
      <w:pPr>
        <w:spacing w:after="0" w:line="360" w:lineRule="auto"/>
        <w:jc w:val="both"/>
        <w:rPr>
          <w:rFonts w:ascii="Times New Roman" w:hAnsi="Times New Roman"/>
          <w:sz w:val="28"/>
          <w:szCs w:val="28"/>
        </w:rPr>
      </w:pPr>
    </w:p>
    <w:p w:rsidR="001E1803" w:rsidRPr="00211A94" w:rsidRDefault="001E1803" w:rsidP="009447DB">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Андреев А. Ю. Московский университет в общественной и культурной жизни России начала XIX века. М.: Языки русской культуры, 2000. 312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Аристов Н. Состояние образования в России в царствование Александра I // Известия историко-филологического института в Нежине. Нежин, 1879.</w:t>
      </w:r>
    </w:p>
    <w:p w:rsidR="001E1803" w:rsidRPr="00E05009" w:rsidRDefault="001E1803" w:rsidP="008F7527">
      <w:pPr>
        <w:numPr>
          <w:ilvl w:val="0"/>
          <w:numId w:val="13"/>
        </w:numPr>
        <w:spacing w:after="0" w:line="360" w:lineRule="auto"/>
        <w:jc w:val="both"/>
        <w:rPr>
          <w:rFonts w:ascii="Times New Roman" w:hAnsi="Times New Roman"/>
          <w:sz w:val="28"/>
          <w:szCs w:val="28"/>
        </w:rPr>
      </w:pPr>
      <w:r w:rsidRPr="00E05009">
        <w:rPr>
          <w:rFonts w:ascii="Times New Roman" w:hAnsi="Times New Roman"/>
          <w:sz w:val="28"/>
          <w:szCs w:val="28"/>
        </w:rPr>
        <w:t>Баскова Л. Ю. Особенности государственной образовательной политики в</w:t>
      </w:r>
      <w:r>
        <w:rPr>
          <w:rFonts w:ascii="Times New Roman" w:hAnsi="Times New Roman"/>
          <w:sz w:val="28"/>
          <w:szCs w:val="28"/>
        </w:rPr>
        <w:t xml:space="preserve"> России второй четверти XIX в.</w:t>
      </w:r>
      <w:r w:rsidRPr="00E05009">
        <w:rPr>
          <w:rFonts w:ascii="Times New Roman" w:hAnsi="Times New Roman"/>
          <w:sz w:val="28"/>
          <w:szCs w:val="28"/>
        </w:rPr>
        <w:t xml:space="preserve"> // Актуальные задачи педагогики: материалы междунар. науч. конф.</w:t>
      </w:r>
      <w:r>
        <w:rPr>
          <w:rFonts w:ascii="Times New Roman" w:hAnsi="Times New Roman"/>
          <w:sz w:val="28"/>
          <w:szCs w:val="28"/>
        </w:rPr>
        <w:t xml:space="preserve"> (г. Чита, декабрь </w:t>
      </w:r>
      <w:smartTag w:uri="urn:schemas-microsoft-com:office:smarttags" w:element="metricconverter">
        <w:smartTagPr>
          <w:attr w:name="ProductID" w:val="1812 г"/>
        </w:smartTagPr>
        <w:r>
          <w:rPr>
            <w:rFonts w:ascii="Times New Roman" w:hAnsi="Times New Roman"/>
            <w:sz w:val="28"/>
            <w:szCs w:val="28"/>
          </w:rPr>
          <w:t>2011 г</w:t>
        </w:r>
      </w:smartTag>
      <w:r>
        <w:rPr>
          <w:rFonts w:ascii="Times New Roman" w:hAnsi="Times New Roman"/>
          <w:sz w:val="28"/>
          <w:szCs w:val="28"/>
        </w:rPr>
        <w:t xml:space="preserve">.).  </w:t>
      </w:r>
      <w:r w:rsidRPr="00E05009">
        <w:rPr>
          <w:rFonts w:ascii="Times New Roman" w:hAnsi="Times New Roman"/>
          <w:sz w:val="28"/>
          <w:szCs w:val="28"/>
        </w:rPr>
        <w:t>Чита: Изда</w:t>
      </w:r>
      <w:r>
        <w:rPr>
          <w:rFonts w:ascii="Times New Roman" w:hAnsi="Times New Roman"/>
          <w:sz w:val="28"/>
          <w:szCs w:val="28"/>
        </w:rPr>
        <w:t>тельство Молодой ученый, 2011.</w:t>
      </w:r>
      <w:r w:rsidRPr="00E05009">
        <w:rPr>
          <w:rFonts w:ascii="Times New Roman" w:hAnsi="Times New Roman"/>
          <w:sz w:val="28"/>
          <w:szCs w:val="28"/>
        </w:rPr>
        <w:t xml:space="preserve"> С. 39-42.</w:t>
      </w:r>
    </w:p>
    <w:p w:rsidR="001E1803"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Безотосный В. </w:t>
      </w:r>
      <w:r w:rsidRPr="004B394D">
        <w:rPr>
          <w:rFonts w:ascii="Times New Roman" w:hAnsi="Times New Roman"/>
          <w:sz w:val="28"/>
          <w:szCs w:val="28"/>
        </w:rPr>
        <w:t>Наполеоновские планы Павла Петровича. Несостоявшийся геополитический проект века</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hyperlink r:id="rId9" w:history="1">
        <w:r w:rsidRPr="00371ED0">
          <w:rPr>
            <w:rStyle w:val="Hyperlink"/>
            <w:rFonts w:ascii="Times New Roman" w:hAnsi="Times New Roman"/>
            <w:sz w:val="28"/>
            <w:szCs w:val="28"/>
          </w:rPr>
          <w:t>http://blackseafleet-21.com/news/22-11-2013_napoleonovskie-plany-pavla-petrovicha-nesostojavshijsja-geopoliticheskij-proekt-veka</w:t>
        </w:r>
      </w:hyperlink>
      <w:r>
        <w:rPr>
          <w:rFonts w:ascii="Times New Roman" w:hAnsi="Times New Roman"/>
          <w:sz w:val="28"/>
          <w:szCs w:val="28"/>
        </w:rPr>
        <w:t xml:space="preserve">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Белявский М. В. М. В. Ломоносов и основание Московского университета. М.: Изд-во Моск. ун-та, 1955. 312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Березовая Л.Г. История русской культуры: в 2 ч. Ч. </w:t>
      </w:r>
      <w:smartTag w:uri="urn:schemas-microsoft-com:office:smarttags" w:element="metricconverter">
        <w:smartTagPr>
          <w:attr w:name="ProductID" w:val="1812 г"/>
        </w:smartTagPr>
        <w:r w:rsidRPr="00211A94">
          <w:rPr>
            <w:rFonts w:ascii="Times New Roman" w:hAnsi="Times New Roman"/>
            <w:sz w:val="28"/>
            <w:szCs w:val="28"/>
          </w:rPr>
          <w:t>1. М</w:t>
        </w:r>
      </w:smartTag>
      <w:r w:rsidRPr="00211A94">
        <w:rPr>
          <w:rFonts w:ascii="Times New Roman" w:hAnsi="Times New Roman"/>
          <w:sz w:val="28"/>
          <w:szCs w:val="28"/>
        </w:rPr>
        <w:t>.: ВЛАДОС, 2002. 400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Божович</w:t>
      </w:r>
      <w:r w:rsidRPr="005D22E6">
        <w:rPr>
          <w:rFonts w:ascii="Times New Roman" w:hAnsi="Times New Roman"/>
          <w:sz w:val="28"/>
          <w:szCs w:val="28"/>
        </w:rPr>
        <w:t xml:space="preserve"> Л.И. Проблемы формирования личности: Избранны</w:t>
      </w:r>
      <w:r>
        <w:rPr>
          <w:rFonts w:ascii="Times New Roman" w:hAnsi="Times New Roman"/>
          <w:sz w:val="28"/>
          <w:szCs w:val="28"/>
        </w:rPr>
        <w:t xml:space="preserve">е психологические труды. </w:t>
      </w:r>
      <w:r w:rsidRPr="005D22E6">
        <w:rPr>
          <w:rFonts w:ascii="Times New Roman" w:hAnsi="Times New Roman"/>
          <w:sz w:val="28"/>
          <w:szCs w:val="28"/>
        </w:rPr>
        <w:t>М. – Воронеж: Ин-т п</w:t>
      </w:r>
      <w:r>
        <w:rPr>
          <w:rFonts w:ascii="Times New Roman" w:hAnsi="Times New Roman"/>
          <w:sz w:val="28"/>
          <w:szCs w:val="28"/>
        </w:rPr>
        <w:t xml:space="preserve">ракт. психологии: МОДЭК, 2005. </w:t>
      </w:r>
      <w:r w:rsidRPr="005D22E6">
        <w:rPr>
          <w:rFonts w:ascii="Times New Roman" w:hAnsi="Times New Roman"/>
          <w:sz w:val="28"/>
          <w:szCs w:val="28"/>
        </w:rPr>
        <w:t>145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Борзова</w:t>
      </w:r>
      <w:r w:rsidRPr="005D22E6">
        <w:rPr>
          <w:rFonts w:ascii="Times New Roman" w:hAnsi="Times New Roman"/>
          <w:sz w:val="28"/>
          <w:szCs w:val="28"/>
        </w:rPr>
        <w:t xml:space="preserve"> Л. П. Игры на уроке истори</w:t>
      </w:r>
      <w:r>
        <w:rPr>
          <w:rFonts w:ascii="Times New Roman" w:hAnsi="Times New Roman"/>
          <w:sz w:val="28"/>
          <w:szCs w:val="28"/>
        </w:rPr>
        <w:t xml:space="preserve">и: Метод. пособие для учителя </w:t>
      </w:r>
      <w:r w:rsidRPr="005D22E6">
        <w:rPr>
          <w:rFonts w:ascii="Times New Roman" w:hAnsi="Times New Roman"/>
          <w:sz w:val="28"/>
          <w:szCs w:val="28"/>
        </w:rPr>
        <w:t>М.: издат</w:t>
      </w:r>
      <w:r>
        <w:rPr>
          <w:rFonts w:ascii="Times New Roman" w:hAnsi="Times New Roman"/>
          <w:sz w:val="28"/>
          <w:szCs w:val="28"/>
        </w:rPr>
        <w:t xml:space="preserve">ельство ВЛАДОС - ПРЕСС, 2011. </w:t>
      </w:r>
      <w:r w:rsidRPr="005D22E6">
        <w:rPr>
          <w:rFonts w:ascii="Times New Roman" w:hAnsi="Times New Roman"/>
          <w:sz w:val="28"/>
          <w:szCs w:val="28"/>
        </w:rPr>
        <w:t>109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Валишевский К. Александр I. История царствования. В 3 томах. СПб.: «Вита Нова», 2011.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Валишевский К. Павел I. М.: АСТ, 2003.</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Вел</w:t>
      </w:r>
      <w:r>
        <w:rPr>
          <w:rFonts w:ascii="Times New Roman" w:hAnsi="Times New Roman"/>
          <w:sz w:val="28"/>
          <w:szCs w:val="28"/>
        </w:rPr>
        <w:t xml:space="preserve">икий князь Николай Михайлович. </w:t>
      </w:r>
      <w:r w:rsidRPr="00211A94">
        <w:rPr>
          <w:rFonts w:ascii="Times New Roman" w:hAnsi="Times New Roman"/>
          <w:sz w:val="28"/>
          <w:szCs w:val="28"/>
        </w:rPr>
        <w:t xml:space="preserve">Император Александр I: </w:t>
      </w:r>
      <w:r>
        <w:rPr>
          <w:rFonts w:ascii="Times New Roman" w:hAnsi="Times New Roman"/>
          <w:sz w:val="28"/>
          <w:szCs w:val="28"/>
        </w:rPr>
        <w:t>Опыт исторического исследования</w:t>
      </w:r>
      <w:r w:rsidRPr="00211A94">
        <w:rPr>
          <w:rFonts w:ascii="Times New Roman" w:hAnsi="Times New Roman"/>
          <w:sz w:val="28"/>
          <w:szCs w:val="28"/>
        </w:rPr>
        <w:t>. Пг.: Экспедиция заготовления гос. бумаг, 1914. 772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Виноградова</w:t>
      </w:r>
      <w:r w:rsidRPr="005D22E6">
        <w:rPr>
          <w:rFonts w:ascii="Times New Roman" w:hAnsi="Times New Roman"/>
          <w:sz w:val="28"/>
          <w:szCs w:val="28"/>
        </w:rPr>
        <w:t xml:space="preserve"> М.Д.,</w:t>
      </w:r>
      <w:r>
        <w:rPr>
          <w:rFonts w:ascii="Times New Roman" w:hAnsi="Times New Roman"/>
          <w:sz w:val="28"/>
          <w:szCs w:val="28"/>
        </w:rPr>
        <w:t xml:space="preserve"> Первин</w:t>
      </w:r>
      <w:r w:rsidRPr="005D22E6">
        <w:rPr>
          <w:rFonts w:ascii="Times New Roman" w:hAnsi="Times New Roman"/>
          <w:sz w:val="28"/>
          <w:szCs w:val="28"/>
        </w:rPr>
        <w:t xml:space="preserve"> И. Б. Коллективная познавательная деятельн</w:t>
      </w:r>
      <w:r>
        <w:rPr>
          <w:rFonts w:ascii="Times New Roman" w:hAnsi="Times New Roman"/>
          <w:sz w:val="28"/>
          <w:szCs w:val="28"/>
        </w:rPr>
        <w:t xml:space="preserve">ость и воспитание школьников. М.: Просвещение, 2010. </w:t>
      </w:r>
      <w:r w:rsidRPr="005D22E6">
        <w:rPr>
          <w:rFonts w:ascii="Times New Roman" w:hAnsi="Times New Roman"/>
          <w:sz w:val="28"/>
          <w:szCs w:val="28"/>
        </w:rPr>
        <w:t>224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Военский К. Ф. Московский университет и С.-Петербургский учебный округ в </w:t>
      </w:r>
      <w:smartTag w:uri="urn:schemas-microsoft-com:office:smarttags" w:element="metricconverter">
        <w:smartTagPr>
          <w:attr w:name="ProductID" w:val="1812 г"/>
        </w:smartTagPr>
        <w:r w:rsidRPr="00211A94">
          <w:rPr>
            <w:rFonts w:ascii="Times New Roman" w:hAnsi="Times New Roman"/>
            <w:sz w:val="28"/>
            <w:szCs w:val="28"/>
          </w:rPr>
          <w:t>1812 г</w:t>
        </w:r>
      </w:smartTag>
      <w:r w:rsidRPr="00211A94">
        <w:rPr>
          <w:rFonts w:ascii="Times New Roman" w:hAnsi="Times New Roman"/>
          <w:sz w:val="28"/>
          <w:szCs w:val="28"/>
        </w:rPr>
        <w:t>. СПб.</w:t>
      </w:r>
      <w:r>
        <w:rPr>
          <w:rFonts w:ascii="Times New Roman" w:hAnsi="Times New Roman"/>
          <w:sz w:val="28"/>
          <w:szCs w:val="28"/>
        </w:rPr>
        <w:t>:</w:t>
      </w:r>
      <w:r w:rsidRPr="00211A94">
        <w:rPr>
          <w:rFonts w:ascii="Times New Roman" w:hAnsi="Times New Roman"/>
          <w:sz w:val="28"/>
          <w:szCs w:val="28"/>
        </w:rPr>
        <w:t xml:space="preserve"> 1912.</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Выготский</w:t>
      </w:r>
      <w:r w:rsidRPr="005D22E6">
        <w:rPr>
          <w:rFonts w:ascii="Times New Roman" w:hAnsi="Times New Roman"/>
          <w:sz w:val="28"/>
          <w:szCs w:val="28"/>
        </w:rPr>
        <w:t xml:space="preserve"> Л.С. Собрание сочинений. В 6 т. Т. 3. Проблемы развития психик</w:t>
      </w:r>
      <w:r>
        <w:rPr>
          <w:rFonts w:ascii="Times New Roman" w:hAnsi="Times New Roman"/>
          <w:sz w:val="28"/>
          <w:szCs w:val="28"/>
        </w:rPr>
        <w:t xml:space="preserve">и.  М.: Педагогика, 2003. </w:t>
      </w:r>
      <w:r w:rsidRPr="005D22E6">
        <w:rPr>
          <w:rFonts w:ascii="Times New Roman" w:hAnsi="Times New Roman"/>
          <w:sz w:val="28"/>
          <w:szCs w:val="28"/>
        </w:rPr>
        <w:t xml:space="preserve"> 368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Выскочков Л. В. Николай I. М.: Молодая гвардия, 2006. 693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Гальперин</w:t>
      </w:r>
      <w:r w:rsidRPr="005D22E6">
        <w:rPr>
          <w:rFonts w:ascii="Times New Roman" w:hAnsi="Times New Roman"/>
          <w:sz w:val="28"/>
          <w:szCs w:val="28"/>
        </w:rPr>
        <w:t xml:space="preserve"> П.Я. Введение в психоло</w:t>
      </w:r>
      <w:r>
        <w:rPr>
          <w:rFonts w:ascii="Times New Roman" w:hAnsi="Times New Roman"/>
          <w:sz w:val="28"/>
          <w:szCs w:val="28"/>
        </w:rPr>
        <w:t xml:space="preserve">гию: учеб. пособие для вузов. </w:t>
      </w:r>
      <w:r w:rsidRPr="005D22E6">
        <w:rPr>
          <w:rFonts w:ascii="Times New Roman" w:hAnsi="Times New Roman"/>
          <w:sz w:val="28"/>
          <w:szCs w:val="28"/>
        </w:rPr>
        <w:t>М.: К</w:t>
      </w:r>
      <w:r>
        <w:rPr>
          <w:rFonts w:ascii="Times New Roman" w:hAnsi="Times New Roman"/>
          <w:sz w:val="28"/>
          <w:szCs w:val="28"/>
        </w:rPr>
        <w:t xml:space="preserve">ниж. дом «Университет», 2005. </w:t>
      </w:r>
      <w:r w:rsidRPr="005D22E6">
        <w:rPr>
          <w:rFonts w:ascii="Times New Roman" w:hAnsi="Times New Roman"/>
          <w:sz w:val="28"/>
          <w:szCs w:val="28"/>
        </w:rPr>
        <w:t>332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Глухов Б.А., Щукин</w:t>
      </w:r>
      <w:r w:rsidRPr="005D22E6">
        <w:rPr>
          <w:rFonts w:ascii="Times New Roman" w:hAnsi="Times New Roman"/>
          <w:sz w:val="28"/>
          <w:szCs w:val="28"/>
        </w:rPr>
        <w:t xml:space="preserve"> А. Н. Термины методики преподавания ру</w:t>
      </w:r>
      <w:r>
        <w:rPr>
          <w:rFonts w:ascii="Times New Roman" w:hAnsi="Times New Roman"/>
          <w:sz w:val="28"/>
          <w:szCs w:val="28"/>
        </w:rPr>
        <w:t xml:space="preserve">сского языка как иностранного.  М.: Русский язык, 2013. </w:t>
      </w:r>
      <w:r w:rsidRPr="005D22E6">
        <w:rPr>
          <w:rFonts w:ascii="Times New Roman" w:hAnsi="Times New Roman"/>
          <w:sz w:val="28"/>
          <w:szCs w:val="28"/>
        </w:rPr>
        <w:t>370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Гора</w:t>
      </w:r>
      <w:r w:rsidRPr="005D22E6">
        <w:rPr>
          <w:rFonts w:ascii="Times New Roman" w:hAnsi="Times New Roman"/>
          <w:sz w:val="28"/>
          <w:szCs w:val="28"/>
        </w:rPr>
        <w:t xml:space="preserve"> П.В. Повышение эффективности обуч</w:t>
      </w:r>
      <w:r>
        <w:rPr>
          <w:rFonts w:ascii="Times New Roman" w:hAnsi="Times New Roman"/>
          <w:sz w:val="28"/>
          <w:szCs w:val="28"/>
        </w:rPr>
        <w:t xml:space="preserve">ения истории в средней школе. М.: 2009. </w:t>
      </w:r>
      <w:r w:rsidRPr="005D22E6">
        <w:rPr>
          <w:rFonts w:ascii="Times New Roman" w:hAnsi="Times New Roman"/>
          <w:sz w:val="28"/>
          <w:szCs w:val="28"/>
        </w:rPr>
        <w:t>208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Давыдов</w:t>
      </w:r>
      <w:r w:rsidRPr="005D22E6">
        <w:rPr>
          <w:rFonts w:ascii="Times New Roman" w:hAnsi="Times New Roman"/>
          <w:sz w:val="28"/>
          <w:szCs w:val="28"/>
        </w:rPr>
        <w:t xml:space="preserve"> В.</w:t>
      </w:r>
      <w:r>
        <w:rPr>
          <w:rFonts w:ascii="Times New Roman" w:hAnsi="Times New Roman"/>
          <w:sz w:val="28"/>
          <w:szCs w:val="28"/>
        </w:rPr>
        <w:t xml:space="preserve"> </w:t>
      </w:r>
      <w:r w:rsidRPr="005D22E6">
        <w:rPr>
          <w:rFonts w:ascii="Times New Roman" w:hAnsi="Times New Roman"/>
          <w:sz w:val="28"/>
          <w:szCs w:val="28"/>
        </w:rPr>
        <w:t>В. Психологическая теория учебной деятельности и методов начального обучения, основанных на содержатель</w:t>
      </w:r>
      <w:r>
        <w:rPr>
          <w:rFonts w:ascii="Times New Roman" w:hAnsi="Times New Roman"/>
          <w:sz w:val="28"/>
          <w:szCs w:val="28"/>
        </w:rPr>
        <w:t xml:space="preserve">ном обобщении / В.В. Давыдов. Томск: Пеленг, 2012. </w:t>
      </w:r>
      <w:r w:rsidRPr="005D22E6">
        <w:rPr>
          <w:rFonts w:ascii="Times New Roman" w:hAnsi="Times New Roman"/>
          <w:sz w:val="28"/>
          <w:szCs w:val="28"/>
        </w:rPr>
        <w:t>112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Дайри</w:t>
      </w:r>
      <w:r w:rsidRPr="005D22E6">
        <w:rPr>
          <w:rFonts w:ascii="Times New Roman" w:hAnsi="Times New Roman"/>
          <w:sz w:val="28"/>
          <w:szCs w:val="28"/>
        </w:rPr>
        <w:t xml:space="preserve"> Н.Г. Обучение истории в старших классах: Познавательная активность уча</w:t>
      </w:r>
      <w:r>
        <w:rPr>
          <w:rFonts w:ascii="Times New Roman" w:hAnsi="Times New Roman"/>
          <w:sz w:val="28"/>
          <w:szCs w:val="28"/>
        </w:rPr>
        <w:t xml:space="preserve">щихся и эффективность обучения. </w:t>
      </w:r>
      <w:r w:rsidRPr="005D22E6">
        <w:rPr>
          <w:rFonts w:ascii="Times New Roman" w:hAnsi="Times New Roman"/>
          <w:sz w:val="28"/>
          <w:szCs w:val="28"/>
        </w:rPr>
        <w:t>М.</w:t>
      </w:r>
      <w:r>
        <w:rPr>
          <w:rFonts w:ascii="Times New Roman" w:hAnsi="Times New Roman"/>
          <w:sz w:val="28"/>
          <w:szCs w:val="28"/>
        </w:rPr>
        <w:t xml:space="preserve">: 2005. </w:t>
      </w:r>
      <w:r w:rsidRPr="005D22E6">
        <w:rPr>
          <w:rFonts w:ascii="Times New Roman" w:hAnsi="Times New Roman"/>
          <w:sz w:val="28"/>
          <w:szCs w:val="28"/>
        </w:rPr>
        <w:t>102 с.</w:t>
      </w:r>
    </w:p>
    <w:p w:rsidR="001E1803"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Данилов А. А., Косулина Л. Г. История России. М.</w:t>
      </w:r>
      <w:r>
        <w:rPr>
          <w:rFonts w:ascii="Times New Roman" w:hAnsi="Times New Roman"/>
          <w:sz w:val="28"/>
          <w:szCs w:val="28"/>
        </w:rPr>
        <w:t xml:space="preserve">: 2012. </w:t>
      </w:r>
      <w:r w:rsidRPr="005D22E6">
        <w:rPr>
          <w:rFonts w:ascii="Times New Roman" w:hAnsi="Times New Roman"/>
          <w:sz w:val="28"/>
          <w:szCs w:val="28"/>
        </w:rPr>
        <w:t>240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Данилов А. А., Косулина Л.Г. Поурочные разработки к уче</w:t>
      </w:r>
      <w:r>
        <w:rPr>
          <w:rFonts w:ascii="Times New Roman" w:hAnsi="Times New Roman"/>
          <w:sz w:val="28"/>
          <w:szCs w:val="28"/>
        </w:rPr>
        <w:t xml:space="preserve">бнику «История России» 6,7,8 кл. М.: 2013. </w:t>
      </w:r>
      <w:r w:rsidRPr="005D22E6">
        <w:rPr>
          <w:rFonts w:ascii="Times New Roman" w:hAnsi="Times New Roman"/>
          <w:sz w:val="28"/>
          <w:szCs w:val="28"/>
        </w:rPr>
        <w:t>240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Демкин А. В. Дней Александровых прекрасное начало. Внутренняя политика Александра I в 1801-1805 гг. М.: Кучково поле, 2012.</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Дмитриева</w:t>
      </w:r>
      <w:r w:rsidRPr="005D22E6">
        <w:rPr>
          <w:rFonts w:ascii="Times New Roman" w:hAnsi="Times New Roman"/>
          <w:sz w:val="28"/>
          <w:szCs w:val="28"/>
        </w:rPr>
        <w:t xml:space="preserve"> Т.В. Формирование мотивационной сферы личности и у</w:t>
      </w:r>
      <w:r>
        <w:rPr>
          <w:rFonts w:ascii="Times New Roman" w:hAnsi="Times New Roman"/>
          <w:sz w:val="28"/>
          <w:szCs w:val="28"/>
        </w:rPr>
        <w:t xml:space="preserve">чебный процесс// Труды ДВГТУ. 2010. № 12. </w:t>
      </w:r>
      <w:r w:rsidRPr="005D22E6">
        <w:rPr>
          <w:rFonts w:ascii="Times New Roman" w:hAnsi="Times New Roman"/>
          <w:sz w:val="28"/>
          <w:szCs w:val="28"/>
        </w:rPr>
        <w:t xml:space="preserve">С. 242-249. </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Донской</w:t>
      </w:r>
      <w:r w:rsidRPr="005D22E6">
        <w:rPr>
          <w:rFonts w:ascii="Times New Roman" w:hAnsi="Times New Roman"/>
          <w:sz w:val="28"/>
          <w:szCs w:val="28"/>
        </w:rPr>
        <w:t xml:space="preserve"> Г.М. О новых методических идеях и их использовании в практике //</w:t>
      </w:r>
      <w:r>
        <w:rPr>
          <w:rFonts w:ascii="Times New Roman" w:hAnsi="Times New Roman"/>
          <w:sz w:val="28"/>
          <w:szCs w:val="28"/>
        </w:rPr>
        <w:t xml:space="preserve"> Преподавание истории в школе. 2014. № 1. </w:t>
      </w:r>
      <w:r w:rsidRPr="005D22E6">
        <w:rPr>
          <w:rFonts w:ascii="Times New Roman" w:hAnsi="Times New Roman"/>
          <w:sz w:val="28"/>
          <w:szCs w:val="28"/>
        </w:rPr>
        <w:t>С. 23–28.</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Дьяченко</w:t>
      </w:r>
      <w:r w:rsidRPr="005D22E6">
        <w:rPr>
          <w:rFonts w:ascii="Times New Roman" w:hAnsi="Times New Roman"/>
          <w:sz w:val="28"/>
          <w:szCs w:val="28"/>
        </w:rPr>
        <w:t xml:space="preserve"> В. К. Коллективная и групповая формы организации обучени</w:t>
      </w:r>
      <w:r>
        <w:rPr>
          <w:rFonts w:ascii="Times New Roman" w:hAnsi="Times New Roman"/>
          <w:sz w:val="28"/>
          <w:szCs w:val="28"/>
        </w:rPr>
        <w:t xml:space="preserve">я в школе // Начальная школа. 2014. № 1. </w:t>
      </w:r>
      <w:r w:rsidRPr="005D22E6">
        <w:rPr>
          <w:rFonts w:ascii="Times New Roman" w:hAnsi="Times New Roman"/>
          <w:sz w:val="28"/>
          <w:szCs w:val="28"/>
        </w:rPr>
        <w:t>С. 17</w:t>
      </w:r>
      <w:r w:rsidRPr="005D22E6">
        <w:rPr>
          <w:rFonts w:ascii="Arial Unicode MS" w:eastAsia="Arial Unicode MS" w:hAnsi="Arial Unicode MS" w:cs="Arial Unicode MS" w:hint="eastAsia"/>
          <w:sz w:val="28"/>
          <w:szCs w:val="28"/>
        </w:rPr>
        <w:t>‒</w:t>
      </w:r>
      <w:r>
        <w:rPr>
          <w:rFonts w:ascii="Times New Roman" w:hAnsi="Times New Roman"/>
          <w:sz w:val="28"/>
          <w:szCs w:val="28"/>
        </w:rPr>
        <w:t xml:space="preserve">24. </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Дьяченко</w:t>
      </w:r>
      <w:r w:rsidRPr="005D22E6">
        <w:rPr>
          <w:rFonts w:ascii="Times New Roman" w:hAnsi="Times New Roman"/>
          <w:sz w:val="28"/>
          <w:szCs w:val="28"/>
        </w:rPr>
        <w:t xml:space="preserve"> В. К. Коллективно-групповые сп</w:t>
      </w:r>
      <w:r>
        <w:rPr>
          <w:rFonts w:ascii="Times New Roman" w:hAnsi="Times New Roman"/>
          <w:sz w:val="28"/>
          <w:szCs w:val="28"/>
        </w:rPr>
        <w:t xml:space="preserve">особы обучения // Педагогика. 2014. № 2. </w:t>
      </w:r>
      <w:r w:rsidRPr="005D22E6">
        <w:rPr>
          <w:rFonts w:ascii="Times New Roman" w:hAnsi="Times New Roman"/>
          <w:sz w:val="28"/>
          <w:szCs w:val="28"/>
        </w:rPr>
        <w:t>С. 43</w:t>
      </w:r>
      <w:r w:rsidRPr="005D22E6">
        <w:rPr>
          <w:rFonts w:ascii="Arial Unicode MS" w:eastAsia="Arial Unicode MS" w:hAnsi="Arial Unicode MS" w:cs="Arial Unicode MS" w:hint="eastAsia"/>
          <w:sz w:val="28"/>
          <w:szCs w:val="28"/>
        </w:rPr>
        <w:t>‒</w:t>
      </w:r>
      <w:r w:rsidRPr="005D22E6">
        <w:rPr>
          <w:rFonts w:ascii="Times New Roman" w:hAnsi="Times New Roman"/>
          <w:sz w:val="28"/>
          <w:szCs w:val="28"/>
        </w:rPr>
        <w:t>45.</w:t>
      </w:r>
    </w:p>
    <w:p w:rsidR="001E1803" w:rsidRPr="00121AA6" w:rsidRDefault="001E1803" w:rsidP="008F7527">
      <w:pPr>
        <w:numPr>
          <w:ilvl w:val="0"/>
          <w:numId w:val="13"/>
        </w:numPr>
        <w:spacing w:after="0" w:line="360" w:lineRule="auto"/>
        <w:jc w:val="both"/>
        <w:rPr>
          <w:rFonts w:ascii="Times New Roman" w:hAnsi="Times New Roman"/>
          <w:sz w:val="28"/>
          <w:szCs w:val="28"/>
        </w:rPr>
      </w:pPr>
      <w:r w:rsidRPr="00121AA6">
        <w:rPr>
          <w:rFonts w:ascii="Times New Roman" w:hAnsi="Times New Roman"/>
          <w:sz w:val="28"/>
          <w:szCs w:val="28"/>
        </w:rPr>
        <w:t xml:space="preserve">Жарова Е.Ю. </w:t>
      </w:r>
      <w:r>
        <w:rPr>
          <w:rFonts w:ascii="Times New Roman" w:hAnsi="Times New Roman"/>
          <w:sz w:val="28"/>
          <w:szCs w:val="28"/>
        </w:rPr>
        <w:t xml:space="preserve">Университетские уставы 1803-1804 гг. // Вопросы образования. 2001. </w:t>
      </w:r>
      <w:r w:rsidRPr="00121AA6">
        <w:rPr>
          <w:rFonts w:ascii="Times New Roman" w:hAnsi="Times New Roman"/>
          <w:sz w:val="28"/>
          <w:szCs w:val="28"/>
        </w:rPr>
        <w:t>№ 4</w:t>
      </w:r>
      <w:r>
        <w:rPr>
          <w:rFonts w:ascii="Times New Roman" w:hAnsi="Times New Roman"/>
          <w:sz w:val="28"/>
          <w:szCs w:val="28"/>
        </w:rPr>
        <w:t>. С. 268-290.</w:t>
      </w:r>
    </w:p>
    <w:p w:rsidR="001E1803" w:rsidRPr="00264760" w:rsidRDefault="001E1803" w:rsidP="008F7527">
      <w:pPr>
        <w:numPr>
          <w:ilvl w:val="0"/>
          <w:numId w:val="13"/>
        </w:numPr>
        <w:spacing w:after="0" w:line="360" w:lineRule="auto"/>
        <w:jc w:val="both"/>
        <w:rPr>
          <w:rFonts w:ascii="Times New Roman" w:hAnsi="Times New Roman"/>
          <w:sz w:val="28"/>
          <w:szCs w:val="28"/>
          <w:lang w:val="it-IT"/>
        </w:rPr>
      </w:pPr>
      <w:r w:rsidRPr="00211A94">
        <w:rPr>
          <w:rFonts w:ascii="Times New Roman" w:hAnsi="Times New Roman"/>
          <w:sz w:val="28"/>
          <w:szCs w:val="28"/>
        </w:rPr>
        <w:t>Зайончковский A.M. Восточная война, 1853-1856. Часть</w:t>
      </w:r>
      <w:r w:rsidRPr="00264760">
        <w:rPr>
          <w:rFonts w:ascii="Times New Roman" w:hAnsi="Times New Roman"/>
          <w:sz w:val="28"/>
          <w:szCs w:val="28"/>
          <w:lang w:val="it-IT"/>
        </w:rPr>
        <w:t xml:space="preserve"> I / URL: </w:t>
      </w:r>
      <w:hyperlink r:id="rId10" w:history="1">
        <w:r w:rsidRPr="00264760">
          <w:rPr>
            <w:rFonts w:ascii="Times New Roman" w:hAnsi="Times New Roman"/>
            <w:color w:val="0000FF"/>
            <w:sz w:val="28"/>
            <w:szCs w:val="28"/>
            <w:u w:val="single"/>
            <w:lang w:val="it-IT"/>
          </w:rPr>
          <w:t>http://dugward.ru/library/nikolay1/zayonchkovskiy1.html</w:t>
        </w:r>
      </w:hyperlink>
      <w:r w:rsidRPr="00264760">
        <w:rPr>
          <w:rFonts w:ascii="Times New Roman" w:hAnsi="Times New Roman"/>
          <w:sz w:val="28"/>
          <w:szCs w:val="28"/>
          <w:lang w:val="it-IT"/>
        </w:rPr>
        <w:t xml:space="preserve">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Зайончковский П. А. Правительственный аппарат самодержавной России в XIX в. М.: Мысль, 1978. 288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Император Николай Первый / Изд. подгот. М. Д. Филин. М.</w:t>
      </w:r>
      <w:r>
        <w:rPr>
          <w:rFonts w:ascii="Times New Roman" w:hAnsi="Times New Roman"/>
          <w:sz w:val="28"/>
          <w:szCs w:val="28"/>
        </w:rPr>
        <w:t>:</w:t>
      </w:r>
      <w:r w:rsidRPr="00211A94">
        <w:rPr>
          <w:rFonts w:ascii="Times New Roman" w:hAnsi="Times New Roman"/>
          <w:sz w:val="28"/>
          <w:szCs w:val="28"/>
        </w:rPr>
        <w:t xml:space="preserve"> 2002. 750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Каратыгин П. П. Цензура времен императора Павла I. 1796-1801 // Исторический вестник</w:t>
      </w:r>
      <w:r>
        <w:rPr>
          <w:rFonts w:ascii="Times New Roman" w:hAnsi="Times New Roman"/>
          <w:sz w:val="28"/>
          <w:szCs w:val="28"/>
        </w:rPr>
        <w:t>.</w:t>
      </w:r>
      <w:r w:rsidRPr="00211A94">
        <w:rPr>
          <w:rFonts w:ascii="Times New Roman" w:hAnsi="Times New Roman"/>
          <w:sz w:val="28"/>
          <w:szCs w:val="28"/>
        </w:rPr>
        <w:t xml:space="preserve"> 1885. Т. 22. № 10. С. 151-160</w:t>
      </w:r>
    </w:p>
    <w:p w:rsidR="001E1803"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Кинкулькин</w:t>
      </w:r>
      <w:r w:rsidRPr="005D22E6">
        <w:rPr>
          <w:rFonts w:ascii="Times New Roman" w:hAnsi="Times New Roman"/>
          <w:sz w:val="28"/>
          <w:szCs w:val="28"/>
        </w:rPr>
        <w:t xml:space="preserve"> А.Т. Опыт работы школы по развитию</w:t>
      </w:r>
      <w:r>
        <w:rPr>
          <w:rFonts w:ascii="Times New Roman" w:hAnsi="Times New Roman"/>
          <w:sz w:val="28"/>
          <w:szCs w:val="28"/>
        </w:rPr>
        <w:t xml:space="preserve"> интереса к изучению истории. </w:t>
      </w:r>
      <w:r w:rsidRPr="005D22E6">
        <w:rPr>
          <w:rFonts w:ascii="Times New Roman" w:hAnsi="Times New Roman"/>
          <w:sz w:val="28"/>
          <w:szCs w:val="28"/>
        </w:rPr>
        <w:t>М.: Наука,</w:t>
      </w:r>
      <w:r>
        <w:rPr>
          <w:rFonts w:ascii="Times New Roman" w:hAnsi="Times New Roman"/>
          <w:sz w:val="28"/>
          <w:szCs w:val="28"/>
        </w:rPr>
        <w:t xml:space="preserve"> 2009. </w:t>
      </w:r>
      <w:r w:rsidRPr="005D22E6">
        <w:rPr>
          <w:rFonts w:ascii="Times New Roman" w:hAnsi="Times New Roman"/>
          <w:sz w:val="28"/>
          <w:szCs w:val="28"/>
        </w:rPr>
        <w:t>180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Ключевский В.О. Курс русской истории. ЛЕКЦИЯ LXXXIV / </w:t>
      </w:r>
      <w:r w:rsidRPr="00211A94">
        <w:rPr>
          <w:rFonts w:ascii="Times New Roman" w:hAnsi="Times New Roman"/>
          <w:sz w:val="28"/>
          <w:szCs w:val="28"/>
          <w:lang w:val="en-US"/>
        </w:rPr>
        <w:t>URL</w:t>
      </w:r>
      <w:r w:rsidRPr="00211A94">
        <w:rPr>
          <w:rFonts w:ascii="Times New Roman" w:hAnsi="Times New Roman"/>
          <w:sz w:val="28"/>
          <w:szCs w:val="28"/>
        </w:rPr>
        <w:t>:</w:t>
      </w:r>
      <w:hyperlink r:id="rId11" w:history="1">
        <w:r w:rsidRPr="00211A94">
          <w:rPr>
            <w:rFonts w:ascii="Times New Roman" w:hAnsi="Times New Roman"/>
            <w:color w:val="0000FF"/>
            <w:sz w:val="28"/>
            <w:szCs w:val="28"/>
            <w:u w:val="single"/>
          </w:rPr>
          <w:t>http://www.gumer.info/bibliotek_Buks/History/Kluchevsk/_84.php</w:t>
        </w:r>
      </w:hyperlink>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Ключевский В.О. Курс русской истории. ЛЕКЦИЯ LXXXV  / </w:t>
      </w:r>
      <w:r w:rsidRPr="00211A94">
        <w:rPr>
          <w:rFonts w:ascii="Times New Roman" w:hAnsi="Times New Roman"/>
          <w:sz w:val="28"/>
          <w:szCs w:val="28"/>
          <w:lang w:val="en-US"/>
        </w:rPr>
        <w:t>URL</w:t>
      </w:r>
      <w:r w:rsidRPr="00211A94">
        <w:rPr>
          <w:rFonts w:ascii="Times New Roman" w:hAnsi="Times New Roman"/>
          <w:sz w:val="28"/>
          <w:szCs w:val="28"/>
        </w:rPr>
        <w:t>:</w:t>
      </w:r>
      <w:hyperlink r:id="rId12" w:history="1">
        <w:r w:rsidRPr="00211A94">
          <w:rPr>
            <w:rFonts w:ascii="Times New Roman" w:hAnsi="Times New Roman"/>
            <w:color w:val="0000FF"/>
            <w:sz w:val="28"/>
            <w:szCs w:val="28"/>
            <w:u w:val="single"/>
          </w:rPr>
          <w:t>http://www.gumer.info/bibliotek_Buks/History/Kluchevsk/_85.php</w:t>
        </w:r>
      </w:hyperlink>
      <w:r w:rsidRPr="00211A94">
        <w:rPr>
          <w:rFonts w:ascii="Times New Roman" w:hAnsi="Times New Roman"/>
          <w:sz w:val="28"/>
          <w:szCs w:val="28"/>
        </w:rPr>
        <w:t xml:space="preserve">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Колесникова В. С. Николай Первый. Лики масок государя: </w:t>
      </w:r>
      <w:r>
        <w:rPr>
          <w:rFonts w:ascii="Times New Roman" w:hAnsi="Times New Roman"/>
          <w:sz w:val="28"/>
          <w:szCs w:val="28"/>
        </w:rPr>
        <w:t>п</w:t>
      </w:r>
      <w:r w:rsidRPr="00211A94">
        <w:rPr>
          <w:rFonts w:ascii="Times New Roman" w:hAnsi="Times New Roman"/>
          <w:sz w:val="28"/>
          <w:szCs w:val="28"/>
        </w:rPr>
        <w:t>сихологические этюды. М.: ОЛМА Медиа Групп, 2008. 270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Константинова Г.И. Познавательная деятельность учащихся при изучении гражданского права в XI классе // Преподавание истории в школе. 2009. №</w:t>
      </w:r>
      <w:r>
        <w:rPr>
          <w:rFonts w:ascii="Times New Roman" w:hAnsi="Times New Roman"/>
          <w:sz w:val="28"/>
          <w:szCs w:val="28"/>
        </w:rPr>
        <w:t xml:space="preserve"> </w:t>
      </w:r>
      <w:smartTag w:uri="urn:schemas-microsoft-com:office:smarttags" w:element="metricconverter">
        <w:smartTagPr>
          <w:attr w:name="ProductID" w:val="1812 г"/>
        </w:smartTagPr>
        <w:r>
          <w:rPr>
            <w:rFonts w:ascii="Times New Roman" w:hAnsi="Times New Roman"/>
            <w:sz w:val="28"/>
            <w:szCs w:val="28"/>
          </w:rPr>
          <w:t xml:space="preserve">6. </w:t>
        </w:r>
        <w:r w:rsidRPr="005D22E6">
          <w:rPr>
            <w:rFonts w:ascii="Times New Roman" w:hAnsi="Times New Roman"/>
            <w:sz w:val="28"/>
            <w:szCs w:val="28"/>
          </w:rPr>
          <w:t>C</w:t>
        </w:r>
      </w:smartTag>
      <w:r w:rsidRPr="005D22E6">
        <w:rPr>
          <w:rFonts w:ascii="Times New Roman" w:hAnsi="Times New Roman"/>
          <w:sz w:val="28"/>
          <w:szCs w:val="28"/>
        </w:rPr>
        <w:t>. 56 - 57.</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 xml:space="preserve">Короткова М.В., Студеникин М.Т. Методика обучения в схемах, таблицах, описаниях. М.: ВЛАДОС, 1999. 192 с. </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Краевский В.В., Хуторской А.В. Основы обучения: Дидактика и методика. М.: Академия, 2007. 352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Кух</w:t>
      </w:r>
      <w:r>
        <w:rPr>
          <w:rFonts w:ascii="Times New Roman" w:hAnsi="Times New Roman"/>
          <w:sz w:val="28"/>
          <w:szCs w:val="28"/>
        </w:rPr>
        <w:t>арев</w:t>
      </w:r>
      <w:r w:rsidRPr="005D22E6">
        <w:rPr>
          <w:rFonts w:ascii="Times New Roman" w:hAnsi="Times New Roman"/>
          <w:sz w:val="28"/>
          <w:szCs w:val="28"/>
        </w:rPr>
        <w:t xml:space="preserve"> Н.В. На пути к п</w:t>
      </w:r>
      <w:r>
        <w:rPr>
          <w:rFonts w:ascii="Times New Roman" w:hAnsi="Times New Roman"/>
          <w:sz w:val="28"/>
          <w:szCs w:val="28"/>
        </w:rPr>
        <w:t xml:space="preserve">рофессиональному совершенству. М.: 2010. </w:t>
      </w:r>
      <w:r w:rsidRPr="005D22E6">
        <w:rPr>
          <w:rFonts w:ascii="Times New Roman" w:hAnsi="Times New Roman"/>
          <w:sz w:val="28"/>
          <w:szCs w:val="28"/>
        </w:rPr>
        <w:t>159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Кучерук И.В. Технология игрового обучения истории в школе (на материале истории Отечества). Ростов-на-Дону: Феникс, 2010. 157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Лернер</w:t>
      </w:r>
      <w:r w:rsidRPr="005D22E6">
        <w:rPr>
          <w:rFonts w:ascii="Times New Roman" w:hAnsi="Times New Roman"/>
          <w:sz w:val="28"/>
          <w:szCs w:val="28"/>
        </w:rPr>
        <w:t xml:space="preserve"> И.Я. Познавательные задания и задачи к курсу истории средних веков //</w:t>
      </w:r>
      <w:r>
        <w:rPr>
          <w:rFonts w:ascii="Times New Roman" w:hAnsi="Times New Roman"/>
          <w:sz w:val="28"/>
          <w:szCs w:val="28"/>
        </w:rPr>
        <w:t xml:space="preserve"> Преподавание истории в школе. 2009. № 6. </w:t>
      </w:r>
      <w:r w:rsidRPr="005D22E6">
        <w:rPr>
          <w:rFonts w:ascii="Times New Roman" w:hAnsi="Times New Roman"/>
          <w:sz w:val="28"/>
          <w:szCs w:val="28"/>
        </w:rPr>
        <w:t>С. 43–48.</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Лернер</w:t>
      </w:r>
      <w:r w:rsidRPr="005D22E6">
        <w:rPr>
          <w:rFonts w:ascii="Times New Roman" w:hAnsi="Times New Roman"/>
          <w:sz w:val="28"/>
          <w:szCs w:val="28"/>
        </w:rPr>
        <w:t xml:space="preserve"> И.Я. Развитие мышления учащихся в процессе обучения и</w:t>
      </w:r>
      <w:r>
        <w:rPr>
          <w:rFonts w:ascii="Times New Roman" w:hAnsi="Times New Roman"/>
          <w:sz w:val="28"/>
          <w:szCs w:val="28"/>
        </w:rPr>
        <w:t xml:space="preserve">стории: пособие для учителей. М.: Просвещение, 2012. </w:t>
      </w:r>
      <w:r w:rsidRPr="005D22E6">
        <w:rPr>
          <w:rFonts w:ascii="Times New Roman" w:hAnsi="Times New Roman"/>
          <w:sz w:val="28"/>
          <w:szCs w:val="28"/>
        </w:rPr>
        <w:t>191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Любавский М. К. Московский университет в </w:t>
      </w:r>
      <w:smartTag w:uri="urn:schemas-microsoft-com:office:smarttags" w:element="metricconverter">
        <w:smartTagPr>
          <w:attr w:name="ProductID" w:val="1812 г"/>
        </w:smartTagPr>
        <w:r w:rsidRPr="00211A94">
          <w:rPr>
            <w:rFonts w:ascii="Times New Roman" w:hAnsi="Times New Roman"/>
            <w:sz w:val="28"/>
            <w:szCs w:val="28"/>
          </w:rPr>
          <w:t>1812 г</w:t>
        </w:r>
      </w:smartTag>
      <w:r w:rsidRPr="00211A94">
        <w:rPr>
          <w:rFonts w:ascii="Times New Roman" w:hAnsi="Times New Roman"/>
          <w:sz w:val="28"/>
          <w:szCs w:val="28"/>
        </w:rPr>
        <w:t>. Чтения в ОИДР. 1912. Кн. 4. С. 60-115.</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Марголис Ю. Д., Тишкин Г. А. Отечеству на пользу, а россиянам во славу: Из истории университетского образования в Петербурге в XVIII - начале XIX в. Л.: Изд- во Ленинградского ун-та, 1988. 232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Мари-Пьер Рэй. Александр I. М.: РОССПЭН, 2013. 496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Махмутов М.И. Организация проблемного обучения в школе: Кн. для учи</w:t>
      </w:r>
      <w:r>
        <w:rPr>
          <w:rFonts w:ascii="Times New Roman" w:hAnsi="Times New Roman"/>
          <w:sz w:val="28"/>
          <w:szCs w:val="28"/>
        </w:rPr>
        <w:t xml:space="preserve">телей. М.: Просвещение, 2014. </w:t>
      </w:r>
      <w:r w:rsidRPr="005D22E6">
        <w:rPr>
          <w:rFonts w:ascii="Times New Roman" w:hAnsi="Times New Roman"/>
          <w:sz w:val="28"/>
          <w:szCs w:val="28"/>
        </w:rPr>
        <w:t>240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Махмутов М.И. Проблемное обучение: Основные вопросы</w:t>
      </w:r>
      <w:r>
        <w:rPr>
          <w:rFonts w:ascii="Times New Roman" w:hAnsi="Times New Roman"/>
          <w:sz w:val="28"/>
          <w:szCs w:val="28"/>
        </w:rPr>
        <w:t xml:space="preserve"> теории. М.: Педагогика, 2005. </w:t>
      </w:r>
      <w:r w:rsidRPr="005D22E6">
        <w:rPr>
          <w:rFonts w:ascii="Times New Roman" w:hAnsi="Times New Roman"/>
          <w:sz w:val="28"/>
          <w:szCs w:val="28"/>
        </w:rPr>
        <w:t xml:space="preserve"> 368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Медушевский А.И. Петровская реформа государственного аппарата: цели, проведение, результаты // Реформы второй половины XVII-XX вв.: подготовка, проведение, результаты. Сб. научных трудов. М.: Наука, 2009. С. 64-83.</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Менделеев Д. И. Фабрично-заводская промышленность и торговля России.  СПб.: Тип. В.С. Балашева и К</w:t>
      </w:r>
      <w:r w:rsidRPr="00211A94">
        <w:rPr>
          <w:rFonts w:ascii="Times New Roman" w:hAnsi="Times New Roman"/>
          <w:sz w:val="28"/>
          <w:szCs w:val="28"/>
          <w:vertAlign w:val="superscript"/>
        </w:rPr>
        <w:t>о</w:t>
      </w:r>
      <w:r w:rsidRPr="00211A94">
        <w:rPr>
          <w:rFonts w:ascii="Times New Roman" w:hAnsi="Times New Roman"/>
          <w:sz w:val="28"/>
          <w:szCs w:val="28"/>
        </w:rPr>
        <w:t>, 1893. 752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Милюков П.Н. Очерки по истории русской культуры. В 3т. Т 2. Церковь и школа. М.: Тип. И.Н. Скороходова, 1903.</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Мунчаев Ш.М., Устинов В.М. История России. М.: Норма, 2003.</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Некрич А. М. История Российской империи. М.: Восток-Запад, 2007.</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Немов Р.С. Психология. М.: Просвещение, 2000. </w:t>
      </w:r>
      <w:r w:rsidRPr="005D22E6">
        <w:rPr>
          <w:rFonts w:ascii="Times New Roman" w:hAnsi="Times New Roman"/>
          <w:sz w:val="28"/>
          <w:szCs w:val="28"/>
        </w:rPr>
        <w:t>301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Николай I и его эпоха в воспоминаниях и свидетельствах современников / Под ред. М. О. Гершензона. М.: Т-во «Образование», 1910.</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Николай I: личность и эпоха: новые материалы / Отв. ред. А. Н. Цамутали; отв. сост. Т. В. Андреева и др. СПб: С.-Петерб. ин-т истории, 2007. 528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Николай Первый. Рыцарь самодержавия / Сост., вступит. ст. и коммент. Б. Тарасова. М.: Наука, 2007. 479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Орлов А. С., Георгиев В. А., Георгиева Н. Г., Сивохина Т. А. История России. М.: Проспект, 2013. </w:t>
      </w:r>
      <w:r>
        <w:rPr>
          <w:rFonts w:ascii="Times New Roman" w:hAnsi="Times New Roman"/>
          <w:sz w:val="28"/>
          <w:szCs w:val="28"/>
        </w:rPr>
        <w:t>521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Очерк истории народного образования в России до эпохи реформ Александра II Н.И. Сербова, С.А. Князькова. М.: Типография русского товарищества печатного и издательского дела, 1910.</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Пидкасистый</w:t>
      </w:r>
      <w:r w:rsidRPr="005D22E6">
        <w:rPr>
          <w:rFonts w:ascii="Times New Roman" w:hAnsi="Times New Roman"/>
          <w:sz w:val="28"/>
          <w:szCs w:val="28"/>
        </w:rPr>
        <w:t xml:space="preserve"> П.</w:t>
      </w:r>
      <w:r>
        <w:rPr>
          <w:rFonts w:ascii="Times New Roman" w:hAnsi="Times New Roman"/>
          <w:sz w:val="28"/>
          <w:szCs w:val="28"/>
        </w:rPr>
        <w:t xml:space="preserve"> </w:t>
      </w:r>
      <w:r w:rsidRPr="005D22E6">
        <w:rPr>
          <w:rFonts w:ascii="Times New Roman" w:hAnsi="Times New Roman"/>
          <w:sz w:val="28"/>
          <w:szCs w:val="28"/>
        </w:rPr>
        <w:t>И. Искусство преподавания: пер</w:t>
      </w:r>
      <w:r>
        <w:rPr>
          <w:rFonts w:ascii="Times New Roman" w:hAnsi="Times New Roman"/>
          <w:sz w:val="28"/>
          <w:szCs w:val="28"/>
        </w:rPr>
        <w:t xml:space="preserve">вая книга учителя. – 2-е изд. </w:t>
      </w:r>
      <w:r w:rsidRPr="005D22E6">
        <w:rPr>
          <w:rFonts w:ascii="Times New Roman" w:hAnsi="Times New Roman"/>
          <w:sz w:val="28"/>
          <w:szCs w:val="28"/>
        </w:rPr>
        <w:t>М.</w:t>
      </w:r>
      <w:r>
        <w:rPr>
          <w:rFonts w:ascii="Times New Roman" w:hAnsi="Times New Roman"/>
          <w:sz w:val="28"/>
          <w:szCs w:val="28"/>
        </w:rPr>
        <w:t xml:space="preserve">: 2009. </w:t>
      </w:r>
      <w:r w:rsidRPr="005D22E6">
        <w:rPr>
          <w:rFonts w:ascii="Times New Roman" w:hAnsi="Times New Roman"/>
          <w:sz w:val="28"/>
          <w:szCs w:val="28"/>
        </w:rPr>
        <w:t>212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Покровский М. Н. Русская история с древнейших времен. При участии Н. Никольского и В. Сторожева. Т. </w:t>
      </w:r>
      <w:smartTag w:uri="urn:schemas-microsoft-com:office:smarttags" w:element="metricconverter">
        <w:smartTagPr>
          <w:attr w:name="ProductID" w:val="1812 г"/>
        </w:smartTagPr>
        <w:r w:rsidRPr="00211A94">
          <w:rPr>
            <w:rFonts w:ascii="Times New Roman" w:hAnsi="Times New Roman"/>
            <w:sz w:val="28"/>
            <w:szCs w:val="28"/>
          </w:rPr>
          <w:t>4. М</w:t>
        </w:r>
      </w:smartTag>
      <w:r w:rsidRPr="00211A94">
        <w:rPr>
          <w:rFonts w:ascii="Times New Roman" w:hAnsi="Times New Roman"/>
          <w:sz w:val="28"/>
          <w:szCs w:val="28"/>
        </w:rPr>
        <w:t>.: Мир, 1912</w:t>
      </w:r>
      <w:r>
        <w:rPr>
          <w:rFonts w:ascii="Times New Roman" w:hAnsi="Times New Roman"/>
          <w:sz w:val="28"/>
          <w:szCs w:val="28"/>
        </w:rPr>
        <w:t>.</w:t>
      </w:r>
      <w:r w:rsidRPr="00211A94">
        <w:rPr>
          <w:rFonts w:ascii="Times New Roman" w:hAnsi="Times New Roman"/>
          <w:sz w:val="28"/>
          <w:szCs w:val="28"/>
        </w:rPr>
        <w:t xml:space="preserve"> 336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Полиевктов М. А. Николай I: биография и обзор царствования. М.</w:t>
      </w:r>
      <w:r>
        <w:rPr>
          <w:rFonts w:ascii="Times New Roman" w:hAnsi="Times New Roman"/>
          <w:sz w:val="28"/>
          <w:szCs w:val="28"/>
        </w:rPr>
        <w:t>:</w:t>
      </w:r>
      <w:r w:rsidRPr="00211A94">
        <w:rPr>
          <w:rFonts w:ascii="Times New Roman" w:hAnsi="Times New Roman"/>
          <w:sz w:val="28"/>
          <w:szCs w:val="28"/>
        </w:rPr>
        <w:t xml:space="preserve"> 1918. 403 с.</w:t>
      </w:r>
    </w:p>
    <w:p w:rsidR="001E1803" w:rsidRPr="005D22E6" w:rsidRDefault="001E1803" w:rsidP="008F7527">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Пунский</w:t>
      </w:r>
      <w:r w:rsidRPr="005D22E6">
        <w:rPr>
          <w:rFonts w:ascii="Times New Roman" w:hAnsi="Times New Roman"/>
          <w:sz w:val="28"/>
          <w:szCs w:val="28"/>
        </w:rPr>
        <w:t xml:space="preserve"> В.</w:t>
      </w:r>
      <w:r>
        <w:rPr>
          <w:rFonts w:ascii="Times New Roman" w:hAnsi="Times New Roman"/>
          <w:sz w:val="28"/>
          <w:szCs w:val="28"/>
        </w:rPr>
        <w:t xml:space="preserve"> </w:t>
      </w:r>
      <w:r w:rsidRPr="005D22E6">
        <w:rPr>
          <w:rFonts w:ascii="Times New Roman" w:hAnsi="Times New Roman"/>
          <w:sz w:val="28"/>
          <w:szCs w:val="28"/>
        </w:rPr>
        <w:t xml:space="preserve">О. Формирование у школьников понимания закономерности исторического процесса. Из опыта работы по </w:t>
      </w:r>
      <w:r>
        <w:rPr>
          <w:rFonts w:ascii="Times New Roman" w:hAnsi="Times New Roman"/>
          <w:sz w:val="28"/>
          <w:szCs w:val="28"/>
        </w:rPr>
        <w:t xml:space="preserve">изучению курса новой истории. М.:2012. </w:t>
      </w:r>
      <w:r w:rsidRPr="005D22E6">
        <w:rPr>
          <w:rFonts w:ascii="Times New Roman" w:hAnsi="Times New Roman"/>
          <w:sz w:val="28"/>
          <w:szCs w:val="28"/>
        </w:rPr>
        <w:t>300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Рождественский С. В. Исторический обзор деятельности Министерства народного просвещения: 1802–1902. Факсимильное издание </w:t>
      </w:r>
      <w:smartTag w:uri="urn:schemas-microsoft-com:office:smarttags" w:element="metricconverter">
        <w:smartTagPr>
          <w:attr w:name="ProductID" w:val="1812 г"/>
        </w:smartTagPr>
        <w:r w:rsidRPr="00211A94">
          <w:rPr>
            <w:rFonts w:ascii="Times New Roman" w:hAnsi="Times New Roman"/>
            <w:sz w:val="28"/>
            <w:szCs w:val="28"/>
          </w:rPr>
          <w:t>1902 г</w:t>
        </w:r>
      </w:smartTag>
      <w:r w:rsidRPr="00211A94">
        <w:rPr>
          <w:rFonts w:ascii="Times New Roman" w:hAnsi="Times New Roman"/>
          <w:sz w:val="28"/>
          <w:szCs w:val="28"/>
        </w:rPr>
        <w:t>. СПб.: Альфарет, 2010. 800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Рожков Н. А. Русская история в сравнительно-историческом освещении (основы социальной динамики). Т. </w:t>
      </w:r>
      <w:smartTag w:uri="urn:schemas-microsoft-com:office:smarttags" w:element="metricconverter">
        <w:smartTagPr>
          <w:attr w:name="ProductID" w:val="1812 г"/>
        </w:smartTagPr>
        <w:r w:rsidRPr="00211A94">
          <w:rPr>
            <w:rFonts w:ascii="Times New Roman" w:hAnsi="Times New Roman"/>
            <w:sz w:val="28"/>
            <w:szCs w:val="28"/>
          </w:rPr>
          <w:t>10. М</w:t>
        </w:r>
      </w:smartTag>
      <w:r w:rsidRPr="00211A94">
        <w:rPr>
          <w:rFonts w:ascii="Times New Roman" w:hAnsi="Times New Roman"/>
          <w:sz w:val="28"/>
          <w:szCs w:val="28"/>
        </w:rPr>
        <w:t xml:space="preserve">.: Книга, 1928.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Российская империя. История государства Российского. Официальный сайт / </w:t>
      </w:r>
      <w:r w:rsidRPr="00211A94">
        <w:rPr>
          <w:rFonts w:ascii="Times New Roman" w:hAnsi="Times New Roman"/>
          <w:sz w:val="28"/>
          <w:szCs w:val="28"/>
          <w:lang w:val="en-US"/>
        </w:rPr>
        <w:t>URL</w:t>
      </w:r>
      <w:r w:rsidRPr="00211A94">
        <w:rPr>
          <w:rFonts w:ascii="Times New Roman" w:hAnsi="Times New Roman"/>
          <w:sz w:val="28"/>
          <w:szCs w:val="28"/>
        </w:rPr>
        <w:t xml:space="preserve">: </w:t>
      </w:r>
      <w:hyperlink r:id="rId13" w:history="1">
        <w:r w:rsidRPr="00211A94">
          <w:rPr>
            <w:rFonts w:ascii="Times New Roman" w:hAnsi="Times New Roman"/>
            <w:color w:val="0000FF"/>
            <w:sz w:val="28"/>
            <w:szCs w:val="28"/>
            <w:u w:val="single"/>
          </w:rPr>
          <w:t>http://www.russianempire.ru/</w:t>
        </w:r>
      </w:hyperlink>
      <w:r w:rsidRPr="00211A94">
        <w:rPr>
          <w:rFonts w:ascii="Times New Roman" w:hAnsi="Times New Roman"/>
          <w:sz w:val="28"/>
          <w:szCs w:val="28"/>
        </w:rPr>
        <w:t xml:space="preserve">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Ростовцев Е. А., Сосницкий Д. А. Павел I и Александр I в исторической памяти российского общества конца XX - начала XXI в.: на материале нарративных источников // Сборник научных статей. СПб.</w:t>
      </w:r>
      <w:r>
        <w:rPr>
          <w:rFonts w:ascii="Times New Roman" w:hAnsi="Times New Roman"/>
          <w:sz w:val="28"/>
          <w:szCs w:val="28"/>
        </w:rPr>
        <w:t>:</w:t>
      </w:r>
      <w:r w:rsidRPr="00211A94">
        <w:rPr>
          <w:rFonts w:ascii="Times New Roman" w:hAnsi="Times New Roman"/>
          <w:sz w:val="28"/>
          <w:szCs w:val="28"/>
        </w:rPr>
        <w:t xml:space="preserve"> 2013. С. 241-256. </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Савина Ф.К. Формирование познавательных интересов учащихся в условиях реформы школ</w:t>
      </w:r>
      <w:r>
        <w:rPr>
          <w:rFonts w:ascii="Times New Roman" w:hAnsi="Times New Roman"/>
          <w:sz w:val="28"/>
          <w:szCs w:val="28"/>
        </w:rPr>
        <w:t xml:space="preserve">ы: Учеб. пособие к спецкурсу. </w:t>
      </w:r>
      <w:r w:rsidRPr="005D22E6">
        <w:rPr>
          <w:rFonts w:ascii="Times New Roman" w:hAnsi="Times New Roman"/>
          <w:sz w:val="28"/>
          <w:szCs w:val="28"/>
        </w:rPr>
        <w:t>Волгоград: ВГПИ им. А.С. Серафимовича, 2009. 130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Сапрыкин Д.Л.  Образовательный потенциал Российской Империи. М.: ИИЕТ РАН, 2009. 176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Сахаров А. Н. Александр I. М.: Наука, 1998. 287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Снегирев И.М. Очерк истории типографии Московского университета // Московские ведомости. 1954. № 111. </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Солдатенко А.Д. Ориентация школьников на духовно-значимые ценности. М.</w:t>
      </w:r>
      <w:r>
        <w:rPr>
          <w:rFonts w:ascii="Times New Roman" w:hAnsi="Times New Roman"/>
          <w:sz w:val="28"/>
          <w:szCs w:val="28"/>
        </w:rPr>
        <w:t xml:space="preserve">: 2009. </w:t>
      </w:r>
      <w:r w:rsidRPr="005D22E6">
        <w:rPr>
          <w:rFonts w:ascii="Times New Roman" w:hAnsi="Times New Roman"/>
          <w:sz w:val="28"/>
          <w:szCs w:val="28"/>
        </w:rPr>
        <w:t>190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Солоневич И. Народная монархия</w:t>
      </w:r>
      <w:r w:rsidRPr="00211A94">
        <w:t xml:space="preserve"> </w:t>
      </w:r>
      <w:r w:rsidRPr="00211A94">
        <w:rPr>
          <w:rFonts w:ascii="Times New Roman" w:hAnsi="Times New Roman"/>
          <w:sz w:val="28"/>
          <w:szCs w:val="28"/>
        </w:rPr>
        <w:t xml:space="preserve">/ </w:t>
      </w:r>
      <w:r w:rsidRPr="00211A94">
        <w:rPr>
          <w:rFonts w:ascii="Times New Roman" w:hAnsi="Times New Roman"/>
          <w:sz w:val="28"/>
          <w:szCs w:val="28"/>
          <w:lang w:val="en-US"/>
        </w:rPr>
        <w:t>URL</w:t>
      </w:r>
      <w:r w:rsidRPr="00211A94">
        <w:rPr>
          <w:rFonts w:ascii="Times New Roman" w:hAnsi="Times New Roman"/>
          <w:sz w:val="28"/>
          <w:szCs w:val="28"/>
        </w:rPr>
        <w:t xml:space="preserve">: </w:t>
      </w:r>
      <w:hyperlink r:id="rId14" w:history="1">
        <w:r w:rsidRPr="00211A94">
          <w:rPr>
            <w:rFonts w:ascii="Times New Roman" w:hAnsi="Times New Roman"/>
            <w:color w:val="0000FF"/>
            <w:sz w:val="28"/>
            <w:szCs w:val="28"/>
            <w:u w:val="single"/>
          </w:rPr>
          <w:t>http://projectrussia.orthodoxy.ru/PR/nm.php</w:t>
        </w:r>
      </w:hyperlink>
      <w:r w:rsidRPr="00211A94">
        <w:rPr>
          <w:rFonts w:ascii="Times New Roman" w:hAnsi="Times New Roman"/>
          <w:sz w:val="28"/>
          <w:szCs w:val="28"/>
        </w:rPr>
        <w:t xml:space="preserve"> </w:t>
      </w:r>
    </w:p>
    <w:p w:rsidR="001E1803" w:rsidRDefault="001E1803" w:rsidP="008F7527">
      <w:pPr>
        <w:numPr>
          <w:ilvl w:val="0"/>
          <w:numId w:val="13"/>
        </w:numPr>
        <w:spacing w:after="0" w:line="360" w:lineRule="auto"/>
        <w:jc w:val="both"/>
        <w:rPr>
          <w:rFonts w:ascii="Times New Roman" w:hAnsi="Times New Roman"/>
          <w:sz w:val="28"/>
          <w:szCs w:val="28"/>
        </w:rPr>
      </w:pPr>
      <w:r w:rsidRPr="004B394D">
        <w:rPr>
          <w:rFonts w:ascii="Times New Roman" w:hAnsi="Times New Roman"/>
          <w:sz w:val="28"/>
          <w:szCs w:val="28"/>
        </w:rPr>
        <w:t>Стариков Н. В.</w:t>
      </w:r>
      <w:r>
        <w:rPr>
          <w:rFonts w:ascii="Times New Roman" w:hAnsi="Times New Roman"/>
          <w:sz w:val="28"/>
          <w:szCs w:val="28"/>
        </w:rPr>
        <w:t xml:space="preserve"> От декабристов до моджахедов. </w:t>
      </w:r>
      <w:r w:rsidRPr="004B394D">
        <w:rPr>
          <w:rFonts w:ascii="Times New Roman" w:hAnsi="Times New Roman"/>
          <w:sz w:val="28"/>
          <w:szCs w:val="28"/>
        </w:rPr>
        <w:t>СПб.: Питер, 2008.</w:t>
      </w:r>
      <w:r>
        <w:rPr>
          <w:rFonts w:ascii="Times New Roman" w:hAnsi="Times New Roman"/>
          <w:sz w:val="28"/>
          <w:szCs w:val="28"/>
        </w:rPr>
        <w:t xml:space="preserve"> 347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Струмилин С. Г. Очерки экономической истории России. М.: Наука, 1966.  513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 xml:space="preserve">Студеникин М. Т. Методика </w:t>
      </w:r>
      <w:r>
        <w:rPr>
          <w:rFonts w:ascii="Times New Roman" w:hAnsi="Times New Roman"/>
          <w:sz w:val="28"/>
          <w:szCs w:val="28"/>
        </w:rPr>
        <w:t xml:space="preserve">преподавания истории в школе. М.: ВЛАДОС, 2012. </w:t>
      </w:r>
      <w:r w:rsidRPr="005D22E6">
        <w:rPr>
          <w:rFonts w:ascii="Times New Roman" w:hAnsi="Times New Roman"/>
          <w:sz w:val="28"/>
          <w:szCs w:val="28"/>
        </w:rPr>
        <w:t>190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Тарле Е. В. Крымская война: в 2-х т. Т.2. М.: АСТ, 2004. 702 с.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Татищев С. С. Император Николай I в Лондоне в 1844 году // Исторический вестник, 1886. Т. 23. № 2. С. 343-359.; № 3. С. 602-621.</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Терентий М.А. Теория и практика патриотического и интернационального восп</w:t>
      </w:r>
      <w:r>
        <w:rPr>
          <w:rFonts w:ascii="Times New Roman" w:hAnsi="Times New Roman"/>
          <w:sz w:val="28"/>
          <w:szCs w:val="28"/>
        </w:rPr>
        <w:t xml:space="preserve">итания подрастающего поколения. </w:t>
      </w:r>
      <w:r w:rsidRPr="005D22E6">
        <w:rPr>
          <w:rFonts w:ascii="Times New Roman" w:hAnsi="Times New Roman"/>
          <w:sz w:val="28"/>
          <w:szCs w:val="28"/>
        </w:rPr>
        <w:t>Кишинев: Штиница, 2</w:t>
      </w:r>
      <w:r>
        <w:rPr>
          <w:rFonts w:ascii="Times New Roman" w:hAnsi="Times New Roman"/>
          <w:sz w:val="28"/>
          <w:szCs w:val="28"/>
        </w:rPr>
        <w:t xml:space="preserve">009. </w:t>
      </w:r>
      <w:r w:rsidRPr="005D22E6">
        <w:rPr>
          <w:rFonts w:ascii="Times New Roman" w:hAnsi="Times New Roman"/>
          <w:sz w:val="28"/>
          <w:szCs w:val="28"/>
        </w:rPr>
        <w:t>275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Терещук А. В.. Павел I. Жизнь и царствование. М.: Вита Нова, 2011.</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Троицкий А. Н. Александр I и Наполеон. М.: Высшая школа, 1994.</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Троицкий А. Н. Под скипетром Александра I: Начало реформ / </w:t>
      </w:r>
      <w:r w:rsidRPr="00211A94">
        <w:rPr>
          <w:rFonts w:ascii="Times New Roman" w:hAnsi="Times New Roman"/>
          <w:sz w:val="28"/>
          <w:szCs w:val="28"/>
          <w:lang w:val="en-US"/>
        </w:rPr>
        <w:t>URL</w:t>
      </w:r>
      <w:r w:rsidRPr="00211A94">
        <w:rPr>
          <w:rFonts w:ascii="Times New Roman" w:hAnsi="Times New Roman"/>
          <w:sz w:val="28"/>
          <w:szCs w:val="28"/>
        </w:rPr>
        <w:t>:</w:t>
      </w:r>
      <w:r w:rsidRPr="00211A94">
        <w:t xml:space="preserve"> </w:t>
      </w:r>
      <w:hyperlink r:id="rId15" w:history="1">
        <w:r w:rsidRPr="00211A94">
          <w:rPr>
            <w:rFonts w:ascii="Times New Roman" w:hAnsi="Times New Roman"/>
            <w:color w:val="0000FF"/>
            <w:sz w:val="28"/>
            <w:szCs w:val="28"/>
            <w:u w:val="single"/>
          </w:rPr>
          <w:t>http://scepsis.net/library/id_1423.html</w:t>
        </w:r>
      </w:hyperlink>
      <w:r w:rsidRPr="00211A94">
        <w:rPr>
          <w:rFonts w:ascii="Times New Roman" w:hAnsi="Times New Roman"/>
          <w:sz w:val="28"/>
          <w:szCs w:val="28"/>
        </w:rPr>
        <w:t xml:space="preserve"> </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Труайя А. Николай I / Пер. c фр. Е. Сутоцкой. М.</w:t>
      </w:r>
      <w:r>
        <w:rPr>
          <w:rFonts w:ascii="Times New Roman" w:hAnsi="Times New Roman"/>
          <w:sz w:val="28"/>
          <w:szCs w:val="28"/>
        </w:rPr>
        <w:t>:</w:t>
      </w:r>
      <w:r w:rsidRPr="00211A94">
        <w:rPr>
          <w:rFonts w:ascii="Times New Roman" w:hAnsi="Times New Roman"/>
          <w:sz w:val="28"/>
          <w:szCs w:val="28"/>
        </w:rPr>
        <w:t xml:space="preserve"> 2007. 222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Тюляева Т.И. Гражданское</w:t>
      </w:r>
      <w:r>
        <w:rPr>
          <w:rFonts w:ascii="Times New Roman" w:hAnsi="Times New Roman"/>
          <w:sz w:val="28"/>
          <w:szCs w:val="28"/>
        </w:rPr>
        <w:t xml:space="preserve"> образование в российской школе: учебное пособие. </w:t>
      </w:r>
      <w:r w:rsidRPr="005D22E6">
        <w:rPr>
          <w:rFonts w:ascii="Times New Roman" w:hAnsi="Times New Roman"/>
          <w:sz w:val="28"/>
          <w:szCs w:val="28"/>
        </w:rPr>
        <w:t>М.: ООО «Издательство Астрель»: ООО «Издательство АСТ», 20</w:t>
      </w:r>
      <w:r>
        <w:rPr>
          <w:rFonts w:ascii="Times New Roman" w:hAnsi="Times New Roman"/>
          <w:sz w:val="28"/>
          <w:szCs w:val="28"/>
        </w:rPr>
        <w:t xml:space="preserve">13. </w:t>
      </w:r>
      <w:r w:rsidRPr="005D22E6">
        <w:rPr>
          <w:rFonts w:ascii="Times New Roman" w:hAnsi="Times New Roman"/>
          <w:sz w:val="28"/>
          <w:szCs w:val="28"/>
        </w:rPr>
        <w:t>165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Фаресов А.И. Запросы народа // Исторический вестник</w:t>
      </w:r>
      <w:r>
        <w:rPr>
          <w:rFonts w:ascii="Times New Roman" w:hAnsi="Times New Roman"/>
          <w:sz w:val="28"/>
          <w:szCs w:val="28"/>
        </w:rPr>
        <w:t>.</w:t>
      </w:r>
      <w:r w:rsidRPr="00211A94">
        <w:rPr>
          <w:rFonts w:ascii="Times New Roman" w:hAnsi="Times New Roman"/>
          <w:sz w:val="28"/>
          <w:szCs w:val="28"/>
        </w:rPr>
        <w:t xml:space="preserve"> 1891. Т. 44. № 4. С. 204-213.</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Федосов И. А. Московский университет в </w:t>
      </w:r>
      <w:smartTag w:uri="urn:schemas-microsoft-com:office:smarttags" w:element="metricconverter">
        <w:smartTagPr>
          <w:attr w:name="ProductID" w:val="1812 г"/>
        </w:smartTagPr>
        <w:r w:rsidRPr="00211A94">
          <w:rPr>
            <w:rFonts w:ascii="Times New Roman" w:hAnsi="Times New Roman"/>
            <w:sz w:val="28"/>
            <w:szCs w:val="28"/>
          </w:rPr>
          <w:t>1812 г</w:t>
        </w:r>
      </w:smartTag>
      <w:r w:rsidRPr="00211A94">
        <w:rPr>
          <w:rFonts w:ascii="Times New Roman" w:hAnsi="Times New Roman"/>
          <w:sz w:val="28"/>
          <w:szCs w:val="28"/>
        </w:rPr>
        <w:t>. // Вопросы истории. 1954. № 6.</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Чередов</w:t>
      </w:r>
      <w:r>
        <w:rPr>
          <w:rFonts w:ascii="Times New Roman" w:hAnsi="Times New Roman"/>
          <w:sz w:val="28"/>
          <w:szCs w:val="28"/>
        </w:rPr>
        <w:t xml:space="preserve"> И. М. Конструирование урока. </w:t>
      </w:r>
      <w:r w:rsidRPr="005D22E6">
        <w:rPr>
          <w:rFonts w:ascii="Times New Roman" w:hAnsi="Times New Roman"/>
          <w:sz w:val="28"/>
          <w:szCs w:val="28"/>
        </w:rPr>
        <w:t>Омск</w:t>
      </w:r>
      <w:r>
        <w:rPr>
          <w:rFonts w:ascii="Times New Roman" w:hAnsi="Times New Roman"/>
          <w:sz w:val="28"/>
          <w:szCs w:val="28"/>
        </w:rPr>
        <w:t xml:space="preserve">: 2011. </w:t>
      </w:r>
      <w:r w:rsidRPr="005D22E6">
        <w:rPr>
          <w:rFonts w:ascii="Times New Roman" w:hAnsi="Times New Roman"/>
          <w:sz w:val="28"/>
          <w:szCs w:val="28"/>
        </w:rPr>
        <w:t>130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Чередов И. М. Сочетание фронтальной общеклассной, групповой и индивидуализированной</w:t>
      </w:r>
      <w:r>
        <w:rPr>
          <w:rFonts w:ascii="Times New Roman" w:hAnsi="Times New Roman"/>
          <w:sz w:val="28"/>
          <w:szCs w:val="28"/>
        </w:rPr>
        <w:t xml:space="preserve"> форм учебной работы на уроке. </w:t>
      </w:r>
      <w:r w:rsidRPr="005D22E6">
        <w:rPr>
          <w:rFonts w:ascii="Times New Roman" w:hAnsi="Times New Roman"/>
          <w:sz w:val="28"/>
          <w:szCs w:val="28"/>
        </w:rPr>
        <w:t xml:space="preserve"> Омск</w:t>
      </w:r>
      <w:r>
        <w:rPr>
          <w:rFonts w:ascii="Times New Roman" w:hAnsi="Times New Roman"/>
          <w:sz w:val="28"/>
          <w:szCs w:val="28"/>
        </w:rPr>
        <w:t xml:space="preserve">: 2012. </w:t>
      </w:r>
      <w:r w:rsidRPr="005D22E6">
        <w:rPr>
          <w:rFonts w:ascii="Times New Roman" w:hAnsi="Times New Roman"/>
          <w:sz w:val="28"/>
          <w:szCs w:val="28"/>
        </w:rPr>
        <w:t>130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Чередов, И. М. Оптимальное сочетание форм организации проце</w:t>
      </w:r>
      <w:r>
        <w:rPr>
          <w:rFonts w:ascii="Times New Roman" w:hAnsi="Times New Roman"/>
          <w:sz w:val="28"/>
          <w:szCs w:val="28"/>
        </w:rPr>
        <w:t xml:space="preserve">сса обучения в средней школе. </w:t>
      </w:r>
      <w:r w:rsidRPr="005D22E6">
        <w:rPr>
          <w:rFonts w:ascii="Times New Roman" w:hAnsi="Times New Roman"/>
          <w:sz w:val="28"/>
          <w:szCs w:val="28"/>
        </w:rPr>
        <w:t>Омск</w:t>
      </w:r>
      <w:r>
        <w:rPr>
          <w:rFonts w:ascii="Times New Roman" w:hAnsi="Times New Roman"/>
          <w:sz w:val="28"/>
          <w:szCs w:val="28"/>
        </w:rPr>
        <w:t xml:space="preserve">: 2012. </w:t>
      </w:r>
      <w:r w:rsidRPr="005D22E6">
        <w:rPr>
          <w:rFonts w:ascii="Times New Roman" w:hAnsi="Times New Roman"/>
          <w:sz w:val="28"/>
          <w:szCs w:val="28"/>
        </w:rPr>
        <w:t>140 с.</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Шамова, Т.И., Конаржевский О. А. Педагогический анализ урока в систе</w:t>
      </w:r>
      <w:r>
        <w:rPr>
          <w:rFonts w:ascii="Times New Roman" w:hAnsi="Times New Roman"/>
          <w:sz w:val="28"/>
          <w:szCs w:val="28"/>
        </w:rPr>
        <w:t xml:space="preserve">ме внутришкольного управления. </w:t>
      </w:r>
      <w:r w:rsidRPr="005D22E6">
        <w:rPr>
          <w:rFonts w:ascii="Times New Roman" w:hAnsi="Times New Roman"/>
          <w:sz w:val="28"/>
          <w:szCs w:val="28"/>
        </w:rPr>
        <w:t>М.</w:t>
      </w:r>
      <w:r>
        <w:rPr>
          <w:rFonts w:ascii="Times New Roman" w:hAnsi="Times New Roman"/>
          <w:sz w:val="28"/>
          <w:szCs w:val="28"/>
        </w:rPr>
        <w:t xml:space="preserve">: 2013. </w:t>
      </w:r>
      <w:r w:rsidRPr="005D22E6">
        <w:rPr>
          <w:rFonts w:ascii="Times New Roman" w:hAnsi="Times New Roman"/>
          <w:sz w:val="28"/>
          <w:szCs w:val="28"/>
        </w:rPr>
        <w:t>140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Шильдер Н. К. Император Александр Первый. Его жизнь и царствование.  В 4 томах. СПб.: «Новое время» А. С. Суворина, 1897.</w:t>
      </w:r>
    </w:p>
    <w:p w:rsidR="001E1803" w:rsidRPr="005D22E6" w:rsidRDefault="001E1803" w:rsidP="008F7527">
      <w:pPr>
        <w:numPr>
          <w:ilvl w:val="0"/>
          <w:numId w:val="13"/>
        </w:numPr>
        <w:spacing w:after="0" w:line="360" w:lineRule="auto"/>
        <w:jc w:val="both"/>
        <w:rPr>
          <w:rFonts w:ascii="Times New Roman" w:hAnsi="Times New Roman"/>
          <w:sz w:val="28"/>
          <w:szCs w:val="28"/>
        </w:rPr>
      </w:pPr>
      <w:r w:rsidRPr="005D22E6">
        <w:rPr>
          <w:rFonts w:ascii="Times New Roman" w:hAnsi="Times New Roman"/>
          <w:sz w:val="28"/>
          <w:szCs w:val="28"/>
        </w:rPr>
        <w:t>Щукина Г.</w:t>
      </w:r>
      <w:r>
        <w:rPr>
          <w:rFonts w:ascii="Times New Roman" w:hAnsi="Times New Roman"/>
          <w:sz w:val="28"/>
          <w:szCs w:val="28"/>
        </w:rPr>
        <w:t xml:space="preserve"> </w:t>
      </w:r>
      <w:r w:rsidRPr="005D22E6">
        <w:rPr>
          <w:rFonts w:ascii="Times New Roman" w:hAnsi="Times New Roman"/>
          <w:sz w:val="28"/>
          <w:szCs w:val="28"/>
        </w:rPr>
        <w:t>И. Педагогические проблемы формирования познавательных интересов учащихся</w:t>
      </w:r>
      <w:r>
        <w:rPr>
          <w:rFonts w:ascii="Times New Roman" w:hAnsi="Times New Roman"/>
          <w:sz w:val="28"/>
          <w:szCs w:val="28"/>
        </w:rPr>
        <w:t xml:space="preserve">. М.: Педагогика, 2009. </w:t>
      </w:r>
      <w:r w:rsidRPr="005D22E6">
        <w:rPr>
          <w:rFonts w:ascii="Times New Roman" w:hAnsi="Times New Roman"/>
          <w:sz w:val="28"/>
          <w:szCs w:val="28"/>
        </w:rPr>
        <w:t>190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Эймонтова Р. Г. Русские университеты на грани двух эпох. От России крепостнической к России капиталистической. М.: Наука, 1985. 320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 xml:space="preserve">Яковкина Н.И. История Русской культуры: </w:t>
      </w:r>
      <w:r w:rsidRPr="00211A94">
        <w:rPr>
          <w:rFonts w:ascii="Times New Roman" w:hAnsi="Times New Roman"/>
          <w:sz w:val="28"/>
          <w:szCs w:val="28"/>
          <w:lang w:val="en-US"/>
        </w:rPr>
        <w:t>XIX</w:t>
      </w:r>
      <w:r w:rsidRPr="00211A94">
        <w:rPr>
          <w:rFonts w:ascii="Times New Roman" w:hAnsi="Times New Roman"/>
          <w:sz w:val="28"/>
          <w:szCs w:val="28"/>
        </w:rPr>
        <w:t xml:space="preserve"> в. 2-е изд. СПб.: Лань, 2002. 576 с.</w:t>
      </w:r>
    </w:p>
    <w:p w:rsidR="001E1803" w:rsidRPr="00211A94" w:rsidRDefault="001E1803" w:rsidP="008F7527">
      <w:pPr>
        <w:numPr>
          <w:ilvl w:val="0"/>
          <w:numId w:val="13"/>
        </w:numPr>
        <w:spacing w:after="0" w:line="360" w:lineRule="auto"/>
        <w:jc w:val="both"/>
        <w:rPr>
          <w:rFonts w:ascii="Times New Roman" w:hAnsi="Times New Roman"/>
          <w:sz w:val="28"/>
          <w:szCs w:val="28"/>
        </w:rPr>
      </w:pPr>
      <w:r w:rsidRPr="00211A94">
        <w:rPr>
          <w:rFonts w:ascii="Times New Roman" w:hAnsi="Times New Roman"/>
          <w:sz w:val="28"/>
          <w:szCs w:val="28"/>
        </w:rPr>
        <w:t>Яковкина Н.И. Русское дворянство первой половины XIX века. Быт и традиции. СПб.: Издательство «Лань», 2002. 160 с.</w:t>
      </w:r>
    </w:p>
    <w:p w:rsidR="001E1803" w:rsidRDefault="001E1803" w:rsidP="009E4570">
      <w:pPr>
        <w:rPr>
          <w:rFonts w:ascii="Times New Roman" w:hAnsi="Times New Roman"/>
          <w:sz w:val="28"/>
          <w:szCs w:val="28"/>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Default="001E1803" w:rsidP="009E4570">
      <w:pPr>
        <w:rPr>
          <w:rFonts w:ascii="Times New Roman" w:hAnsi="Times New Roman"/>
          <w:sz w:val="28"/>
          <w:szCs w:val="28"/>
          <w:lang w:val="en-US"/>
        </w:rPr>
      </w:pPr>
    </w:p>
    <w:p w:rsidR="001E1803" w:rsidRPr="00D15DAC" w:rsidRDefault="001E1803" w:rsidP="004D76C2">
      <w:pPr>
        <w:spacing w:after="0" w:line="360" w:lineRule="auto"/>
        <w:jc w:val="center"/>
        <w:rPr>
          <w:rFonts w:ascii="Times New Roman" w:hAnsi="Times New Roman"/>
          <w:bCs/>
          <w:sz w:val="28"/>
          <w:szCs w:val="28"/>
        </w:rPr>
      </w:pPr>
      <w:bookmarkStart w:id="18" w:name="_Toc438368470"/>
      <w:r w:rsidRPr="00D15DAC">
        <w:rPr>
          <w:rFonts w:ascii="Times New Roman" w:hAnsi="Times New Roman"/>
          <w:bCs/>
          <w:sz w:val="28"/>
          <w:szCs w:val="28"/>
        </w:rPr>
        <w:t>ПРИЛОЖЕНИЯ</w:t>
      </w:r>
      <w:bookmarkEnd w:id="18"/>
    </w:p>
    <w:p w:rsidR="001E1803" w:rsidRPr="005D22E6" w:rsidRDefault="001E1803" w:rsidP="001D2B2B">
      <w:pPr>
        <w:spacing w:after="0" w:line="360" w:lineRule="auto"/>
        <w:jc w:val="center"/>
        <w:rPr>
          <w:rFonts w:ascii="Times New Roman" w:hAnsi="Times New Roman"/>
          <w:b/>
          <w:bCs/>
          <w:sz w:val="28"/>
          <w:szCs w:val="28"/>
        </w:rPr>
      </w:pPr>
    </w:p>
    <w:p w:rsidR="001E1803" w:rsidRPr="00D15DAC" w:rsidRDefault="001E1803" w:rsidP="001D2B2B">
      <w:pPr>
        <w:spacing w:after="0" w:line="360" w:lineRule="auto"/>
        <w:jc w:val="right"/>
        <w:rPr>
          <w:rFonts w:ascii="Times New Roman" w:hAnsi="Times New Roman"/>
          <w:bCs/>
          <w:sz w:val="28"/>
          <w:szCs w:val="28"/>
        </w:rPr>
      </w:pPr>
      <w:r w:rsidRPr="00D15DAC">
        <w:rPr>
          <w:rFonts w:ascii="Times New Roman" w:hAnsi="Times New Roman"/>
          <w:bCs/>
          <w:sz w:val="28"/>
          <w:szCs w:val="28"/>
        </w:rPr>
        <w:t xml:space="preserve">ПРИЛОЖЕНИЕ </w:t>
      </w:r>
      <w:r>
        <w:rPr>
          <w:rFonts w:ascii="Times New Roman" w:hAnsi="Times New Roman"/>
          <w:bCs/>
          <w:sz w:val="28"/>
          <w:szCs w:val="28"/>
        </w:rPr>
        <w:t>А</w:t>
      </w:r>
    </w:p>
    <w:p w:rsidR="001E1803" w:rsidRPr="00AC17CF" w:rsidRDefault="001E1803" w:rsidP="007B5F3E">
      <w:pPr>
        <w:pStyle w:val="BodyText"/>
        <w:widowControl/>
        <w:spacing w:line="240" w:lineRule="auto"/>
        <w:ind w:firstLine="709"/>
        <w:rPr>
          <w:rFonts w:ascii="Times New Roman" w:hAnsi="Times New Roman"/>
          <w:sz w:val="28"/>
          <w:szCs w:val="28"/>
        </w:rPr>
      </w:pPr>
      <w:r w:rsidRPr="00AC17CF">
        <w:rPr>
          <w:rFonts w:ascii="Times New Roman" w:hAnsi="Times New Roman"/>
          <w:sz w:val="28"/>
          <w:szCs w:val="28"/>
        </w:rPr>
        <w:t>Таблица А.1. Использование групповой работы по теме</w:t>
      </w:r>
      <w:r w:rsidRPr="00AC17CF">
        <w:rPr>
          <w:rFonts w:ascii="Times New Roman" w:hAnsi="Times New Roman"/>
        </w:rPr>
        <w:t xml:space="preserve">  </w:t>
      </w:r>
      <w:r w:rsidRPr="00AC17CF">
        <w:rPr>
          <w:rFonts w:ascii="Times New Roman" w:hAnsi="Times New Roman"/>
          <w:sz w:val="28"/>
          <w:szCs w:val="28"/>
        </w:rPr>
        <w:t xml:space="preserve">«Реформы Александра </w:t>
      </w:r>
      <w:r w:rsidRPr="00AC17CF">
        <w:rPr>
          <w:rFonts w:ascii="Times New Roman" w:hAnsi="Times New Roman"/>
          <w:sz w:val="28"/>
          <w:szCs w:val="28"/>
          <w:lang w:val="en-US"/>
        </w:rPr>
        <w:t>I</w:t>
      </w:r>
      <w:r w:rsidRPr="00AC17CF">
        <w:rPr>
          <w:rFonts w:ascii="Times New Roman" w:hAnsi="Times New Roman"/>
          <w:sz w:val="28"/>
          <w:szCs w:val="28"/>
        </w:rPr>
        <w:t>»</w:t>
      </w:r>
    </w:p>
    <w:p w:rsidR="001E1803" w:rsidRPr="007B5F3E" w:rsidRDefault="001E1803" w:rsidP="007B5F3E">
      <w:pPr>
        <w:pStyle w:val="BodyText"/>
        <w:widowControl/>
        <w:spacing w:line="24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8088"/>
      </w:tblGrid>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Тема урока</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Реформы начала XIX века в России</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Тип урока</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комбинированный урок, применения и совершенствования знаний.</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Вид урока</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проблемный урок с использованием групповой работы, технологии поискового метода</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Цель</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Формировать знания обучающихся о сущности и основных направлениях либеральных реформ Александра 1.</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Задачи</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Образовательные:</w:t>
            </w:r>
            <w:r w:rsidRPr="005D22E6">
              <w:rPr>
                <w:rFonts w:ascii="Times New Roman" w:hAnsi="Times New Roman"/>
                <w:sz w:val="24"/>
                <w:szCs w:val="24"/>
                <w:shd w:val="clear" w:color="auto" w:fill="FFFFFF"/>
              </w:rPr>
              <w:t xml:space="preserve"> </w:t>
            </w:r>
            <w:r w:rsidRPr="005D22E6">
              <w:rPr>
                <w:rFonts w:ascii="Times New Roman" w:hAnsi="Times New Roman"/>
                <w:sz w:val="24"/>
                <w:szCs w:val="24"/>
              </w:rPr>
              <w:t>продолжить формирование представление учащихся о целях, основных направлениях, важнейших мероприятиях и итогах реформ Александра I</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Развивающие: Развивать умения анализировать исторический материал, обобщать, выделять главное.</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Воспитательные: воспитывать любовь к истории, к своему государству, её прошлому.</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Универсальные учебные действия</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12158" w:type="dxa"/>
          </w:tcPr>
          <w:p w:rsidR="001E1803" w:rsidRPr="005D22E6" w:rsidRDefault="001E1803" w:rsidP="001D2B2B">
            <w:pPr>
              <w:numPr>
                <w:ilvl w:val="0"/>
                <w:numId w:val="16"/>
              </w:numPr>
              <w:tabs>
                <w:tab w:val="num" w:pos="252"/>
              </w:tabs>
              <w:spacing w:after="0" w:line="240" w:lineRule="auto"/>
              <w:ind w:left="0" w:firstLine="0"/>
              <w:jc w:val="both"/>
              <w:rPr>
                <w:rFonts w:ascii="Times New Roman" w:hAnsi="Times New Roman"/>
                <w:sz w:val="24"/>
                <w:szCs w:val="24"/>
              </w:rPr>
            </w:pPr>
            <w:r w:rsidRPr="005D22E6">
              <w:rPr>
                <w:rFonts w:ascii="Times New Roman" w:hAnsi="Times New Roman"/>
                <w:sz w:val="24"/>
                <w:szCs w:val="24"/>
              </w:rPr>
              <w:t>Личностные УУД: оценка своих поступков; развитие познавательных интересов, учебных мотивов.</w:t>
            </w:r>
          </w:p>
          <w:p w:rsidR="001E1803" w:rsidRPr="005D22E6" w:rsidRDefault="001E1803" w:rsidP="001D2B2B">
            <w:pPr>
              <w:numPr>
                <w:ilvl w:val="0"/>
                <w:numId w:val="16"/>
              </w:numPr>
              <w:tabs>
                <w:tab w:val="num" w:pos="252"/>
              </w:tabs>
              <w:spacing w:after="0" w:line="240" w:lineRule="auto"/>
              <w:ind w:left="0" w:firstLine="0"/>
              <w:jc w:val="both"/>
              <w:rPr>
                <w:rFonts w:ascii="Times New Roman" w:hAnsi="Times New Roman"/>
                <w:sz w:val="24"/>
                <w:szCs w:val="24"/>
              </w:rPr>
            </w:pPr>
            <w:r w:rsidRPr="005D22E6">
              <w:rPr>
                <w:rFonts w:ascii="Times New Roman" w:hAnsi="Times New Roman"/>
                <w:sz w:val="24"/>
                <w:szCs w:val="24"/>
              </w:rPr>
              <w:t>Регулятивные УУД: принятие и сохранение учебной задачи; планирование своих действий в соответствии с поставленной задачей; оценка правильности выполнения действий; выполнение учебных действий.</w:t>
            </w:r>
          </w:p>
          <w:p w:rsidR="001E1803" w:rsidRPr="005D22E6" w:rsidRDefault="001E1803" w:rsidP="001D2B2B">
            <w:pPr>
              <w:numPr>
                <w:ilvl w:val="0"/>
                <w:numId w:val="16"/>
              </w:numPr>
              <w:tabs>
                <w:tab w:val="num" w:pos="252"/>
              </w:tabs>
              <w:spacing w:after="0" w:line="240" w:lineRule="auto"/>
              <w:ind w:left="0" w:firstLine="0"/>
              <w:jc w:val="both"/>
              <w:rPr>
                <w:rFonts w:ascii="Times New Roman" w:hAnsi="Times New Roman"/>
                <w:sz w:val="24"/>
                <w:szCs w:val="24"/>
              </w:rPr>
            </w:pPr>
            <w:r w:rsidRPr="005D22E6">
              <w:rPr>
                <w:rFonts w:ascii="Times New Roman" w:hAnsi="Times New Roman"/>
                <w:sz w:val="24"/>
                <w:szCs w:val="24"/>
              </w:rPr>
              <w:t>Коммуникативные УУД: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E1803" w:rsidRPr="005D22E6" w:rsidRDefault="001E1803" w:rsidP="001D2B2B">
            <w:pPr>
              <w:numPr>
                <w:ilvl w:val="0"/>
                <w:numId w:val="16"/>
              </w:numPr>
              <w:tabs>
                <w:tab w:val="num" w:pos="252"/>
              </w:tabs>
              <w:spacing w:after="0" w:line="240" w:lineRule="auto"/>
              <w:ind w:left="0" w:firstLine="0"/>
              <w:jc w:val="both"/>
              <w:rPr>
                <w:rFonts w:ascii="Times New Roman" w:hAnsi="Times New Roman"/>
                <w:sz w:val="24"/>
                <w:szCs w:val="24"/>
              </w:rPr>
            </w:pPr>
            <w:r w:rsidRPr="005D22E6">
              <w:rPr>
                <w:rFonts w:ascii="Times New Roman" w:hAnsi="Times New Roman"/>
                <w:sz w:val="24"/>
                <w:szCs w:val="24"/>
              </w:rPr>
              <w:t>Познавательные УУД: формулирование проблемы; осуществление поиска необходимой информации для выполнения учебных заданий; выделение существенной информации из текстов разных видов; структурирование знания; установление причинно-следственных связей; формулирование вывода.</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Планируемые результаты</w:t>
            </w:r>
          </w:p>
        </w:tc>
        <w:tc>
          <w:tcPr>
            <w:tcW w:w="12158" w:type="dxa"/>
          </w:tcPr>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Предметные: Четко знать понятие «реформа». Закрепление понятий: «реформа», «усовершенствование», «модернизация».</w:t>
            </w:r>
          </w:p>
          <w:p w:rsidR="001E1803" w:rsidRPr="005D22E6" w:rsidRDefault="001E1803" w:rsidP="00E72125">
            <w:pPr>
              <w:spacing w:after="0" w:line="240" w:lineRule="auto"/>
              <w:jc w:val="both"/>
              <w:rPr>
                <w:rFonts w:ascii="Times New Roman" w:hAnsi="Times New Roman"/>
                <w:bCs/>
                <w:sz w:val="24"/>
                <w:szCs w:val="24"/>
                <w:lang w:eastAsia="ru-RU"/>
              </w:rPr>
            </w:pPr>
            <w:r w:rsidRPr="005D22E6">
              <w:rPr>
                <w:rFonts w:ascii="Times New Roman" w:hAnsi="Times New Roman"/>
                <w:sz w:val="24"/>
                <w:szCs w:val="24"/>
                <w:lang w:eastAsia="ru-RU"/>
              </w:rPr>
              <w:t>Личностные:</w:t>
            </w:r>
            <w:r w:rsidRPr="005D22E6">
              <w:rPr>
                <w:rFonts w:ascii="Times New Roman" w:hAnsi="Times New Roman"/>
                <w:bCs/>
                <w:spacing w:val="-5"/>
                <w:sz w:val="24"/>
                <w:szCs w:val="24"/>
                <w:lang w:eastAsia="ru-RU"/>
              </w:rPr>
              <w:t xml:space="preserve"> Воспитание интереса к истории как к науке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Метапредметные: находить необходимую информацию из разных источников; планировать свое действие в соответствии с поставленной задачей.</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Межпредметные связи</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История, литература</w:t>
            </w:r>
          </w:p>
        </w:tc>
      </w:tr>
      <w:tr w:rsidR="001E1803" w:rsidRPr="005D22E6" w:rsidTr="00E72125">
        <w:tc>
          <w:tcPr>
            <w:tcW w:w="262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Методы и приемы обучения</w:t>
            </w:r>
          </w:p>
        </w:tc>
        <w:tc>
          <w:tcPr>
            <w:tcW w:w="12158" w:type="dxa"/>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изучение нового материала, работа в группах.</w:t>
            </w:r>
          </w:p>
        </w:tc>
      </w:tr>
    </w:tbl>
    <w:p w:rsidR="001E1803" w:rsidRPr="00AC17CF" w:rsidRDefault="001E1803" w:rsidP="007B5F3E">
      <w:pPr>
        <w:pStyle w:val="BodyText"/>
        <w:widowControl/>
        <w:spacing w:line="240" w:lineRule="auto"/>
        <w:ind w:firstLine="709"/>
        <w:rPr>
          <w:rFonts w:ascii="Times New Roman" w:hAnsi="Times New Roman"/>
          <w:sz w:val="28"/>
          <w:szCs w:val="28"/>
        </w:rPr>
      </w:pPr>
      <w:r w:rsidRPr="005D22E6">
        <w:rPr>
          <w:sz w:val="28"/>
          <w:szCs w:val="28"/>
        </w:rPr>
        <w:br w:type="page"/>
      </w:r>
      <w:r w:rsidRPr="00AC17CF">
        <w:rPr>
          <w:rFonts w:ascii="Times New Roman" w:hAnsi="Times New Roman"/>
          <w:sz w:val="28"/>
          <w:szCs w:val="28"/>
        </w:rPr>
        <w:t xml:space="preserve">Таблица А.2. Ход урока по теме «Реформы Александра </w:t>
      </w:r>
      <w:r w:rsidRPr="00AC17CF">
        <w:rPr>
          <w:rFonts w:ascii="Times New Roman" w:hAnsi="Times New Roman"/>
          <w:sz w:val="28"/>
          <w:szCs w:val="28"/>
          <w:lang w:val="en-US"/>
        </w:rPr>
        <w:t>I</w:t>
      </w:r>
      <w:r w:rsidRPr="00AC17CF">
        <w:rPr>
          <w:rFonts w:ascii="Times New Roman" w:hAnsi="Times New Roman"/>
          <w:sz w:val="28"/>
          <w:szCs w:val="28"/>
        </w:rPr>
        <w:t>»</w:t>
      </w:r>
    </w:p>
    <w:p w:rsidR="001E1803" w:rsidRPr="007B5F3E" w:rsidRDefault="001E1803" w:rsidP="007B5F3E">
      <w:pPr>
        <w:pStyle w:val="BodyText"/>
        <w:widowControl/>
        <w:spacing w:line="240" w:lineRule="auto"/>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4"/>
        <w:gridCol w:w="1168"/>
        <w:gridCol w:w="2935"/>
        <w:gridCol w:w="2134"/>
      </w:tblGrid>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Дидактическая структура урока</w:t>
            </w: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Расчет времени</w:t>
            </w:r>
          </w:p>
        </w:tc>
        <w:tc>
          <w:tcPr>
            <w:tcW w:w="140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Содержание и приемы работы учителя</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Содержание и приемы работы обучающихся</w:t>
            </w:r>
          </w:p>
        </w:tc>
      </w:tr>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1.</w:t>
            </w:r>
            <w:r w:rsidRPr="005D22E6">
              <w:rPr>
                <w:rFonts w:ascii="Times New Roman" w:eastAsia="Arial Unicode MS" w:hAnsi="Times New Roman"/>
                <w:sz w:val="24"/>
                <w:szCs w:val="24"/>
              </w:rPr>
              <w:t xml:space="preserve">Организационный момент. </w:t>
            </w: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 мин.</w:t>
            </w:r>
          </w:p>
        </w:tc>
        <w:tc>
          <w:tcPr>
            <w:tcW w:w="140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Приветствие.</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Приветствие.</w:t>
            </w:r>
          </w:p>
        </w:tc>
      </w:tr>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2. Проверка домашнего задания</w:t>
            </w: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2 мин.</w:t>
            </w:r>
          </w:p>
        </w:tc>
        <w:tc>
          <w:tcPr>
            <w:tcW w:w="140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Составить предложения с историческими терминами</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Составляют предложения</w:t>
            </w:r>
          </w:p>
        </w:tc>
      </w:tr>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3. Изучение нового материала</w:t>
            </w: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12 мин</w:t>
            </w:r>
          </w:p>
        </w:tc>
        <w:tc>
          <w:tcPr>
            <w:tcW w:w="1408" w:type="pct"/>
          </w:tcPr>
          <w:p w:rsidR="001E1803" w:rsidRPr="005D22E6" w:rsidRDefault="001E1803" w:rsidP="00E72125">
            <w:pPr>
              <w:pStyle w:val="c9"/>
              <w:spacing w:before="0" w:beforeAutospacing="0" w:after="0" w:afterAutospacing="0"/>
              <w:jc w:val="both"/>
            </w:pPr>
            <w:r w:rsidRPr="005D22E6">
              <w:t>Период с 19 ноября по 14 декабря 1825г</w:t>
            </w:r>
            <w:r w:rsidRPr="005D22E6">
              <w:rPr>
                <w:bCs/>
              </w:rPr>
              <w:t>. </w:t>
            </w:r>
            <w:r w:rsidRPr="005D22E6">
              <w:t>носил название междуцарствие, т.к. Александр I внезапно скончался осенью 1825г., а нового царя еще не было. Императором должен был стать брат Александра I- Константин, который в это время был наместником в Польше</w:t>
            </w:r>
            <w:r w:rsidRPr="005D22E6">
              <w:rPr>
                <w:bCs/>
              </w:rPr>
              <w:t>. </w:t>
            </w:r>
            <w:r w:rsidRPr="005D22E6">
              <w:t>Он устно отрекся от трона, а манифест об этом не был издан. После издания манифеста Николай I стал царем. «Переприсяга» новому императору была назначена на 14 декабря 1825г.</w:t>
            </w:r>
          </w:p>
          <w:p w:rsidR="001E1803" w:rsidRPr="005D22E6" w:rsidRDefault="001E1803" w:rsidP="00E72125">
            <w:pPr>
              <w:pStyle w:val="c9"/>
              <w:spacing w:before="0" w:beforeAutospacing="0" w:after="0" w:afterAutospacing="0"/>
              <w:jc w:val="both"/>
            </w:pPr>
            <w:r w:rsidRPr="005D22E6">
              <w:t>А в это время на квартире у отставного поручика поэта Кондратия Рылеева собрались члены тайного общества.</w:t>
            </w:r>
          </w:p>
          <w:p w:rsidR="001E1803" w:rsidRPr="005D22E6" w:rsidRDefault="001E1803" w:rsidP="00E72125">
            <w:pPr>
              <w:pStyle w:val="c9"/>
              <w:spacing w:before="0" w:beforeAutospacing="0" w:after="0" w:afterAutospacing="0"/>
              <w:jc w:val="both"/>
            </w:pPr>
            <w:r w:rsidRPr="005D22E6">
              <w:t>Свечи горят в подсвечниках. Виден в углу камин. Подошел Рылеев к камину. К поленьям свечу поднес. Побежал огонек. Заиграло пламя.</w:t>
            </w:r>
          </w:p>
          <w:p w:rsidR="001E1803" w:rsidRPr="005D22E6" w:rsidRDefault="001E1803" w:rsidP="00E72125">
            <w:pPr>
              <w:pStyle w:val="c9"/>
              <w:spacing w:before="0" w:beforeAutospacing="0" w:after="0" w:afterAutospacing="0"/>
              <w:jc w:val="both"/>
            </w:pPr>
            <w:r w:rsidRPr="005D22E6">
              <w:t>Тайных обществ в России два. Одно – в Петербурге, на севере. Оно так и называлось – Северным тайным обществом. Второе возникло на юге, на Украине. Оно называлось Южным. Члены тайных обществ называли себя декабристами.</w:t>
            </w:r>
          </w:p>
          <w:p w:rsidR="001E1803" w:rsidRPr="005D22E6" w:rsidRDefault="001E1803" w:rsidP="00E72125">
            <w:pPr>
              <w:pStyle w:val="c9"/>
              <w:spacing w:before="0" w:beforeAutospacing="0" w:after="0" w:afterAutospacing="0"/>
              <w:jc w:val="both"/>
            </w:pPr>
            <w:r w:rsidRPr="005D22E6">
              <w:t>Шумно сейчас у Рылеева. Все веселее гудит камин. Обсуждается план восстания, назначенное на 14 декабря 1825г. Решительный наступил момент. 14-го декабря утром должен собраться Сенат. Будет оглашен манифест о новом российском царе. Сенаторы принесут присягу. И с этой минуты великий князь Николай станет царем Николаем I .</w:t>
            </w:r>
          </w:p>
          <w:p w:rsidR="001E1803" w:rsidRPr="005D22E6" w:rsidRDefault="001E1803" w:rsidP="00E72125">
            <w:pPr>
              <w:pStyle w:val="c9"/>
              <w:spacing w:before="0" w:beforeAutospacing="0" w:after="0" w:afterAutospacing="0"/>
              <w:jc w:val="both"/>
            </w:pPr>
            <w:r w:rsidRPr="005D22E6">
              <w:t>- Не быть Николаю царем!</w:t>
            </w:r>
          </w:p>
          <w:p w:rsidR="001E1803" w:rsidRPr="005D22E6" w:rsidRDefault="001E1803" w:rsidP="00E72125">
            <w:pPr>
              <w:pStyle w:val="c9"/>
              <w:spacing w:before="0" w:beforeAutospacing="0" w:after="0" w:afterAutospacing="0"/>
              <w:jc w:val="both"/>
            </w:pPr>
            <w:r w:rsidRPr="005D22E6">
              <w:t>План у молодых офицеров таков: вывести 14 декабря 1825г. утром войска на Сенатскую площадь, заставить сенаторов отклонить манифест, а затем собрать представителей ото всех областей России и вместе с ними решить, кому и как дальше Россией править.</w:t>
            </w:r>
          </w:p>
          <w:p w:rsidR="001E1803" w:rsidRPr="005D22E6" w:rsidRDefault="001E1803" w:rsidP="00E72125">
            <w:pPr>
              <w:pStyle w:val="c9"/>
              <w:spacing w:before="0" w:beforeAutospacing="0" w:after="0" w:afterAutospacing="0"/>
              <w:jc w:val="both"/>
            </w:pPr>
            <w:r w:rsidRPr="005D22E6">
              <w:rPr>
                <w:bCs/>
              </w:rPr>
              <w:t>Проблемный вопрос:</w:t>
            </w:r>
            <w:r w:rsidRPr="005D22E6">
              <w:t> А могли ли участники выступления 14 декабря 1825г. на Сенатской площади одержать победу? Почему?</w:t>
            </w:r>
          </w:p>
          <w:p w:rsidR="001E1803" w:rsidRPr="005D22E6" w:rsidRDefault="001E1803" w:rsidP="00E72125">
            <w:pPr>
              <w:pStyle w:val="c9"/>
              <w:spacing w:before="0" w:beforeAutospacing="0" w:after="0" w:afterAutospacing="0"/>
              <w:jc w:val="both"/>
              <w:rPr>
                <w:rStyle w:val="c8"/>
              </w:rPr>
            </w:pPr>
            <w:r w:rsidRPr="005D22E6">
              <w:rPr>
                <w:bCs/>
              </w:rPr>
              <w:t>-</w:t>
            </w:r>
            <w:r w:rsidRPr="005D22E6">
              <w:t> Об этом мы скажем после групповой работы.</w:t>
            </w:r>
          </w:p>
          <w:p w:rsidR="001E1803" w:rsidRPr="005D22E6" w:rsidRDefault="001E1803" w:rsidP="00E72125">
            <w:pPr>
              <w:pStyle w:val="c9"/>
              <w:spacing w:before="0" w:beforeAutospacing="0" w:after="0" w:afterAutospacing="0"/>
              <w:jc w:val="both"/>
            </w:pP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Слушают тему</w:t>
            </w:r>
          </w:p>
        </w:tc>
      </w:tr>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bCs/>
                <w:sz w:val="24"/>
                <w:szCs w:val="24"/>
                <w:lang w:eastAsia="ru-RU"/>
              </w:rPr>
              <w:t>4.</w:t>
            </w:r>
            <w:r w:rsidRPr="005D22E6">
              <w:rPr>
                <w:rFonts w:ascii="Times New Roman" w:eastAsia="Arial Unicode MS" w:hAnsi="Times New Roman"/>
                <w:sz w:val="24"/>
                <w:szCs w:val="24"/>
              </w:rPr>
              <w:t xml:space="preserve"> </w:t>
            </w:r>
            <w:r w:rsidRPr="005D22E6">
              <w:rPr>
                <w:rFonts w:ascii="Times New Roman" w:hAnsi="Times New Roman"/>
                <w:bCs/>
                <w:sz w:val="24"/>
                <w:szCs w:val="24"/>
                <w:shd w:val="clear" w:color="auto" w:fill="FFFFFF"/>
              </w:rPr>
              <w:t>Самостоятельная работа с учебником, историческими документами в группах.</w:t>
            </w: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15 мин.</w:t>
            </w:r>
          </w:p>
        </w:tc>
        <w:tc>
          <w:tcPr>
            <w:tcW w:w="1408" w:type="pct"/>
          </w:tcPr>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Изучение программ тайных обществ и события выступления проводится по группам.</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1 группа: «Члены Южного общества»</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Задание: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Прочитайте пункт «Южное общество»( параграф 8), с.48 -50.</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Определите участников и основные идеи их программы.</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3. Представьте себя участниками этого общества и передайте основные идеи программы от первого лица.</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4.Обсудите предлагаемые вопросы и подготовьте ответ в группе.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2 группа: «Члены Северного общества»</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Задание:</w:t>
            </w:r>
          </w:p>
          <w:p w:rsidR="001E1803" w:rsidRPr="005D22E6" w:rsidRDefault="001E1803" w:rsidP="001D2B2B">
            <w:pPr>
              <w:numPr>
                <w:ilvl w:val="0"/>
                <w:numId w:val="17"/>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Прочитайте пункт «Северное общество»(параграф 8), с.50-51.</w:t>
            </w:r>
          </w:p>
          <w:p w:rsidR="001E1803" w:rsidRPr="005D22E6" w:rsidRDefault="001E1803" w:rsidP="001D2B2B">
            <w:pPr>
              <w:numPr>
                <w:ilvl w:val="0"/>
                <w:numId w:val="17"/>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Определите участников и основные идеи их программы.</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3. Представьте себя участниками этого общества и передайте основные идеи программы от первого лица.</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4.Обсудите предлагаемые вопросы и подготовьте ответ в группе.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3 группа: «участники выступления»</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Задание:</w:t>
            </w:r>
          </w:p>
          <w:p w:rsidR="001E1803" w:rsidRPr="005D22E6" w:rsidRDefault="001E1803" w:rsidP="001D2B2B">
            <w:pPr>
              <w:numPr>
                <w:ilvl w:val="0"/>
                <w:numId w:val="18"/>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Прочитайте пункт «Выступление 14 декабря 1825 года» (параграф 9), с.53-54.</w:t>
            </w:r>
          </w:p>
          <w:p w:rsidR="001E1803" w:rsidRPr="005D22E6" w:rsidRDefault="001E1803" w:rsidP="001D2B2B">
            <w:pPr>
              <w:numPr>
                <w:ilvl w:val="0"/>
                <w:numId w:val="18"/>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Расскажите о событие 14 декабря 1825 года от лица участника.</w:t>
            </w:r>
          </w:p>
          <w:p w:rsidR="001E1803" w:rsidRPr="005D22E6" w:rsidRDefault="001E1803" w:rsidP="001D2B2B">
            <w:pPr>
              <w:numPr>
                <w:ilvl w:val="0"/>
                <w:numId w:val="18"/>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Подумайте, почему декабристы не рассказали выведенным ими на Сенатскую площадь солдатам об истинных причинах выступления?</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4. Познакомьтесь с документом «Из «манифеста к русскому народу» декабристов» (с.55-56), ответьте на вопросы после него.</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5. Обсудите предлагаемые вопросы и подготовьте ответ в группе.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4 группа: «участники выступления»</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Задание:</w:t>
            </w:r>
          </w:p>
          <w:p w:rsidR="001E1803" w:rsidRPr="005D22E6" w:rsidRDefault="001E1803" w:rsidP="001D2B2B">
            <w:pPr>
              <w:numPr>
                <w:ilvl w:val="0"/>
                <w:numId w:val="19"/>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Прочитайте по ролям эпизод «Морской офицер».</w:t>
            </w:r>
          </w:p>
          <w:p w:rsidR="001E1803" w:rsidRPr="005D22E6" w:rsidRDefault="001E1803" w:rsidP="001D2B2B">
            <w:pPr>
              <w:numPr>
                <w:ilvl w:val="0"/>
                <w:numId w:val="19"/>
              </w:numPr>
              <w:spacing w:after="0" w:line="240" w:lineRule="auto"/>
              <w:ind w:left="0" w:firstLine="0"/>
              <w:jc w:val="both"/>
              <w:rPr>
                <w:rFonts w:ascii="Times New Roman" w:hAnsi="Times New Roman"/>
                <w:sz w:val="24"/>
                <w:szCs w:val="24"/>
                <w:lang w:eastAsia="ru-RU"/>
              </w:rPr>
            </w:pPr>
            <w:r w:rsidRPr="005D22E6">
              <w:rPr>
                <w:rFonts w:ascii="Times New Roman" w:hAnsi="Times New Roman"/>
                <w:sz w:val="24"/>
                <w:szCs w:val="24"/>
                <w:lang w:eastAsia="ru-RU"/>
              </w:rPr>
              <w:t>Какие качества личности Бестужева проявились в этом эпизоде</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sz w:val="24"/>
                <w:szCs w:val="24"/>
                <w:lang w:eastAsia="ru-RU"/>
              </w:rPr>
              <w:t>Каждая группа представляет свой ответ.</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Работа в группах. Работа с текстом учебника, выполнение заданий.</w:t>
            </w:r>
          </w:p>
        </w:tc>
      </w:tr>
      <w:tr w:rsidR="001E1803" w:rsidRPr="005D22E6" w:rsidTr="00E72125">
        <w:trPr>
          <w:jc w:val="center"/>
        </w:trPr>
        <w:tc>
          <w:tcPr>
            <w:tcW w:w="2007"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6. Закрепление полученных знаний Итоги.</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Выставление оценок</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560"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10</w:t>
            </w:r>
          </w:p>
        </w:tc>
        <w:tc>
          <w:tcPr>
            <w:tcW w:w="140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Мне на уроке открылись:</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Три самых важных имени:</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Три самых важных чувства:</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Три самых важных качества:</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xml:space="preserve">Отвечают на вопросы учителя, записывают домашнее задание </w:t>
            </w:r>
          </w:p>
        </w:tc>
      </w:tr>
    </w:tbl>
    <w:p w:rsidR="001E1803" w:rsidRPr="005D22E6" w:rsidRDefault="001E1803" w:rsidP="001D2B2B">
      <w:pPr>
        <w:rPr>
          <w:rFonts w:ascii="Times New Roman" w:hAnsi="Times New Roman"/>
          <w:sz w:val="28"/>
          <w:szCs w:val="28"/>
        </w:rPr>
      </w:pPr>
    </w:p>
    <w:p w:rsidR="001E1803" w:rsidRPr="005D22E6" w:rsidRDefault="001E1803" w:rsidP="001D2B2B">
      <w:pPr>
        <w:spacing w:after="0" w:line="360" w:lineRule="auto"/>
        <w:jc w:val="right"/>
        <w:rPr>
          <w:rFonts w:ascii="Times New Roman" w:hAnsi="Times New Roman"/>
          <w:b/>
          <w:sz w:val="28"/>
          <w:szCs w:val="28"/>
        </w:rPr>
      </w:pPr>
    </w:p>
    <w:p w:rsidR="001E1803" w:rsidRPr="005D22E6" w:rsidRDefault="001E1803" w:rsidP="001D2B2B">
      <w:pPr>
        <w:spacing w:after="0" w:line="360" w:lineRule="auto"/>
        <w:jc w:val="right"/>
        <w:rPr>
          <w:rFonts w:ascii="Times New Roman" w:hAnsi="Times New Roman"/>
          <w:b/>
          <w:sz w:val="28"/>
          <w:szCs w:val="28"/>
        </w:rPr>
      </w:pPr>
    </w:p>
    <w:p w:rsidR="001E1803" w:rsidRPr="00D15DAC" w:rsidRDefault="001E1803" w:rsidP="001D2B2B">
      <w:pPr>
        <w:spacing w:after="0" w:line="360" w:lineRule="auto"/>
        <w:jc w:val="right"/>
        <w:rPr>
          <w:rFonts w:ascii="Times New Roman" w:hAnsi="Times New Roman"/>
          <w:sz w:val="28"/>
          <w:szCs w:val="28"/>
        </w:rPr>
      </w:pPr>
      <w:r w:rsidRPr="005D22E6">
        <w:rPr>
          <w:rFonts w:ascii="Times New Roman" w:hAnsi="Times New Roman"/>
          <w:b/>
          <w:sz w:val="28"/>
          <w:szCs w:val="28"/>
        </w:rPr>
        <w:br w:type="page"/>
      </w:r>
      <w:r w:rsidRPr="00D15DAC">
        <w:rPr>
          <w:rFonts w:ascii="Times New Roman" w:hAnsi="Times New Roman"/>
          <w:sz w:val="28"/>
          <w:szCs w:val="28"/>
        </w:rPr>
        <w:t xml:space="preserve">ПРИЛОЖЕНИЕ </w:t>
      </w:r>
      <w:r>
        <w:rPr>
          <w:rFonts w:ascii="Times New Roman" w:hAnsi="Times New Roman"/>
          <w:sz w:val="28"/>
          <w:szCs w:val="28"/>
        </w:rPr>
        <w:t>Б</w:t>
      </w:r>
    </w:p>
    <w:p w:rsidR="001E1803" w:rsidRPr="00AC17CF" w:rsidRDefault="001E1803" w:rsidP="00291764">
      <w:pPr>
        <w:pStyle w:val="BodyText"/>
        <w:widowControl/>
        <w:spacing w:line="360" w:lineRule="auto"/>
        <w:ind w:firstLine="709"/>
        <w:rPr>
          <w:rFonts w:ascii="Times New Roman" w:hAnsi="Times New Roman"/>
          <w:sz w:val="28"/>
          <w:szCs w:val="28"/>
        </w:rPr>
      </w:pPr>
      <w:r w:rsidRPr="00AC17CF">
        <w:rPr>
          <w:rFonts w:ascii="Times New Roman" w:hAnsi="Times New Roman"/>
          <w:sz w:val="28"/>
          <w:szCs w:val="28"/>
        </w:rPr>
        <w:t xml:space="preserve">Таблица Б.1. Использование групповой работы при изучении темы </w:t>
      </w:r>
      <w:r w:rsidRPr="00AC17CF">
        <w:rPr>
          <w:rFonts w:ascii="Times New Roman" w:hAnsi="Times New Roman"/>
          <w:sz w:val="28"/>
          <w:szCs w:val="28"/>
        </w:rPr>
        <w:br/>
        <w:t xml:space="preserve">«Реформы Николая </w:t>
      </w:r>
      <w:r w:rsidRPr="00AC17CF">
        <w:rPr>
          <w:rFonts w:ascii="Times New Roman" w:hAnsi="Times New Roman"/>
          <w:sz w:val="28"/>
          <w:szCs w:val="28"/>
          <w:lang w:val="en-US"/>
        </w:rPr>
        <w:t>I</w:t>
      </w:r>
      <w:r w:rsidRPr="00AC17CF">
        <w:rPr>
          <w:rFonts w:ascii="Times New Roman" w:hAnsi="Times New Roman"/>
          <w:sz w:val="28"/>
          <w:szCs w:val="28"/>
        </w:rPr>
        <w:t>»</w:t>
      </w:r>
    </w:p>
    <w:p w:rsidR="001E1803" w:rsidRPr="00291764" w:rsidRDefault="001E1803" w:rsidP="00291764">
      <w:pPr>
        <w:pStyle w:val="BodyText"/>
        <w:widowControl/>
        <w:spacing w:line="240" w:lineRule="auto"/>
        <w:ind w:firstLine="709"/>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7791"/>
      </w:tblGrid>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Тема урока</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bCs/>
                <w:iCs/>
                <w:sz w:val="24"/>
                <w:szCs w:val="24"/>
                <w:shd w:val="clear" w:color="auto" w:fill="FFFFFF"/>
              </w:rPr>
              <w:t>Внутренняя политика Николая</w:t>
            </w:r>
            <w:r w:rsidRPr="005D22E6">
              <w:rPr>
                <w:rStyle w:val="apple-converted-space"/>
                <w:rFonts w:ascii="Times New Roman" w:hAnsi="Times New Roman"/>
                <w:bCs/>
                <w:iCs/>
                <w:sz w:val="24"/>
                <w:szCs w:val="24"/>
                <w:shd w:val="clear" w:color="auto" w:fill="FFFFFF"/>
              </w:rPr>
              <w:t> </w:t>
            </w:r>
            <w:r w:rsidRPr="005D22E6">
              <w:rPr>
                <w:rFonts w:ascii="Times New Roman" w:hAnsi="Times New Roman"/>
                <w:bCs/>
                <w:iCs/>
                <w:sz w:val="24"/>
                <w:szCs w:val="24"/>
                <w:shd w:val="clear" w:color="auto" w:fill="FFFFFF"/>
              </w:rPr>
              <w:t>I.</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Тип урока</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комбинированный урок, применения и совершенствования знаний.</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Вид урока</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проблемный урок с использованием групповой работы, технологии поискового метода</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Цель</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Сформировать представления обучающихся о</w:t>
            </w:r>
            <w:r w:rsidRPr="008534A2">
              <w:rPr>
                <w:rFonts w:ascii="Times New Roman" w:eastAsia="Arial Unicode MS" w:hAnsi="Times New Roman"/>
                <w:sz w:val="24"/>
                <w:szCs w:val="24"/>
              </w:rPr>
              <w:t xml:space="preserve"> политик</w:t>
            </w:r>
            <w:r>
              <w:rPr>
                <w:rFonts w:ascii="Times New Roman" w:eastAsia="Arial Unicode MS" w:hAnsi="Times New Roman"/>
                <w:sz w:val="24"/>
                <w:szCs w:val="24"/>
              </w:rPr>
              <w:t>е</w:t>
            </w:r>
            <w:r w:rsidRPr="008534A2">
              <w:rPr>
                <w:rFonts w:ascii="Times New Roman" w:eastAsia="Arial Unicode MS" w:hAnsi="Times New Roman"/>
                <w:sz w:val="24"/>
                <w:szCs w:val="24"/>
              </w:rPr>
              <w:t xml:space="preserve"> Николая I.</w:t>
            </w:r>
            <w:r>
              <w:rPr>
                <w:rFonts w:ascii="Times New Roman" w:eastAsia="Arial Unicode MS" w:hAnsi="Times New Roman"/>
                <w:sz w:val="24"/>
                <w:szCs w:val="24"/>
              </w:rPr>
              <w:t xml:space="preserve"> </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Задачи</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Образовательные: сформировать представления учащихся об императоре Николае I как личности и государственном деятеле, через знакомство с его биографией.</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Развивающие: Продолжить формирование умений работать с текстом учебника, сравнивать и делать выводы, самостоятельно отбирать необходимый материал, устанавливать причинно-следственные связи между явлениями, высказывать собственную точку зрения</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Воспитательные: создание условий для формирования личности, способной к диалогу с другими членами общества, посредством групповой работы</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Универсальные учебные действия</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3738" w:type="pct"/>
          </w:tcPr>
          <w:p w:rsidR="001E1803" w:rsidRPr="005D22E6" w:rsidRDefault="001E1803" w:rsidP="00E72125">
            <w:pPr>
              <w:spacing w:after="0" w:line="240" w:lineRule="auto"/>
              <w:ind w:left="-5"/>
              <w:jc w:val="both"/>
              <w:rPr>
                <w:rFonts w:ascii="Times New Roman" w:hAnsi="Times New Roman"/>
                <w:sz w:val="24"/>
                <w:szCs w:val="24"/>
              </w:rPr>
            </w:pPr>
            <w:r w:rsidRPr="005D22E6">
              <w:rPr>
                <w:rFonts w:ascii="Times New Roman" w:hAnsi="Times New Roman"/>
                <w:sz w:val="24"/>
                <w:szCs w:val="24"/>
              </w:rPr>
              <w:t>Личностные УУД: оценка своих поступков; развитие познавательных интересов, учебных мотивов.</w:t>
            </w:r>
          </w:p>
          <w:p w:rsidR="001E1803" w:rsidRPr="005D22E6" w:rsidRDefault="001E1803" w:rsidP="00E72125">
            <w:pPr>
              <w:spacing w:after="0" w:line="240" w:lineRule="auto"/>
              <w:jc w:val="both"/>
              <w:rPr>
                <w:rFonts w:ascii="Times New Roman" w:hAnsi="Times New Roman"/>
                <w:sz w:val="24"/>
                <w:szCs w:val="24"/>
              </w:rPr>
            </w:pPr>
            <w:r w:rsidRPr="005D22E6">
              <w:rPr>
                <w:rFonts w:ascii="Times New Roman" w:hAnsi="Times New Roman"/>
                <w:sz w:val="24"/>
                <w:szCs w:val="24"/>
              </w:rPr>
              <w:t>Регулятивные УУД: принятие и сохранение учебной задачи; планирование своих действий в соответствии с поставленной задачей; оценка правильности выполнения действий; выполнение учебных действий.</w:t>
            </w:r>
          </w:p>
          <w:p w:rsidR="001E1803" w:rsidRPr="005D22E6" w:rsidRDefault="001E1803" w:rsidP="00E72125">
            <w:pPr>
              <w:spacing w:after="0" w:line="240" w:lineRule="auto"/>
              <w:jc w:val="both"/>
              <w:rPr>
                <w:rFonts w:ascii="Times New Roman" w:hAnsi="Times New Roman"/>
                <w:sz w:val="24"/>
                <w:szCs w:val="24"/>
              </w:rPr>
            </w:pPr>
            <w:r w:rsidRPr="005D22E6">
              <w:rPr>
                <w:rFonts w:ascii="Times New Roman" w:hAnsi="Times New Roman"/>
                <w:sz w:val="24"/>
                <w:szCs w:val="24"/>
              </w:rPr>
              <w:t>Коммуникативные УУД: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E1803" w:rsidRPr="005D22E6" w:rsidRDefault="001E1803" w:rsidP="00E72125">
            <w:pPr>
              <w:spacing w:after="0" w:line="240" w:lineRule="auto"/>
              <w:jc w:val="both"/>
              <w:rPr>
                <w:rFonts w:ascii="Times New Roman" w:hAnsi="Times New Roman"/>
                <w:sz w:val="24"/>
                <w:szCs w:val="24"/>
              </w:rPr>
            </w:pPr>
            <w:r w:rsidRPr="005D22E6">
              <w:rPr>
                <w:rFonts w:ascii="Times New Roman" w:hAnsi="Times New Roman"/>
                <w:sz w:val="24"/>
                <w:szCs w:val="24"/>
              </w:rPr>
              <w:t>Познавательные УУД: формулирование проблемы; осуществление поиска необходимой информации для выполнения учебных заданий; выделение существенной информации из текстов разных видов; структурирование знания; установление причинно-следственных связей; формулирование вывода.</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Планируемые результаты</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 Предметные:</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усвоение учащимися противоречивости личности Николая I,</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усвоение основных направлений и мероприятий его внутренней политики.</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2. Метапредметные – способность учащихся оценивать деятельность Николая I и других исторических деятелей, уметь делать выводы, способность видеть преемственность в историческом процессе.</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3. Личностные – уметь работать в группе и выстраивать конструктивные отношения с другими членами общества, понимание учащимися ценности каждого человека, в котором неизбежно сочетается положительное и отрицательное.</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Межпредметные связи</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История, литература</w:t>
            </w:r>
          </w:p>
        </w:tc>
      </w:tr>
      <w:tr w:rsidR="001E1803" w:rsidRPr="005D22E6" w:rsidTr="00E72125">
        <w:tc>
          <w:tcPr>
            <w:tcW w:w="126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Методы и приемы обучения</w:t>
            </w:r>
          </w:p>
        </w:tc>
        <w:tc>
          <w:tcPr>
            <w:tcW w:w="3738"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изучение нового материала, работа в группах.</w:t>
            </w:r>
          </w:p>
        </w:tc>
      </w:tr>
    </w:tbl>
    <w:p w:rsidR="001E1803" w:rsidRPr="00AC17CF" w:rsidRDefault="001E1803" w:rsidP="00291764">
      <w:pPr>
        <w:pStyle w:val="BodyText"/>
        <w:widowControl/>
        <w:spacing w:line="360" w:lineRule="auto"/>
        <w:ind w:firstLine="709"/>
        <w:rPr>
          <w:rFonts w:ascii="Times New Roman" w:hAnsi="Times New Roman"/>
          <w:sz w:val="28"/>
          <w:szCs w:val="28"/>
        </w:rPr>
      </w:pPr>
      <w:r w:rsidRPr="00AC17CF">
        <w:rPr>
          <w:rFonts w:ascii="Times New Roman" w:hAnsi="Times New Roman"/>
          <w:sz w:val="28"/>
          <w:szCs w:val="28"/>
        </w:rPr>
        <w:t xml:space="preserve">Таблица Б.2. Ход урока при изучении темы </w:t>
      </w:r>
      <w:r w:rsidRPr="00AC17CF">
        <w:rPr>
          <w:rFonts w:ascii="Times New Roman" w:hAnsi="Times New Roman"/>
          <w:sz w:val="28"/>
          <w:szCs w:val="28"/>
        </w:rPr>
        <w:br/>
        <w:t xml:space="preserve">«Реформы Николая </w:t>
      </w:r>
      <w:r w:rsidRPr="00AC17CF">
        <w:rPr>
          <w:rFonts w:ascii="Times New Roman" w:hAnsi="Times New Roman"/>
          <w:sz w:val="28"/>
          <w:szCs w:val="28"/>
          <w:lang w:val="en-US"/>
        </w:rPr>
        <w:t>I</w:t>
      </w:r>
      <w:r w:rsidRPr="00AC17CF">
        <w:rPr>
          <w:rFonts w:ascii="Times New Roman" w:hAnsi="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409"/>
        <w:gridCol w:w="3943"/>
        <w:gridCol w:w="2132"/>
      </w:tblGrid>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Дидактическая структура урока</w:t>
            </w: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Расчет времени</w:t>
            </w:r>
          </w:p>
        </w:tc>
        <w:tc>
          <w:tcPr>
            <w:tcW w:w="189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Содержание и приемы работы учителя</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hAnsi="Times New Roman"/>
                <w:sz w:val="24"/>
                <w:szCs w:val="24"/>
              </w:rPr>
              <w:t>Содержание и приемы работы обучающихся</w:t>
            </w:r>
          </w:p>
        </w:tc>
      </w:tr>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1.</w:t>
            </w:r>
            <w:r w:rsidRPr="005D22E6">
              <w:rPr>
                <w:rFonts w:ascii="Times New Roman" w:eastAsia="Arial Unicode MS" w:hAnsi="Times New Roman"/>
                <w:sz w:val="24"/>
                <w:szCs w:val="24"/>
              </w:rPr>
              <w:t xml:space="preserve">Организационный момент. </w:t>
            </w: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 мин.</w:t>
            </w:r>
          </w:p>
        </w:tc>
        <w:tc>
          <w:tcPr>
            <w:tcW w:w="189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Приветствие.</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Приветствие.</w:t>
            </w:r>
          </w:p>
        </w:tc>
      </w:tr>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xml:space="preserve">2. </w:t>
            </w:r>
            <w:r w:rsidRPr="005D22E6">
              <w:rPr>
                <w:rFonts w:ascii="Times New Roman" w:eastAsia="Arial Unicode MS" w:hAnsi="Times New Roman"/>
                <w:bCs/>
                <w:sz w:val="24"/>
                <w:szCs w:val="24"/>
              </w:rPr>
              <w:t>Переход к изучению новой темы.</w:t>
            </w: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2 мин.</w:t>
            </w:r>
          </w:p>
        </w:tc>
        <w:tc>
          <w:tcPr>
            <w:tcW w:w="189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Беседа с классом:</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С какими событиями у вас ассоциируется 1825 год?</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Как историки назвали этот период?</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Кому в 1825 году перешел российский престол?</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Обращение учителя к классу: Тема нашего сегодняшнего урока - Внутренняя политика Николая I.</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Вопрос учителя - Как вы думаете, какие вопросы мы должны рассмотреть?</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 Личность Николая I</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2. Основные направления внутренней политики.</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3. Основные мероприятия.</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4. Результаты преобразований.</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Беседа с учителем</w:t>
            </w:r>
          </w:p>
        </w:tc>
      </w:tr>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3. Изучение нового материала</w:t>
            </w: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12 мин</w:t>
            </w:r>
          </w:p>
        </w:tc>
        <w:tc>
          <w:tcPr>
            <w:tcW w:w="1892" w:type="pct"/>
          </w:tcPr>
          <w:p w:rsidR="001E1803" w:rsidRPr="005D22E6" w:rsidRDefault="001E1803" w:rsidP="00E72125">
            <w:pPr>
              <w:pStyle w:val="c9"/>
              <w:spacing w:before="0" w:beforeAutospacing="0" w:after="0" w:afterAutospacing="0"/>
              <w:jc w:val="both"/>
            </w:pPr>
            <w:r w:rsidRPr="005D22E6">
              <w:t>1. Учитель обращает внимание учащихся на главный вопрос урока.</w:t>
            </w:r>
          </w:p>
          <w:p w:rsidR="001E1803" w:rsidRPr="005D22E6" w:rsidRDefault="001E1803" w:rsidP="00E72125">
            <w:pPr>
              <w:pStyle w:val="c9"/>
              <w:spacing w:before="0" w:beforeAutospacing="0" w:after="0" w:afterAutospacing="0"/>
              <w:jc w:val="both"/>
            </w:pPr>
            <w:r w:rsidRPr="005D22E6">
              <w:rPr>
                <w:iCs/>
              </w:rPr>
              <w:t>«Николая I называли бесстрашным рыцарем абсолютизма. Иные преклонялись перед ним, другие ненавидели. Что же скрывалось за этим внешним обликом силы и могущества?» На этот вопрос вы ответите в конце урока.</w:t>
            </w:r>
          </w:p>
          <w:p w:rsidR="001E1803" w:rsidRPr="005D22E6" w:rsidRDefault="001E1803" w:rsidP="00E72125">
            <w:pPr>
              <w:pStyle w:val="c9"/>
              <w:spacing w:before="0" w:beforeAutospacing="0" w:after="0" w:afterAutospacing="0"/>
              <w:jc w:val="both"/>
            </w:pPr>
            <w:r w:rsidRPr="005D22E6">
              <w:t>2. Знакомство с личностью Николая I.</w:t>
            </w:r>
          </w:p>
          <w:p w:rsidR="001E1803" w:rsidRPr="005D22E6" w:rsidRDefault="001E1803" w:rsidP="00E72125">
            <w:pPr>
              <w:pStyle w:val="c9"/>
              <w:spacing w:before="0" w:beforeAutospacing="0" w:after="0" w:afterAutospacing="0"/>
              <w:jc w:val="both"/>
            </w:pPr>
            <w:r w:rsidRPr="005D22E6">
              <w:t>2.1. Рассказ одного из учащихся о личности Николая I.</w:t>
            </w:r>
          </w:p>
          <w:p w:rsidR="001E1803" w:rsidRPr="005D22E6" w:rsidRDefault="001E1803" w:rsidP="00E72125">
            <w:pPr>
              <w:pStyle w:val="c9"/>
              <w:spacing w:before="0" w:beforeAutospacing="0" w:after="0" w:afterAutospacing="0"/>
              <w:jc w:val="both"/>
            </w:pPr>
            <w:r w:rsidRPr="005D22E6">
              <w:t>2.2. Работа с историческим источником.</w:t>
            </w:r>
          </w:p>
          <w:p w:rsidR="001E1803" w:rsidRPr="005D22E6" w:rsidRDefault="001E1803" w:rsidP="00E72125">
            <w:pPr>
              <w:pStyle w:val="c9"/>
              <w:spacing w:before="0" w:beforeAutospacing="0" w:after="0" w:afterAutospacing="0"/>
              <w:jc w:val="both"/>
            </w:pP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Слушают тему</w:t>
            </w:r>
          </w:p>
        </w:tc>
      </w:tr>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hAnsi="Times New Roman"/>
                <w:bCs/>
                <w:sz w:val="24"/>
                <w:szCs w:val="24"/>
                <w:lang w:eastAsia="ru-RU"/>
              </w:rPr>
            </w:pPr>
            <w:r w:rsidRPr="005D22E6">
              <w:rPr>
                <w:rFonts w:ascii="Times New Roman" w:hAnsi="Times New Roman"/>
                <w:bCs/>
                <w:sz w:val="24"/>
                <w:szCs w:val="24"/>
                <w:lang w:eastAsia="ru-RU"/>
              </w:rPr>
              <w:t xml:space="preserve">4.Актуализация полученных знаний </w:t>
            </w:r>
          </w:p>
          <w:p w:rsidR="001E1803" w:rsidRPr="005D22E6" w:rsidRDefault="001E1803" w:rsidP="00E72125">
            <w:pPr>
              <w:spacing w:after="0" w:line="240" w:lineRule="auto"/>
              <w:jc w:val="both"/>
              <w:rPr>
                <w:rFonts w:ascii="Times New Roman" w:hAnsi="Times New Roman"/>
                <w:sz w:val="24"/>
                <w:szCs w:val="24"/>
                <w:lang w:eastAsia="ru-RU"/>
              </w:rPr>
            </w:pPr>
            <w:r w:rsidRPr="005D22E6">
              <w:rPr>
                <w:rFonts w:ascii="Times New Roman" w:hAnsi="Times New Roman"/>
                <w:bCs/>
                <w:sz w:val="24"/>
                <w:szCs w:val="24"/>
                <w:lang w:eastAsia="ru-RU"/>
              </w:rPr>
              <w:t>Работа в группах.</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5 мин.</w:t>
            </w:r>
          </w:p>
        </w:tc>
        <w:tc>
          <w:tcPr>
            <w:tcW w:w="1892" w:type="pct"/>
          </w:tcPr>
          <w:p w:rsidR="001E1803" w:rsidRPr="005D22E6" w:rsidRDefault="001E1803" w:rsidP="00E72125">
            <w:pPr>
              <w:pStyle w:val="NormalWeb"/>
              <w:shd w:val="clear" w:color="auto" w:fill="FFFFFF"/>
              <w:spacing w:before="0" w:beforeAutospacing="0" w:after="0" w:afterAutospacing="0"/>
              <w:jc w:val="both"/>
            </w:pPr>
            <w:r w:rsidRPr="005D22E6">
              <w:t>Преобразования в системе</w:t>
            </w:r>
          </w:p>
          <w:p w:rsidR="001E1803" w:rsidRPr="005D22E6" w:rsidRDefault="001E1803" w:rsidP="00E72125">
            <w:pPr>
              <w:pStyle w:val="NormalWeb"/>
              <w:shd w:val="clear" w:color="auto" w:fill="FFFFFF"/>
              <w:spacing w:before="0" w:beforeAutospacing="0" w:after="0" w:afterAutospacing="0"/>
              <w:jc w:val="both"/>
            </w:pPr>
            <w:r w:rsidRPr="005D22E6">
              <w:t>Причины и цели преобразований</w:t>
            </w:r>
          </w:p>
          <w:p w:rsidR="001E1803" w:rsidRPr="005D22E6" w:rsidRDefault="001E1803" w:rsidP="00E72125">
            <w:pPr>
              <w:pStyle w:val="NormalWeb"/>
              <w:shd w:val="clear" w:color="auto" w:fill="FFFFFF"/>
              <w:spacing w:before="0" w:beforeAutospacing="0" w:after="0" w:afterAutospacing="0"/>
              <w:jc w:val="both"/>
            </w:pPr>
            <w:r w:rsidRPr="005D22E6">
              <w:t>Содержание преобразований</w:t>
            </w:r>
          </w:p>
          <w:p w:rsidR="001E1803" w:rsidRPr="005D22E6" w:rsidRDefault="001E1803" w:rsidP="00E72125">
            <w:pPr>
              <w:pStyle w:val="NormalWeb"/>
              <w:shd w:val="clear" w:color="auto" w:fill="FFFFFF"/>
              <w:spacing w:before="0" w:beforeAutospacing="0" w:after="0" w:afterAutospacing="0"/>
              <w:jc w:val="both"/>
            </w:pPr>
            <w:r w:rsidRPr="005D22E6">
              <w:t>Результаты (последствия) преобразований</w:t>
            </w:r>
          </w:p>
          <w:p w:rsidR="001E1803" w:rsidRPr="005D22E6" w:rsidRDefault="001E1803" w:rsidP="00E72125">
            <w:pPr>
              <w:pStyle w:val="NormalWeb"/>
              <w:shd w:val="clear" w:color="auto" w:fill="FFFFFF"/>
              <w:spacing w:before="0" w:beforeAutospacing="0" w:after="0" w:afterAutospacing="0"/>
              <w:jc w:val="both"/>
            </w:pPr>
            <w:r w:rsidRPr="005D22E6">
              <w:t>Законодательной</w:t>
            </w:r>
          </w:p>
          <w:p w:rsidR="001E1803" w:rsidRPr="005D22E6" w:rsidRDefault="001E1803" w:rsidP="00E72125">
            <w:pPr>
              <w:pStyle w:val="NormalWeb"/>
              <w:shd w:val="clear" w:color="auto" w:fill="FFFFFF"/>
              <w:spacing w:before="0" w:beforeAutospacing="0" w:after="0" w:afterAutospacing="0"/>
              <w:jc w:val="both"/>
            </w:pPr>
            <w:r w:rsidRPr="005D22E6">
              <w:t>Государственного управления</w:t>
            </w:r>
          </w:p>
          <w:p w:rsidR="001E1803" w:rsidRPr="005D22E6" w:rsidRDefault="001E1803" w:rsidP="00E72125">
            <w:pPr>
              <w:pStyle w:val="NormalWeb"/>
              <w:shd w:val="clear" w:color="auto" w:fill="FFFFFF"/>
              <w:spacing w:before="0" w:beforeAutospacing="0" w:after="0" w:afterAutospacing="0"/>
              <w:jc w:val="both"/>
            </w:pPr>
            <w:r w:rsidRPr="005D22E6">
              <w:t>Социальной</w:t>
            </w:r>
          </w:p>
          <w:p w:rsidR="001E1803" w:rsidRPr="005D22E6" w:rsidRDefault="001E1803" w:rsidP="00E72125">
            <w:pPr>
              <w:spacing w:after="0" w:line="240" w:lineRule="auto"/>
              <w:jc w:val="both"/>
              <w:rPr>
                <w:rFonts w:ascii="Times New Roman" w:hAnsi="Times New Roman"/>
                <w:sz w:val="24"/>
                <w:szCs w:val="24"/>
                <w:lang w:eastAsia="ru-RU"/>
              </w:rPr>
            </w:pP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Работа в группах. Работа с текстом учебника, выполнение заданий.</w:t>
            </w:r>
          </w:p>
        </w:tc>
      </w:tr>
      <w:tr w:rsidR="001E1803" w:rsidRPr="005D22E6" w:rsidTr="00291764">
        <w:trPr>
          <w:jc w:val="center"/>
        </w:trPr>
        <w:tc>
          <w:tcPr>
            <w:tcW w:w="1409"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6. Закрепление полученных знаний Итоги.</w:t>
            </w:r>
          </w:p>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bCs/>
                <w:sz w:val="24"/>
                <w:szCs w:val="24"/>
              </w:rPr>
              <w:t>Выставление оценок</w:t>
            </w:r>
          </w:p>
          <w:p w:rsidR="001E1803" w:rsidRPr="005D22E6" w:rsidRDefault="001E1803" w:rsidP="00E72125">
            <w:pPr>
              <w:spacing w:after="0" w:line="240" w:lineRule="auto"/>
              <w:jc w:val="both"/>
              <w:rPr>
                <w:rFonts w:ascii="Times New Roman" w:eastAsia="Arial Unicode MS" w:hAnsi="Times New Roman"/>
                <w:sz w:val="24"/>
                <w:szCs w:val="24"/>
              </w:rPr>
            </w:pPr>
          </w:p>
        </w:tc>
        <w:tc>
          <w:tcPr>
            <w:tcW w:w="676"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10</w:t>
            </w:r>
          </w:p>
        </w:tc>
        <w:tc>
          <w:tcPr>
            <w:tcW w:w="1892"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Домашнее задание: § 10 учебника, вопросы и задания к нему; документы и вопросы к документам в конце параграфа; рабочая тетрадь: задания к § 10.</w:t>
            </w:r>
          </w:p>
        </w:tc>
        <w:tc>
          <w:tcPr>
            <w:tcW w:w="1024" w:type="pct"/>
          </w:tcPr>
          <w:p w:rsidR="001E1803" w:rsidRPr="005D22E6" w:rsidRDefault="001E1803" w:rsidP="00E72125">
            <w:pPr>
              <w:spacing w:after="0" w:line="240" w:lineRule="auto"/>
              <w:jc w:val="both"/>
              <w:rPr>
                <w:rFonts w:ascii="Times New Roman" w:eastAsia="Arial Unicode MS" w:hAnsi="Times New Roman"/>
                <w:sz w:val="24"/>
                <w:szCs w:val="24"/>
              </w:rPr>
            </w:pPr>
            <w:r w:rsidRPr="005D22E6">
              <w:rPr>
                <w:rFonts w:ascii="Times New Roman" w:eastAsia="Arial Unicode MS" w:hAnsi="Times New Roman"/>
                <w:sz w:val="24"/>
                <w:szCs w:val="24"/>
              </w:rPr>
              <w:t xml:space="preserve">Записывают домашнее задание </w:t>
            </w:r>
          </w:p>
        </w:tc>
      </w:tr>
    </w:tbl>
    <w:p w:rsidR="001E1803" w:rsidRPr="005D22E6" w:rsidRDefault="001E1803" w:rsidP="001D2B2B">
      <w:pPr>
        <w:spacing w:after="0" w:line="360" w:lineRule="auto"/>
        <w:jc w:val="both"/>
        <w:rPr>
          <w:rFonts w:ascii="Times New Roman" w:hAnsi="Times New Roman"/>
          <w:sz w:val="28"/>
          <w:szCs w:val="28"/>
        </w:rPr>
      </w:pPr>
    </w:p>
    <w:p w:rsidR="001E1803" w:rsidRPr="005D22E6" w:rsidRDefault="001E1803" w:rsidP="001D2B2B">
      <w:pPr>
        <w:spacing w:after="0" w:line="360" w:lineRule="auto"/>
        <w:jc w:val="both"/>
        <w:rPr>
          <w:rFonts w:ascii="Times New Roman" w:hAnsi="Times New Roman"/>
          <w:sz w:val="28"/>
          <w:szCs w:val="28"/>
        </w:rPr>
      </w:pPr>
    </w:p>
    <w:p w:rsidR="001E1803" w:rsidRPr="005D22E6" w:rsidRDefault="001E1803" w:rsidP="001D2B2B">
      <w:pPr>
        <w:spacing w:after="0" w:line="360" w:lineRule="auto"/>
        <w:jc w:val="both"/>
        <w:rPr>
          <w:rFonts w:ascii="Times New Roman" w:hAnsi="Times New Roman"/>
          <w:sz w:val="28"/>
          <w:szCs w:val="28"/>
        </w:rPr>
      </w:pPr>
    </w:p>
    <w:p w:rsidR="001E1803" w:rsidRPr="005D22E6" w:rsidRDefault="001E1803" w:rsidP="001D2B2B">
      <w:pPr>
        <w:spacing w:after="0" w:line="360" w:lineRule="auto"/>
        <w:jc w:val="both"/>
        <w:rPr>
          <w:rFonts w:ascii="Times New Roman" w:hAnsi="Times New Roman"/>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5D22E6" w:rsidRDefault="001E1803" w:rsidP="001D2B2B">
      <w:pPr>
        <w:spacing w:after="0" w:line="360" w:lineRule="auto"/>
        <w:jc w:val="right"/>
        <w:rPr>
          <w:rFonts w:ascii="Times New Roman" w:hAnsi="Times New Roman"/>
          <w:b/>
          <w:bCs/>
          <w:sz w:val="28"/>
          <w:szCs w:val="28"/>
        </w:rPr>
      </w:pPr>
    </w:p>
    <w:p w:rsidR="001E1803" w:rsidRPr="00D15DAC" w:rsidRDefault="001E1803" w:rsidP="001D2B2B">
      <w:pPr>
        <w:spacing w:after="0" w:line="360" w:lineRule="auto"/>
        <w:jc w:val="right"/>
        <w:rPr>
          <w:rFonts w:ascii="Times New Roman" w:hAnsi="Times New Roman"/>
          <w:bCs/>
          <w:sz w:val="28"/>
          <w:szCs w:val="28"/>
        </w:rPr>
      </w:pPr>
      <w:r w:rsidRPr="005D22E6">
        <w:rPr>
          <w:rFonts w:ascii="Times New Roman" w:hAnsi="Times New Roman"/>
          <w:b/>
          <w:bCs/>
          <w:sz w:val="28"/>
          <w:szCs w:val="28"/>
        </w:rPr>
        <w:br w:type="page"/>
      </w:r>
      <w:r w:rsidRPr="00D15DAC">
        <w:rPr>
          <w:rFonts w:ascii="Times New Roman" w:hAnsi="Times New Roman"/>
          <w:bCs/>
          <w:sz w:val="28"/>
          <w:szCs w:val="28"/>
        </w:rPr>
        <w:t xml:space="preserve">ПРИЛОЖЕНИЕ </w:t>
      </w:r>
      <w:r>
        <w:rPr>
          <w:rFonts w:ascii="Times New Roman" w:hAnsi="Times New Roman"/>
          <w:bCs/>
          <w:sz w:val="28"/>
          <w:szCs w:val="28"/>
        </w:rPr>
        <w:t>В</w:t>
      </w:r>
    </w:p>
    <w:p w:rsidR="001E1803" w:rsidRPr="005D22E6" w:rsidRDefault="001E1803" w:rsidP="001D2B2B">
      <w:pPr>
        <w:spacing w:after="0" w:line="360" w:lineRule="auto"/>
        <w:jc w:val="center"/>
        <w:rPr>
          <w:rFonts w:ascii="Times New Roman" w:hAnsi="Times New Roman"/>
          <w:b/>
          <w:bCs/>
          <w:sz w:val="28"/>
          <w:szCs w:val="28"/>
        </w:rPr>
      </w:pPr>
      <w:r w:rsidRPr="005D22E6">
        <w:rPr>
          <w:rFonts w:ascii="Times New Roman" w:hAnsi="Times New Roman"/>
          <w:b/>
          <w:bCs/>
          <w:sz w:val="28"/>
          <w:szCs w:val="28"/>
        </w:rPr>
        <w:t xml:space="preserve">Внеклассное мероприятие по истории </w:t>
      </w:r>
      <w:r>
        <w:rPr>
          <w:rFonts w:ascii="Times New Roman" w:hAnsi="Times New Roman"/>
          <w:b/>
          <w:bCs/>
          <w:sz w:val="28"/>
          <w:szCs w:val="28"/>
        </w:rPr>
        <w:t xml:space="preserve">в </w:t>
      </w:r>
      <w:r w:rsidRPr="005D22E6">
        <w:rPr>
          <w:rFonts w:ascii="Times New Roman" w:hAnsi="Times New Roman"/>
          <w:b/>
          <w:bCs/>
          <w:sz w:val="28"/>
          <w:szCs w:val="28"/>
        </w:rPr>
        <w:t>8</w:t>
      </w:r>
      <w:r>
        <w:rPr>
          <w:rFonts w:ascii="Times New Roman" w:hAnsi="Times New Roman"/>
          <w:b/>
          <w:bCs/>
          <w:sz w:val="28"/>
          <w:szCs w:val="28"/>
        </w:rPr>
        <w:t>-м</w:t>
      </w:r>
      <w:r w:rsidRPr="005D22E6">
        <w:rPr>
          <w:rFonts w:ascii="Times New Roman" w:hAnsi="Times New Roman"/>
          <w:b/>
          <w:bCs/>
          <w:sz w:val="28"/>
          <w:szCs w:val="28"/>
        </w:rPr>
        <w:t xml:space="preserve"> класс</w:t>
      </w:r>
      <w:r>
        <w:rPr>
          <w:rFonts w:ascii="Times New Roman" w:hAnsi="Times New Roman"/>
          <w:b/>
          <w:bCs/>
          <w:sz w:val="28"/>
          <w:szCs w:val="28"/>
        </w:rPr>
        <w:t>е</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Данная игра имеет познавательный характер. Может быть проведена в ходе проведения Недели истории или после изучения темы «Россия в первой половине XIX века». Игра способствует развитию у школьников интереса к истории; обогащению знаний по предмету; созданию условий для проявления творческих возможностей учащихся.</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Интеллектуальный марафон (познавательная игра для 8 класса по теме «Россия в I половине XIX века)</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 Цель: развитие у школьников интереса к истории; обогащение знаний по предмету; создание условий для проявления творческих возможностей учащихся.</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Форма и правила проведения: класс делится на две команды. На старт выходят по 2 человека, которые «бегут по дорожке знаний». Кто не ответит на вопрос, тот сходит с «дистанции», его заменяет другой «бегун», и так до тех пор, пока не останется 2 человека. Для них даётся более сложное задание. Кто выиграет, тот и победитель.</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Ведущий: Добрый день, мои дорогие умники и умницы! Я приветствую вас на нашем интеллектуальном марафоне. Здесь каждый может испытать свои возможности. Итак, друзья, приготовились к старту. Марш!</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Вопросы и задания для марафона.</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1.О ком сказал А. С. Пушкин «Дней Александровых прекрасное начало?»</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2.Назовите дату правления Александра I.</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3.Как назывался указ Николая1 о частичном освобождении крестьян?</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4. Назовите прозвище Николая1.</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5.В каком году была Крымская война?</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6.Кто такой Шамиль?</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7. В каком году было Польское восстание ?</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8. Назовите дату правления Николая I.</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9. Кто такие временнообязанные ?</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10.Негласный комитет при ком существовал?</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11.Кто входил в Негласный комитет?</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12.Кто создал в России военные поселения?</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13.К какому событию имеют отношение следующие личности: Багратион, Барклай де Толли, Давыдов?</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14.Что такое мюридизм?</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15.В результате какого события к России был присоединён Северный Кавказ?</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16. Что такое газават?</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17.В каком году был принят «Указ о вольных хлебопашцах»?</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18.Кого Николай1 наградил орденом Андрея Первозванного за составление Свода законов Российской империи?</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19.Кто провёл финансовую реформу при Николае I?</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20. Назовите прозвище Александра I.</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Задание для финишного тура. Исторический портрет. (определить исторических деятелей по их характеристикам. Вы должны по минимальному количеству характеристик – подсказок определить, о ком идёт речь. Побеждает тот, у кого будет меньше баллов.)</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 №1</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w:t>
      </w:r>
      <w:r w:rsidRPr="005D22E6">
        <w:rPr>
          <w:rFonts w:ascii="Times New Roman" w:hAnsi="Times New Roman"/>
          <w:sz w:val="28"/>
          <w:szCs w:val="28"/>
        </w:rPr>
        <w:tab/>
        <w:t>Российский Государственный деятель, которого просил обменять Наполеон на европейское княжество у Александра I. – 5 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2.</w:t>
      </w:r>
      <w:r w:rsidRPr="005D22E6">
        <w:rPr>
          <w:rFonts w:ascii="Times New Roman" w:hAnsi="Times New Roman"/>
          <w:sz w:val="28"/>
          <w:szCs w:val="28"/>
        </w:rPr>
        <w:tab/>
        <w:t>Составитель проекта политических реформ в России – 4б.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3.</w:t>
      </w:r>
      <w:r w:rsidRPr="005D22E6">
        <w:rPr>
          <w:rFonts w:ascii="Times New Roman" w:hAnsi="Times New Roman"/>
          <w:sz w:val="28"/>
          <w:szCs w:val="28"/>
        </w:rPr>
        <w:tab/>
        <w:t>Государственный совет - часть его политической реформы – 3б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4.</w:t>
      </w:r>
      <w:r w:rsidRPr="005D22E6">
        <w:rPr>
          <w:rFonts w:ascii="Times New Roman" w:hAnsi="Times New Roman"/>
          <w:sz w:val="28"/>
          <w:szCs w:val="28"/>
        </w:rPr>
        <w:tab/>
        <w:t>Подвергся гонениям и был сослан из Петербурга в Пермь – 2 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5.</w:t>
      </w:r>
      <w:r w:rsidRPr="005D22E6">
        <w:rPr>
          <w:rFonts w:ascii="Times New Roman" w:hAnsi="Times New Roman"/>
          <w:sz w:val="28"/>
          <w:szCs w:val="28"/>
        </w:rPr>
        <w:tab/>
        <w:t>Произвёл кодификацию законов при Николае I – 1 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№2</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1.Военный министр при Александре I. – 5 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 xml:space="preserve">2.Имел большое влияние на Александра I. – 4б. </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3.Его именем названа политика послевоенного времени. – 3б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4.Был автором проекта об освобождении крестьян от крепостного права. – 2б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5. Создал военные поселения – 2 б.</w:t>
      </w:r>
    </w:p>
    <w:p w:rsidR="001E1803" w:rsidRPr="005D22E6" w:rsidRDefault="001E1803" w:rsidP="001D2B2B">
      <w:pPr>
        <w:spacing w:after="0" w:line="360" w:lineRule="auto"/>
        <w:ind w:firstLine="709"/>
        <w:jc w:val="both"/>
        <w:rPr>
          <w:rFonts w:ascii="Times New Roman" w:hAnsi="Times New Roman"/>
          <w:sz w:val="28"/>
          <w:szCs w:val="28"/>
        </w:rPr>
      </w:pPr>
      <w:r w:rsidRPr="005D22E6">
        <w:rPr>
          <w:rFonts w:ascii="Times New Roman" w:hAnsi="Times New Roman"/>
          <w:sz w:val="28"/>
          <w:szCs w:val="28"/>
        </w:rPr>
        <w:t>Ведущий: Вот и подошла наша игра к финишу. Все вы старались, но лучшим «бегуном по дорожке знаний» оказался (фамилия и имя), поздравляем его.</w:t>
      </w:r>
    </w:p>
    <w:p w:rsidR="001E1803" w:rsidRPr="008D411B" w:rsidRDefault="001E1803" w:rsidP="009E4570">
      <w:pPr>
        <w:rPr>
          <w:rFonts w:ascii="Times New Roman" w:hAnsi="Times New Roman"/>
          <w:sz w:val="28"/>
          <w:szCs w:val="28"/>
        </w:rPr>
      </w:pPr>
    </w:p>
    <w:p w:rsidR="001E1803" w:rsidRPr="00E6129A" w:rsidRDefault="001E1803" w:rsidP="00E6129A">
      <w:pPr>
        <w:spacing w:after="0" w:line="360" w:lineRule="auto"/>
        <w:jc w:val="both"/>
        <w:rPr>
          <w:rFonts w:ascii="Times New Roman" w:hAnsi="Times New Roman"/>
          <w:sz w:val="28"/>
          <w:szCs w:val="28"/>
        </w:rPr>
      </w:pPr>
    </w:p>
    <w:p w:rsidR="001E1803" w:rsidRDefault="001E1803">
      <w:pPr>
        <w:spacing w:after="0" w:line="360" w:lineRule="auto"/>
        <w:jc w:val="both"/>
        <w:rPr>
          <w:rFonts w:ascii="Times New Roman" w:hAnsi="Times New Roman"/>
          <w:sz w:val="28"/>
          <w:szCs w:val="28"/>
        </w:rPr>
      </w:pPr>
    </w:p>
    <w:p w:rsidR="001E1803" w:rsidRDefault="001E1803">
      <w:pPr>
        <w:spacing w:after="0" w:line="360" w:lineRule="auto"/>
        <w:jc w:val="both"/>
        <w:rPr>
          <w:rFonts w:ascii="Times New Roman" w:hAnsi="Times New Roman"/>
          <w:sz w:val="28"/>
          <w:szCs w:val="28"/>
        </w:rPr>
      </w:pPr>
    </w:p>
    <w:p w:rsidR="001E1803" w:rsidRPr="001D7183" w:rsidRDefault="001E1803" w:rsidP="001D7183">
      <w:pPr>
        <w:spacing w:after="0" w:line="360" w:lineRule="auto"/>
        <w:jc w:val="both"/>
        <w:rPr>
          <w:rFonts w:ascii="Times New Roman" w:hAnsi="Times New Roman"/>
          <w:sz w:val="28"/>
          <w:szCs w:val="28"/>
        </w:rPr>
      </w:pPr>
    </w:p>
    <w:sectPr w:rsidR="001E1803" w:rsidRPr="001D7183" w:rsidSect="00F2596F">
      <w:headerReference w:type="even" r:id="rId16"/>
      <w:headerReference w:type="default" r:id="rId17"/>
      <w:footerReference w:type="even" r:id="rId18"/>
      <w:footerReference w:type="default" r:id="rId19"/>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03" w:rsidRDefault="001E1803" w:rsidP="00A4305E">
      <w:pPr>
        <w:spacing w:after="0" w:line="240" w:lineRule="auto"/>
      </w:pPr>
      <w:r>
        <w:separator/>
      </w:r>
    </w:p>
  </w:endnote>
  <w:endnote w:type="continuationSeparator" w:id="1">
    <w:p w:rsidR="001E1803" w:rsidRDefault="001E1803" w:rsidP="00A4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Symbo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03" w:rsidRDefault="001E1803" w:rsidP="0057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803" w:rsidRDefault="001E1803" w:rsidP="00F259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03" w:rsidRDefault="001E1803" w:rsidP="0057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1E1803" w:rsidRDefault="001E1803" w:rsidP="00F259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03" w:rsidRDefault="001E1803" w:rsidP="00A4305E">
      <w:pPr>
        <w:spacing w:after="0" w:line="240" w:lineRule="auto"/>
      </w:pPr>
      <w:r>
        <w:separator/>
      </w:r>
    </w:p>
  </w:footnote>
  <w:footnote w:type="continuationSeparator" w:id="1">
    <w:p w:rsidR="001E1803" w:rsidRDefault="001E1803" w:rsidP="00A4305E">
      <w:pPr>
        <w:spacing w:after="0" w:line="240" w:lineRule="auto"/>
      </w:pPr>
      <w:r>
        <w:continuationSeparator/>
      </w:r>
    </w:p>
  </w:footnote>
  <w:footnote w:id="2">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Полевой Н.</w:t>
      </w:r>
      <w:r>
        <w:rPr>
          <w:rFonts w:ascii="Times New Roman" w:hAnsi="Times New Roman"/>
        </w:rPr>
        <w:t xml:space="preserve"> </w:t>
      </w:r>
      <w:r w:rsidRPr="0079794D">
        <w:rPr>
          <w:rFonts w:ascii="Times New Roman" w:hAnsi="Times New Roman"/>
        </w:rPr>
        <w:t xml:space="preserve">А. История русского народа. Т. 5, </w:t>
      </w:r>
      <w:smartTag w:uri="urn:schemas-microsoft-com:office:smarttags" w:element="metricconverter">
        <w:smartTagPr>
          <w:attr w:name="ProductID" w:val="6. М"/>
        </w:smartTagPr>
        <w:r w:rsidRPr="0079794D">
          <w:rPr>
            <w:rFonts w:ascii="Times New Roman" w:hAnsi="Times New Roman"/>
          </w:rPr>
          <w:t>6. М</w:t>
        </w:r>
      </w:smartTag>
      <w:r w:rsidRPr="0079794D">
        <w:rPr>
          <w:rFonts w:ascii="Times New Roman" w:hAnsi="Times New Roman"/>
        </w:rPr>
        <w:t>.: Тип. Семен</w:t>
      </w:r>
      <w:r>
        <w:rPr>
          <w:rFonts w:ascii="Times New Roman" w:hAnsi="Times New Roman"/>
        </w:rPr>
        <w:t>ова</w:t>
      </w:r>
      <w:r w:rsidRPr="0079794D">
        <w:rPr>
          <w:rFonts w:ascii="Times New Roman" w:hAnsi="Times New Roman"/>
        </w:rPr>
        <w:t>, 1833. 692 с. и 535 с.</w:t>
      </w:r>
    </w:p>
  </w:footnote>
  <w:footnote w:id="3">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Аристов Н. Состояние образования в России в царствование Александра I // Известия историко-филологического института в Нежине. Нежин, 1879; Военский К. Ф. Московский университет и С.-Петербургский учебный округ в </w:t>
      </w:r>
      <w:smartTag w:uri="urn:schemas-microsoft-com:office:smarttags" w:element="metricconverter">
        <w:smartTagPr>
          <w:attr w:name="ProductID" w:val="1812 г"/>
        </w:smartTagPr>
        <w:r w:rsidRPr="0079794D">
          <w:rPr>
            <w:rFonts w:ascii="Times New Roman" w:hAnsi="Times New Roman"/>
          </w:rPr>
          <w:t>1812 г</w:t>
        </w:r>
      </w:smartTag>
      <w:r w:rsidRPr="0079794D">
        <w:rPr>
          <w:rFonts w:ascii="Times New Roman" w:hAnsi="Times New Roman"/>
        </w:rPr>
        <w:t>. СПб.</w:t>
      </w:r>
      <w:r>
        <w:rPr>
          <w:rFonts w:ascii="Times New Roman" w:hAnsi="Times New Roman"/>
        </w:rPr>
        <w:t>:</w:t>
      </w:r>
      <w:r w:rsidRPr="0079794D">
        <w:rPr>
          <w:rFonts w:ascii="Times New Roman" w:hAnsi="Times New Roman"/>
        </w:rPr>
        <w:t xml:space="preserve"> 1912; Любавский М. К. Московский университет в </w:t>
      </w:r>
      <w:smartTag w:uri="urn:schemas-microsoft-com:office:smarttags" w:element="metricconverter">
        <w:smartTagPr>
          <w:attr w:name="ProductID" w:val="1812 г"/>
        </w:smartTagPr>
        <w:r w:rsidRPr="0079794D">
          <w:rPr>
            <w:rFonts w:ascii="Times New Roman" w:hAnsi="Times New Roman"/>
          </w:rPr>
          <w:t>1812 г</w:t>
        </w:r>
      </w:smartTag>
      <w:r w:rsidRPr="0079794D">
        <w:rPr>
          <w:rFonts w:ascii="Times New Roman" w:hAnsi="Times New Roman"/>
        </w:rPr>
        <w:t>. Чт</w:t>
      </w:r>
      <w:r>
        <w:rPr>
          <w:rFonts w:ascii="Times New Roman" w:hAnsi="Times New Roman"/>
        </w:rPr>
        <w:t xml:space="preserve">ения в ОИДР. 1912. Кн. 4. С. 60-115; </w:t>
      </w:r>
      <w:r w:rsidRPr="0079794D">
        <w:rPr>
          <w:rFonts w:ascii="Times New Roman" w:hAnsi="Times New Roman"/>
        </w:rPr>
        <w:t xml:space="preserve">Военский К. Ф. Московский университет и С.-Петербургский учебный округ в </w:t>
      </w:r>
      <w:smartTag w:uri="urn:schemas-microsoft-com:office:smarttags" w:element="metricconverter">
        <w:smartTagPr>
          <w:attr w:name="ProductID" w:val="1812 г"/>
        </w:smartTagPr>
        <w:r w:rsidRPr="0079794D">
          <w:rPr>
            <w:rFonts w:ascii="Times New Roman" w:hAnsi="Times New Roman"/>
          </w:rPr>
          <w:t>1812 г</w:t>
        </w:r>
      </w:smartTag>
      <w:r w:rsidRPr="0079794D">
        <w:rPr>
          <w:rFonts w:ascii="Times New Roman" w:hAnsi="Times New Roman"/>
        </w:rPr>
        <w:t>. СПб.</w:t>
      </w:r>
      <w:r>
        <w:rPr>
          <w:rFonts w:ascii="Times New Roman" w:hAnsi="Times New Roman"/>
        </w:rPr>
        <w:t>:</w:t>
      </w:r>
      <w:r w:rsidRPr="0079794D">
        <w:rPr>
          <w:rFonts w:ascii="Times New Roman" w:hAnsi="Times New Roman"/>
        </w:rPr>
        <w:t xml:space="preserve"> 1912.</w:t>
      </w:r>
    </w:p>
  </w:footnote>
  <w:footnote w:id="4">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Ключевский В.О. Курс русской истории. ЛЕКЦИЯ LXXXV  / </w:t>
      </w:r>
      <w:r w:rsidRPr="0079794D">
        <w:rPr>
          <w:rFonts w:ascii="Times New Roman" w:hAnsi="Times New Roman"/>
          <w:lang w:val="en-US"/>
        </w:rPr>
        <w:t>URL</w:t>
      </w:r>
      <w:r w:rsidRPr="0079794D">
        <w:rPr>
          <w:rFonts w:ascii="Times New Roman" w:hAnsi="Times New Roman"/>
        </w:rPr>
        <w:t xml:space="preserve">: </w:t>
      </w:r>
      <w:hyperlink r:id="rId1" w:history="1">
        <w:r w:rsidRPr="0079794D">
          <w:rPr>
            <w:rStyle w:val="Hyperlink"/>
            <w:rFonts w:ascii="Times New Roman" w:hAnsi="Times New Roman"/>
          </w:rPr>
          <w:t>http://www.gumer.info/bibliotek_Buks/History/Kluchevsk/_85.php</w:t>
        </w:r>
      </w:hyperlink>
      <w:r w:rsidRPr="0079794D">
        <w:rPr>
          <w:rFonts w:ascii="Times New Roman" w:hAnsi="Times New Roman"/>
        </w:rPr>
        <w:t xml:space="preserve"> </w:t>
      </w:r>
    </w:p>
  </w:footnote>
  <w:footnote w:id="5">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Милюков П.Н. Очерки по истории русской культуры. В 3т. Т 2. Церковь и школа. М.: Тип. И.Н. Скороходова, 1903.</w:t>
      </w:r>
    </w:p>
  </w:footnote>
  <w:footnote w:id="6">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Очерк истории народного образования в России до эпохи реформ Александра II Н.И. Сербова, С.А. Князькова. М.: Типография русского товарищества печатного и издательского дела, 1910; Покровский М. Н. Русская история с древнейших времен. При участии Н. Никольского и В. Сторожева. Т. </w:t>
      </w:r>
      <w:smartTag w:uri="urn:schemas-microsoft-com:office:smarttags" w:element="metricconverter">
        <w:smartTagPr>
          <w:attr w:name="ProductID" w:val="4. М"/>
        </w:smartTagPr>
        <w:r w:rsidRPr="0079794D">
          <w:rPr>
            <w:rFonts w:ascii="Times New Roman" w:hAnsi="Times New Roman"/>
          </w:rPr>
          <w:t>4. М</w:t>
        </w:r>
      </w:smartTag>
      <w:r w:rsidRPr="0079794D">
        <w:rPr>
          <w:rFonts w:ascii="Times New Roman" w:hAnsi="Times New Roman"/>
        </w:rPr>
        <w:t>.: Мир, 1912, 336 с.; Полиевктов М. А. Николай I: биография и обзор царствования. М., 1918. 403 с; Рождественский С. В. Исторический обзор деятельности Министерс</w:t>
      </w:r>
      <w:r>
        <w:rPr>
          <w:rFonts w:ascii="Times New Roman" w:hAnsi="Times New Roman"/>
        </w:rPr>
        <w:t>тва народного просвещения: 1802-</w:t>
      </w:r>
      <w:r w:rsidRPr="0079794D">
        <w:rPr>
          <w:rFonts w:ascii="Times New Roman" w:hAnsi="Times New Roman"/>
        </w:rPr>
        <w:t xml:space="preserve">1902. Факсимильное издание </w:t>
      </w:r>
      <w:smartTag w:uri="urn:schemas-microsoft-com:office:smarttags" w:element="metricconverter">
        <w:smartTagPr>
          <w:attr w:name="ProductID" w:val="1902 г"/>
        </w:smartTagPr>
        <w:r w:rsidRPr="0079794D">
          <w:rPr>
            <w:rFonts w:ascii="Times New Roman" w:hAnsi="Times New Roman"/>
          </w:rPr>
          <w:t>1902 г</w:t>
        </w:r>
      </w:smartTag>
      <w:r w:rsidRPr="0079794D">
        <w:rPr>
          <w:rFonts w:ascii="Times New Roman" w:hAnsi="Times New Roman"/>
        </w:rPr>
        <w:t>. СПб.: Альфарет, 2010. 800 с</w:t>
      </w:r>
    </w:p>
  </w:footnote>
  <w:footnote w:id="7">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Николай I и его эпоха в воспоминаниях и свидетельствах современников / Под ред. М. О. Гершензона. М.: Т-во «Образование», 1910.</w:t>
      </w:r>
    </w:p>
  </w:footnote>
  <w:footnote w:id="8">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Великий князь Николай Михайлович. «Император Александр I: Опыт исторического исследования». Пг.: Экспедиция заготовления гос. бумаг. 1914, 772 с.</w:t>
      </w:r>
    </w:p>
  </w:footnote>
  <w:footnote w:id="9">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Полиевктов М. А. Николай I: биография и обзор царствования. М.</w:t>
      </w:r>
      <w:r>
        <w:rPr>
          <w:rFonts w:ascii="Times New Roman" w:hAnsi="Times New Roman"/>
        </w:rPr>
        <w:t>:</w:t>
      </w:r>
      <w:r w:rsidRPr="0079794D">
        <w:rPr>
          <w:rFonts w:ascii="Times New Roman" w:hAnsi="Times New Roman"/>
        </w:rPr>
        <w:t xml:space="preserve"> 1918. 403 с.</w:t>
      </w:r>
    </w:p>
  </w:footnote>
  <w:footnote w:id="10">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Татищев С. С. Император Николай I в Лондоне в 1844 году // Исторический вестник, 1886. Т. 23</w:t>
      </w:r>
      <w:r>
        <w:rPr>
          <w:rFonts w:ascii="Times New Roman" w:hAnsi="Times New Roman"/>
        </w:rPr>
        <w:t>. № 2. С. 343-359.; № 3. С. 602-</w:t>
      </w:r>
      <w:r w:rsidRPr="0079794D">
        <w:rPr>
          <w:rFonts w:ascii="Times New Roman" w:hAnsi="Times New Roman"/>
        </w:rPr>
        <w:t>621.</w:t>
      </w:r>
    </w:p>
  </w:footnote>
  <w:footnote w:id="11">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Шильдер Н. К. Император Александр Пер</w:t>
      </w:r>
      <w:r>
        <w:rPr>
          <w:rFonts w:ascii="Times New Roman" w:hAnsi="Times New Roman"/>
        </w:rPr>
        <w:t>вый. Его жизнь и царствование.</w:t>
      </w:r>
      <w:r w:rsidRPr="0079794D">
        <w:rPr>
          <w:rFonts w:ascii="Times New Roman" w:hAnsi="Times New Roman"/>
        </w:rPr>
        <w:t xml:space="preserve"> В 4 томах. СПб.: «Новое время» А. С. Суворина, 1897.</w:t>
      </w:r>
    </w:p>
  </w:footnote>
  <w:footnote w:id="12">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Бошняк К. К. Рассказы старого пажа о времени Павла I, записанные сыном пажа / Записал А. К. Бошняк // Русская ст</w:t>
      </w:r>
      <w:r>
        <w:rPr>
          <w:rFonts w:ascii="Times New Roman" w:hAnsi="Times New Roman"/>
        </w:rPr>
        <w:t>арина, 1882. Т. 33. № 1. С. 212-</w:t>
      </w:r>
      <w:r w:rsidRPr="0079794D">
        <w:rPr>
          <w:rFonts w:ascii="Times New Roman" w:hAnsi="Times New Roman"/>
        </w:rPr>
        <w:t>216</w:t>
      </w:r>
    </w:p>
  </w:footnote>
  <w:footnote w:id="13">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Гейкинг К.-Г. фон. Император Павел и его время. Запис</w:t>
      </w:r>
      <w:r>
        <w:rPr>
          <w:rFonts w:ascii="Times New Roman" w:hAnsi="Times New Roman"/>
        </w:rPr>
        <w:t>ки курляндского дворянина. 1796-</w:t>
      </w:r>
      <w:r w:rsidRPr="0079794D">
        <w:rPr>
          <w:rFonts w:ascii="Times New Roman" w:hAnsi="Times New Roman"/>
        </w:rPr>
        <w:t>1801 / Пер. И. О. // Русская ста</w:t>
      </w:r>
      <w:r>
        <w:rPr>
          <w:rFonts w:ascii="Times New Roman" w:hAnsi="Times New Roman"/>
        </w:rPr>
        <w:t>рина, 1887. Т. 56. № 11. С. 365-</w:t>
      </w:r>
      <w:r w:rsidRPr="0079794D">
        <w:rPr>
          <w:rFonts w:ascii="Times New Roman" w:hAnsi="Times New Roman"/>
        </w:rPr>
        <w:t>394</w:t>
      </w:r>
    </w:p>
  </w:footnote>
  <w:footnote w:id="14">
    <w:p w:rsidR="001E1803" w:rsidRDefault="001E1803" w:rsidP="0079794D">
      <w:pPr>
        <w:pStyle w:val="FootnoteText"/>
        <w:jc w:val="both"/>
      </w:pPr>
      <w:r w:rsidRPr="0079794D">
        <w:rPr>
          <w:rStyle w:val="FootnoteReference"/>
          <w:rFonts w:ascii="Times New Roman" w:hAnsi="Times New Roman"/>
        </w:rPr>
        <w:footnoteRef/>
      </w:r>
      <w:r w:rsidRPr="0079794D">
        <w:rPr>
          <w:rFonts w:ascii="Times New Roman" w:hAnsi="Times New Roman"/>
        </w:rPr>
        <w:t xml:space="preserve"> Де Брэ Ф. Г. Записка баварца о России времен императора Павла. (Перевод с французской рукописи) / Сообщ. Е. Шумигорского // Русская ст</w:t>
      </w:r>
      <w:r>
        <w:rPr>
          <w:rFonts w:ascii="Times New Roman" w:hAnsi="Times New Roman"/>
        </w:rPr>
        <w:t>арина, 1899. Т. 99. № 8. С. 345362; № 9. С. 537-</w:t>
      </w:r>
      <w:r w:rsidRPr="0079794D">
        <w:rPr>
          <w:rFonts w:ascii="Times New Roman" w:hAnsi="Times New Roman"/>
        </w:rPr>
        <w:t>557; Т.100. № 10 С. 60-78.</w:t>
      </w:r>
    </w:p>
  </w:footnote>
  <w:footnote w:id="15">
    <w:p w:rsidR="001E1803" w:rsidRPr="0079794D" w:rsidRDefault="001E1803" w:rsidP="0079794D">
      <w:pPr>
        <w:pStyle w:val="FootnoteText"/>
        <w:jc w:val="both"/>
        <w:rPr>
          <w:rFonts w:ascii="Times New Roman" w:hAnsi="Times New Roman"/>
        </w:rPr>
      </w:pPr>
      <w:r w:rsidRPr="0079794D">
        <w:rPr>
          <w:rStyle w:val="FootnoteReference"/>
          <w:rFonts w:ascii="Times New Roman" w:hAnsi="Times New Roman"/>
        </w:rPr>
        <w:footnoteRef/>
      </w:r>
      <w:r w:rsidRPr="0079794D">
        <w:rPr>
          <w:rFonts w:ascii="Times New Roman" w:hAnsi="Times New Roman"/>
        </w:rPr>
        <w:t xml:space="preserve"> Записки Николая I / URL: </w:t>
      </w:r>
      <w:hyperlink r:id="rId2" w:history="1">
        <w:r w:rsidRPr="0079794D">
          <w:rPr>
            <w:rStyle w:val="Hyperlink"/>
            <w:rFonts w:ascii="Times New Roman" w:hAnsi="Times New Roman"/>
          </w:rPr>
          <w:t>http://dugward.ru/library/nikolay1/nikolay1_zapiski.html</w:t>
        </w:r>
      </w:hyperlink>
      <w:r w:rsidRPr="0079794D">
        <w:rPr>
          <w:rFonts w:ascii="Times New Roman" w:hAnsi="Times New Roman"/>
        </w:rPr>
        <w:t xml:space="preserve">; Письма императора Николая I родным / URL: </w:t>
      </w:r>
      <w:hyperlink r:id="rId3" w:history="1">
        <w:r w:rsidRPr="0079794D">
          <w:rPr>
            <w:rStyle w:val="Hyperlink"/>
            <w:rFonts w:ascii="Times New Roman" w:hAnsi="Times New Roman"/>
          </w:rPr>
          <w:t>http://dugward.ru/library/nikolay1/nikolay1_pisma_rodnym.html</w:t>
        </w:r>
      </w:hyperlink>
      <w:r w:rsidRPr="0079794D">
        <w:rPr>
          <w:rFonts w:ascii="Times New Roman" w:hAnsi="Times New Roman"/>
        </w:rPr>
        <w:t>; Сборник постановлений по Министерству Народного П</w:t>
      </w:r>
      <w:r>
        <w:rPr>
          <w:rFonts w:ascii="Times New Roman" w:hAnsi="Times New Roman"/>
        </w:rPr>
        <w:t xml:space="preserve">росвещения. Т I. 1802 - 1825. </w:t>
      </w:r>
      <w:r w:rsidRPr="0079794D">
        <w:rPr>
          <w:rFonts w:ascii="Times New Roman" w:hAnsi="Times New Roman"/>
        </w:rPr>
        <w:t>СПб., 1864.</w:t>
      </w:r>
    </w:p>
    <w:p w:rsidR="001E1803" w:rsidRDefault="001E1803" w:rsidP="0079794D">
      <w:pPr>
        <w:pStyle w:val="FootnoteText"/>
        <w:jc w:val="both"/>
      </w:pPr>
    </w:p>
  </w:footnote>
  <w:footnote w:id="16">
    <w:p w:rsidR="001E1803" w:rsidRDefault="001E1803" w:rsidP="004979A7">
      <w:pPr>
        <w:pStyle w:val="FootnoteText"/>
        <w:jc w:val="both"/>
      </w:pPr>
      <w:r w:rsidRPr="00357850">
        <w:rPr>
          <w:rStyle w:val="FootnoteReference"/>
          <w:rFonts w:ascii="Times New Roman" w:hAnsi="Times New Roman"/>
        </w:rPr>
        <w:footnoteRef/>
      </w:r>
      <w:r w:rsidRPr="00357850">
        <w:rPr>
          <w:rFonts w:ascii="Times New Roman" w:hAnsi="Times New Roman"/>
        </w:rPr>
        <w:t xml:space="preserve"> Шильдер Н. К. Император Александр Первый. Его жизнь и царствование.  В 4 томах. СПб.: «Новое время» А. С. Суворина, 1897.</w:t>
      </w:r>
    </w:p>
  </w:footnote>
  <w:footnote w:id="17">
    <w:p w:rsidR="001E1803" w:rsidRDefault="001E1803" w:rsidP="00357850">
      <w:pPr>
        <w:pStyle w:val="FootnoteText"/>
        <w:jc w:val="both"/>
      </w:pPr>
      <w:r w:rsidRPr="00357850">
        <w:rPr>
          <w:rStyle w:val="FootnoteReference"/>
          <w:rFonts w:ascii="Times New Roman" w:hAnsi="Times New Roman"/>
        </w:rPr>
        <w:footnoteRef/>
      </w:r>
      <w:r>
        <w:rPr>
          <w:rFonts w:ascii="Times New Roman" w:hAnsi="Times New Roman"/>
        </w:rPr>
        <w:t xml:space="preserve"> </w:t>
      </w:r>
      <w:r w:rsidRPr="00357850">
        <w:rPr>
          <w:rFonts w:ascii="Times New Roman" w:hAnsi="Times New Roman"/>
        </w:rPr>
        <w:t xml:space="preserve">Троицкий А. Н. Под скипетром Александра I: Начало реформ / URL: </w:t>
      </w:r>
      <w:hyperlink r:id="rId4" w:history="1">
        <w:r w:rsidRPr="00357850">
          <w:rPr>
            <w:rStyle w:val="Hyperlink"/>
            <w:rFonts w:ascii="Times New Roman" w:hAnsi="Times New Roman"/>
          </w:rPr>
          <w:t>http://scepsis.net/library/id_1423.html</w:t>
        </w:r>
      </w:hyperlink>
      <w:r w:rsidRPr="00357850">
        <w:rPr>
          <w:rFonts w:ascii="Times New Roman" w:hAnsi="Times New Roman"/>
        </w:rPr>
        <w:t xml:space="preserve"> </w:t>
      </w:r>
    </w:p>
  </w:footnote>
  <w:footnote w:id="18">
    <w:p w:rsidR="001E1803" w:rsidRDefault="001E1803">
      <w:pPr>
        <w:pStyle w:val="FootnoteText"/>
      </w:pPr>
      <w:r w:rsidRPr="00357850">
        <w:rPr>
          <w:rStyle w:val="FootnoteReference"/>
          <w:rFonts w:ascii="Times New Roman" w:hAnsi="Times New Roman"/>
        </w:rPr>
        <w:footnoteRef/>
      </w:r>
      <w:r w:rsidRPr="00357850">
        <w:rPr>
          <w:rFonts w:ascii="Times New Roman" w:hAnsi="Times New Roman"/>
        </w:rPr>
        <w:t xml:space="preserve"> Труайя А. Николай I / Пер. c фр. Е. Сутоцкой. М.</w:t>
      </w:r>
      <w:r>
        <w:rPr>
          <w:rFonts w:ascii="Times New Roman" w:hAnsi="Times New Roman"/>
        </w:rPr>
        <w:t>:</w:t>
      </w:r>
      <w:r w:rsidRPr="00357850">
        <w:rPr>
          <w:rFonts w:ascii="Times New Roman" w:hAnsi="Times New Roman"/>
        </w:rPr>
        <w:t xml:space="preserve"> 2007. </w:t>
      </w:r>
      <w:r>
        <w:rPr>
          <w:rFonts w:ascii="Times New Roman" w:hAnsi="Times New Roman"/>
        </w:rPr>
        <w:t>С. 127.</w:t>
      </w:r>
    </w:p>
  </w:footnote>
  <w:footnote w:id="19">
    <w:p w:rsidR="001E1803" w:rsidRDefault="001E1803" w:rsidP="009E72A1">
      <w:pPr>
        <w:pStyle w:val="FootnoteText"/>
      </w:pPr>
      <w:r w:rsidRPr="0079794D">
        <w:rPr>
          <w:rStyle w:val="FootnoteReference"/>
          <w:rFonts w:ascii="Times New Roman" w:hAnsi="Times New Roman"/>
        </w:rPr>
        <w:footnoteRef/>
      </w:r>
      <w:r w:rsidRPr="0079794D">
        <w:rPr>
          <w:rFonts w:ascii="Times New Roman" w:hAnsi="Times New Roman"/>
        </w:rPr>
        <w:t xml:space="preserve"> Зайончковский П. А. Правительственный аппарат самодержавной России в XIX в. М.</w:t>
      </w:r>
      <w:r>
        <w:rPr>
          <w:rFonts w:ascii="Times New Roman" w:hAnsi="Times New Roman"/>
        </w:rPr>
        <w:t>:</w:t>
      </w:r>
      <w:r w:rsidRPr="0079794D">
        <w:rPr>
          <w:rFonts w:ascii="Times New Roman" w:hAnsi="Times New Roman"/>
        </w:rPr>
        <w:t xml:space="preserve"> 1978. С. 177</w:t>
      </w:r>
    </w:p>
  </w:footnote>
  <w:footnote w:id="20">
    <w:p w:rsidR="001E1803" w:rsidRDefault="001E1803">
      <w:pPr>
        <w:pStyle w:val="FootnoteText"/>
      </w:pPr>
      <w:r w:rsidRPr="00923381">
        <w:rPr>
          <w:rFonts w:ascii="Times New Roman" w:hAnsi="Times New Roman"/>
        </w:rPr>
        <w:footnoteRef/>
      </w:r>
      <w:r w:rsidRPr="00923381">
        <w:rPr>
          <w:rFonts w:ascii="Times New Roman" w:hAnsi="Times New Roman"/>
        </w:rPr>
        <w:t xml:space="preserve"> Орлов А. С., Георгиев В. А., Георгиева Н. Г., Сивохина Т. А. История России. М.: Проспект, 2013. С. 123.</w:t>
      </w:r>
    </w:p>
  </w:footnote>
  <w:footnote w:id="21">
    <w:p w:rsidR="001E1803" w:rsidRDefault="001E1803">
      <w:pPr>
        <w:pStyle w:val="FootnoteText"/>
      </w:pPr>
      <w:r w:rsidRPr="00357850">
        <w:rPr>
          <w:rStyle w:val="FootnoteReference"/>
          <w:rFonts w:ascii="Times New Roman" w:hAnsi="Times New Roman"/>
        </w:rPr>
        <w:footnoteRef/>
      </w:r>
      <w:r w:rsidRPr="00357850">
        <w:rPr>
          <w:rFonts w:ascii="Times New Roman" w:hAnsi="Times New Roman"/>
        </w:rPr>
        <w:t xml:space="preserve"> Стариков Н. В. От декабристов до моджахедов. СПб.: Питер, 2008. С. 139.</w:t>
      </w:r>
    </w:p>
  </w:footnote>
  <w:footnote w:id="22">
    <w:p w:rsidR="001E1803" w:rsidRDefault="001E1803">
      <w:pPr>
        <w:pStyle w:val="FootnoteText"/>
      </w:pPr>
      <w:r w:rsidRPr="004979A7">
        <w:rPr>
          <w:rStyle w:val="FootnoteReference"/>
          <w:rFonts w:ascii="Times New Roman" w:hAnsi="Times New Roman"/>
        </w:rPr>
        <w:footnoteRef/>
      </w:r>
      <w:r w:rsidRPr="004979A7">
        <w:rPr>
          <w:rFonts w:ascii="Times New Roman" w:hAnsi="Times New Roman"/>
        </w:rPr>
        <w:t xml:space="preserve"> Орлов А. С., Георгиев В. А., Георгиева Н. Г., Сивохина Т. А. История России. М.: Проспект, 2013. С. 126.</w:t>
      </w:r>
    </w:p>
  </w:footnote>
  <w:footnote w:id="23">
    <w:p w:rsidR="001E1803" w:rsidRDefault="001E1803">
      <w:pPr>
        <w:pStyle w:val="FootnoteText"/>
      </w:pPr>
      <w:r w:rsidRPr="0079794D">
        <w:rPr>
          <w:rStyle w:val="FootnoteReference"/>
          <w:rFonts w:ascii="Times New Roman" w:hAnsi="Times New Roman"/>
        </w:rPr>
        <w:footnoteRef/>
      </w:r>
      <w:r w:rsidRPr="0079794D">
        <w:rPr>
          <w:rFonts w:ascii="Times New Roman" w:hAnsi="Times New Roman"/>
        </w:rPr>
        <w:t xml:space="preserve"> Струмилин С. Г. Очерки экономической </w:t>
      </w:r>
      <w:r>
        <w:rPr>
          <w:rFonts w:ascii="Times New Roman" w:hAnsi="Times New Roman"/>
        </w:rPr>
        <w:t>истории России. М.: Наука, 1966.  С. 426-</w:t>
      </w:r>
      <w:r w:rsidRPr="0079794D">
        <w:rPr>
          <w:rFonts w:ascii="Times New Roman" w:hAnsi="Times New Roman"/>
        </w:rPr>
        <w:t>427</w:t>
      </w:r>
    </w:p>
  </w:footnote>
  <w:footnote w:id="24">
    <w:p w:rsidR="001E1803" w:rsidRDefault="001E1803">
      <w:pPr>
        <w:pStyle w:val="FootnoteText"/>
      </w:pPr>
      <w:r w:rsidRPr="0079794D">
        <w:rPr>
          <w:rStyle w:val="FootnoteReference"/>
          <w:rFonts w:ascii="Times New Roman" w:hAnsi="Times New Roman"/>
        </w:rPr>
        <w:footnoteRef/>
      </w:r>
      <w:r w:rsidRPr="0079794D">
        <w:rPr>
          <w:rFonts w:ascii="Times New Roman" w:hAnsi="Times New Roman"/>
        </w:rPr>
        <w:t xml:space="preserve"> Там же.</w:t>
      </w:r>
    </w:p>
  </w:footnote>
  <w:footnote w:id="25">
    <w:p w:rsidR="001E1803" w:rsidRDefault="001E1803">
      <w:pPr>
        <w:pStyle w:val="FootnoteText"/>
      </w:pPr>
      <w:r w:rsidRPr="00A4506F">
        <w:rPr>
          <w:rStyle w:val="FootnoteReference"/>
          <w:rFonts w:ascii="Times New Roman" w:hAnsi="Times New Roman"/>
        </w:rPr>
        <w:footnoteRef/>
      </w:r>
      <w:r w:rsidRPr="00A4506F">
        <w:rPr>
          <w:rFonts w:ascii="Times New Roman" w:hAnsi="Times New Roman"/>
        </w:rPr>
        <w:t xml:space="preserve"> Валишевский К. Павел I. М.: АСТ, 2003.</w:t>
      </w:r>
    </w:p>
  </w:footnote>
  <w:footnote w:id="26">
    <w:p w:rsidR="001E1803" w:rsidRDefault="001E1803" w:rsidP="004979A7">
      <w:pPr>
        <w:pStyle w:val="FootnoteText"/>
        <w:jc w:val="both"/>
      </w:pPr>
      <w:r w:rsidRPr="004979A7">
        <w:rPr>
          <w:rStyle w:val="FootnoteReference"/>
          <w:rFonts w:ascii="Times New Roman" w:hAnsi="Times New Roman"/>
        </w:rPr>
        <w:footnoteRef/>
      </w:r>
      <w:r w:rsidRPr="004979A7">
        <w:rPr>
          <w:rFonts w:ascii="Times New Roman" w:hAnsi="Times New Roman"/>
        </w:rPr>
        <w:t xml:space="preserve"> Безотосный В. Наполеоновские планы Павла Петровича. Несостоявшийся геополитический проект века / URL: </w:t>
      </w:r>
      <w:hyperlink r:id="rId5" w:history="1">
        <w:r w:rsidRPr="004979A7">
          <w:rPr>
            <w:rStyle w:val="Hyperlink"/>
            <w:rFonts w:ascii="Times New Roman" w:hAnsi="Times New Roman"/>
          </w:rPr>
          <w:t>http://blackseafleet-21.com/news/22-11-2013_napoleonovskie-plany-pavla-petrovicha-nesostojavshijsja-geopoliticheskij-proekt-veka</w:t>
        </w:r>
      </w:hyperlink>
      <w:r w:rsidRPr="004979A7">
        <w:rPr>
          <w:rFonts w:ascii="Times New Roman" w:hAnsi="Times New Roman"/>
        </w:rPr>
        <w:t xml:space="preserve"> </w:t>
      </w:r>
    </w:p>
  </w:footnote>
  <w:footnote w:id="27">
    <w:p w:rsidR="001E1803" w:rsidRDefault="001E1803">
      <w:pPr>
        <w:pStyle w:val="FootnoteText"/>
      </w:pPr>
      <w:r w:rsidRPr="00A4506F">
        <w:rPr>
          <w:rStyle w:val="FootnoteReference"/>
          <w:rFonts w:ascii="Times New Roman" w:hAnsi="Times New Roman"/>
        </w:rPr>
        <w:footnoteRef/>
      </w:r>
      <w:r w:rsidRPr="00A4506F">
        <w:rPr>
          <w:rFonts w:ascii="Times New Roman" w:hAnsi="Times New Roman"/>
        </w:rPr>
        <w:t xml:space="preserve"> Троицкий А. Н. Александр I и Наполеон. М.: Высшая школа, 1994. С. 89.</w:t>
      </w:r>
    </w:p>
  </w:footnote>
  <w:footnote w:id="28">
    <w:p w:rsidR="001E1803" w:rsidRDefault="001E1803">
      <w:pPr>
        <w:pStyle w:val="FootnoteText"/>
      </w:pPr>
      <w:r w:rsidRPr="004979A7">
        <w:rPr>
          <w:rStyle w:val="FootnoteReference"/>
          <w:rFonts w:ascii="Times New Roman" w:hAnsi="Times New Roman"/>
        </w:rPr>
        <w:footnoteRef/>
      </w:r>
      <w:r w:rsidRPr="004979A7">
        <w:rPr>
          <w:rFonts w:ascii="Times New Roman" w:hAnsi="Times New Roman"/>
        </w:rPr>
        <w:t xml:space="preserve"> Некрич А. М. История Российской империи. М.: Восток-Запад, 2007. С. 143.</w:t>
      </w:r>
    </w:p>
  </w:footnote>
  <w:footnote w:id="29">
    <w:p w:rsidR="001E1803" w:rsidRDefault="001E1803" w:rsidP="003A00C3">
      <w:pPr>
        <w:pStyle w:val="FootnoteText"/>
        <w:jc w:val="both"/>
      </w:pPr>
      <w:r w:rsidRPr="004979A7">
        <w:rPr>
          <w:rStyle w:val="FootnoteReference"/>
          <w:rFonts w:ascii="Times New Roman" w:hAnsi="Times New Roman"/>
        </w:rPr>
        <w:footnoteRef/>
      </w:r>
      <w:r w:rsidRPr="004979A7">
        <w:rPr>
          <w:rFonts w:ascii="Times New Roman" w:hAnsi="Times New Roman"/>
        </w:rPr>
        <w:t xml:space="preserve"> Ключевский В.О. Курс русской истории. ЛЕКЦИЯ LXXXII / URL: </w:t>
      </w:r>
      <w:hyperlink r:id="rId6" w:history="1">
        <w:r w:rsidRPr="004979A7">
          <w:rPr>
            <w:rStyle w:val="Hyperlink"/>
            <w:rFonts w:ascii="Times New Roman" w:hAnsi="Times New Roman"/>
          </w:rPr>
          <w:t>http://www.gumer.info/bibliotek_Buks/History/Kluchevsk/_82.php</w:t>
        </w:r>
      </w:hyperlink>
      <w:r w:rsidRPr="004979A7">
        <w:rPr>
          <w:rFonts w:ascii="Times New Roman" w:hAnsi="Times New Roman"/>
        </w:rPr>
        <w:t xml:space="preserve"> </w:t>
      </w:r>
    </w:p>
  </w:footnote>
  <w:footnote w:id="30">
    <w:p w:rsidR="001E1803" w:rsidRDefault="001E1803">
      <w:pPr>
        <w:pStyle w:val="FootnoteText"/>
      </w:pPr>
      <w:r w:rsidRPr="00180B43">
        <w:rPr>
          <w:rStyle w:val="FootnoteReference"/>
          <w:rFonts w:ascii="Times New Roman" w:hAnsi="Times New Roman"/>
        </w:rPr>
        <w:footnoteRef/>
      </w:r>
      <w:r w:rsidRPr="00180B43">
        <w:rPr>
          <w:rFonts w:ascii="Times New Roman" w:hAnsi="Times New Roman"/>
        </w:rPr>
        <w:t xml:space="preserve"> Гейкинг К.-Г. фон. Император Павел и его время. Записки курляндского дворянина. 1796-1801 // Русская старина</w:t>
      </w:r>
      <w:r>
        <w:rPr>
          <w:rFonts w:ascii="Times New Roman" w:hAnsi="Times New Roman"/>
        </w:rPr>
        <w:t>.</w:t>
      </w:r>
      <w:r w:rsidRPr="00180B43">
        <w:rPr>
          <w:rFonts w:ascii="Times New Roman" w:hAnsi="Times New Roman"/>
        </w:rPr>
        <w:t xml:space="preserve"> 1887. Т. 56. № 11. С. 365.</w:t>
      </w:r>
    </w:p>
  </w:footnote>
  <w:footnote w:id="31">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Де Брэ Ф. Г. Записка баварца о России времен императора Павла. (Перевод с французской рукописи) / Сообщ. Е. Шумигорского // Русская старина</w:t>
      </w:r>
      <w:r>
        <w:rPr>
          <w:rFonts w:ascii="Times New Roman" w:hAnsi="Times New Roman"/>
        </w:rPr>
        <w:t>.</w:t>
      </w:r>
      <w:r w:rsidRPr="00E12954">
        <w:rPr>
          <w:rFonts w:ascii="Times New Roman" w:hAnsi="Times New Roman"/>
        </w:rPr>
        <w:t xml:space="preserve"> 1899. Т. 99. № 8. С. 360.</w:t>
      </w:r>
    </w:p>
  </w:footnote>
  <w:footnote w:id="32">
    <w:p w:rsidR="001E1803" w:rsidRDefault="001E1803">
      <w:pPr>
        <w:pStyle w:val="FootnoteText"/>
      </w:pPr>
      <w:r w:rsidRPr="00E12954">
        <w:rPr>
          <w:rStyle w:val="FootnoteReference"/>
          <w:rFonts w:ascii="Times New Roman" w:hAnsi="Times New Roman"/>
        </w:rPr>
        <w:footnoteRef/>
      </w:r>
      <w:r w:rsidRPr="00E12954">
        <w:rPr>
          <w:rFonts w:ascii="Times New Roman" w:hAnsi="Times New Roman"/>
        </w:rPr>
        <w:t xml:space="preserve"> Терещук А. В. Павел I. Жизнь и царствование. М.: Вита Нова, 2011.</w:t>
      </w:r>
      <w:r>
        <w:rPr>
          <w:rFonts w:ascii="Times New Roman" w:hAnsi="Times New Roman"/>
        </w:rPr>
        <w:t xml:space="preserve"> С. 183.</w:t>
      </w:r>
    </w:p>
  </w:footnote>
  <w:footnote w:id="33">
    <w:p w:rsidR="001E1803" w:rsidRDefault="001E1803">
      <w:pPr>
        <w:pStyle w:val="FootnoteText"/>
      </w:pPr>
      <w:r w:rsidRPr="00E12954">
        <w:rPr>
          <w:rStyle w:val="FootnoteReference"/>
          <w:rFonts w:ascii="Times New Roman" w:hAnsi="Times New Roman"/>
        </w:rPr>
        <w:footnoteRef/>
      </w:r>
      <w:r w:rsidRPr="00E12954">
        <w:rPr>
          <w:rFonts w:ascii="Times New Roman" w:hAnsi="Times New Roman"/>
        </w:rPr>
        <w:t xml:space="preserve"> Троицкий А. Н. Под скипетром Александра I: Начало реформ / URL: </w:t>
      </w:r>
      <w:hyperlink r:id="rId7" w:history="1">
        <w:r w:rsidRPr="006F22FC">
          <w:rPr>
            <w:rStyle w:val="Hyperlink"/>
            <w:rFonts w:ascii="Times New Roman" w:hAnsi="Times New Roman"/>
          </w:rPr>
          <w:t>http://scepsis.net/library/id_1423.html</w:t>
        </w:r>
      </w:hyperlink>
      <w:r>
        <w:rPr>
          <w:rFonts w:ascii="Times New Roman" w:hAnsi="Times New Roman"/>
        </w:rPr>
        <w:t xml:space="preserve"> </w:t>
      </w:r>
    </w:p>
  </w:footnote>
  <w:footnote w:id="34">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Рожков Н. А. Русская история в сравнительно-историческом освещении (основы с</w:t>
      </w:r>
      <w:r>
        <w:rPr>
          <w:rFonts w:ascii="Times New Roman" w:hAnsi="Times New Roman"/>
        </w:rPr>
        <w:t>оциальной динамики). Ленинград-Москва, 1926-1928. Т</w:t>
      </w:r>
      <w:r w:rsidRPr="00E12954">
        <w:rPr>
          <w:rFonts w:ascii="Times New Roman" w:hAnsi="Times New Roman"/>
        </w:rPr>
        <w:t>. 10. С. 296-297.</w:t>
      </w:r>
    </w:p>
  </w:footnote>
  <w:footnote w:id="35">
    <w:p w:rsidR="001E1803" w:rsidRDefault="001E1803" w:rsidP="003A00C3">
      <w:pPr>
        <w:pStyle w:val="FootnoteText"/>
        <w:jc w:val="both"/>
      </w:pPr>
      <w:r w:rsidRPr="00E12954">
        <w:rPr>
          <w:rStyle w:val="FootnoteReference"/>
          <w:rFonts w:ascii="Times New Roman" w:hAnsi="Times New Roman"/>
        </w:rPr>
        <w:footnoteRef/>
      </w:r>
      <w:r w:rsidRPr="00E12954">
        <w:rPr>
          <w:rFonts w:ascii="Times New Roman" w:hAnsi="Times New Roman"/>
        </w:rPr>
        <w:t xml:space="preserve"> Ключевский В.О. Курс русской истории. ЛЕКЦИЯ LXXXII / URL: </w:t>
      </w:r>
      <w:hyperlink r:id="rId8" w:history="1">
        <w:r w:rsidRPr="00E12954">
          <w:rPr>
            <w:rStyle w:val="Hyperlink"/>
            <w:rFonts w:ascii="Times New Roman" w:hAnsi="Times New Roman"/>
          </w:rPr>
          <w:t>http://www.gumer.info/bibliotek_Buks/History/Kluchevsk/_82.php</w:t>
        </w:r>
      </w:hyperlink>
      <w:r w:rsidRPr="00E12954">
        <w:rPr>
          <w:rFonts w:ascii="Times New Roman" w:hAnsi="Times New Roman"/>
        </w:rPr>
        <w:t xml:space="preserve"> </w:t>
      </w:r>
    </w:p>
  </w:footnote>
  <w:footnote w:id="36">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Цит. по: Рожков Н. А. Русская история в сравнительно-историческом освещении (основы социальной динамики) Ленинград </w:t>
      </w:r>
      <w:r>
        <w:rPr>
          <w:rFonts w:ascii="Times New Roman" w:hAnsi="Times New Roman"/>
        </w:rPr>
        <w:t>-</w:t>
      </w:r>
      <w:r w:rsidRPr="00E12954">
        <w:rPr>
          <w:rFonts w:ascii="Times New Roman" w:hAnsi="Times New Roman"/>
        </w:rPr>
        <w:t xml:space="preserve"> Москва, 1926</w:t>
      </w:r>
      <w:r>
        <w:rPr>
          <w:rFonts w:ascii="Times New Roman" w:hAnsi="Times New Roman"/>
        </w:rPr>
        <w:t>-</w:t>
      </w:r>
      <w:r w:rsidRPr="00E12954">
        <w:rPr>
          <w:rFonts w:ascii="Times New Roman" w:hAnsi="Times New Roman"/>
        </w:rPr>
        <w:t>1928, т. 10. С. 297.</w:t>
      </w:r>
    </w:p>
  </w:footnote>
  <w:footnote w:id="37">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Зайончковский П. А. Правительственный аппарат самодержавной России в XIX в. М.</w:t>
      </w:r>
      <w:r>
        <w:rPr>
          <w:rFonts w:ascii="Times New Roman" w:hAnsi="Times New Roman"/>
        </w:rPr>
        <w:t>:</w:t>
      </w:r>
      <w:r w:rsidRPr="00E12954">
        <w:rPr>
          <w:rFonts w:ascii="Times New Roman" w:hAnsi="Times New Roman"/>
        </w:rPr>
        <w:t xml:space="preserve"> 1978. С. 117.</w:t>
      </w:r>
    </w:p>
  </w:footnote>
  <w:footnote w:id="38">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Там же. С. 109.</w:t>
      </w:r>
    </w:p>
  </w:footnote>
  <w:footnote w:id="39">
    <w:p w:rsidR="001E1803" w:rsidRDefault="001E1803" w:rsidP="00263E8A">
      <w:pPr>
        <w:pStyle w:val="FootnoteText"/>
      </w:pPr>
      <w:r w:rsidRPr="00E12954">
        <w:rPr>
          <w:rStyle w:val="FootnoteReference"/>
          <w:rFonts w:ascii="Times New Roman" w:hAnsi="Times New Roman"/>
        </w:rPr>
        <w:footnoteRef/>
      </w:r>
      <w:r w:rsidRPr="00E12954">
        <w:rPr>
          <w:rFonts w:ascii="Times New Roman" w:hAnsi="Times New Roman"/>
        </w:rPr>
        <w:t xml:space="preserve"> Яковкина Н.И. История Русской культуры: </w:t>
      </w:r>
      <w:r>
        <w:rPr>
          <w:rFonts w:ascii="Times New Roman" w:hAnsi="Times New Roman"/>
          <w:lang w:val="en-US"/>
        </w:rPr>
        <w:t>XIX</w:t>
      </w:r>
      <w:r w:rsidRPr="00E12954">
        <w:rPr>
          <w:rFonts w:ascii="Times New Roman" w:hAnsi="Times New Roman"/>
        </w:rPr>
        <w:t xml:space="preserve"> в.</w:t>
      </w:r>
      <w:r>
        <w:rPr>
          <w:rFonts w:ascii="Times New Roman" w:hAnsi="Times New Roman"/>
        </w:rPr>
        <w:t xml:space="preserve"> </w:t>
      </w:r>
      <w:r w:rsidRPr="00E12954">
        <w:rPr>
          <w:rFonts w:ascii="Times New Roman" w:hAnsi="Times New Roman"/>
        </w:rPr>
        <w:t>2-е изд., С</w:t>
      </w:r>
      <w:r>
        <w:rPr>
          <w:rFonts w:ascii="Times New Roman" w:hAnsi="Times New Roman"/>
        </w:rPr>
        <w:t>Пб</w:t>
      </w:r>
      <w:r w:rsidRPr="00E12954">
        <w:rPr>
          <w:rFonts w:ascii="Times New Roman" w:hAnsi="Times New Roman"/>
        </w:rPr>
        <w:t>.: изд. «Лань», 2002.</w:t>
      </w:r>
      <w:r>
        <w:rPr>
          <w:rFonts w:ascii="Times New Roman" w:hAnsi="Times New Roman"/>
        </w:rPr>
        <w:t xml:space="preserve"> С. 275.</w:t>
      </w:r>
    </w:p>
  </w:footnote>
  <w:footnote w:id="40">
    <w:p w:rsidR="001E1803" w:rsidRDefault="001E1803">
      <w:pPr>
        <w:pStyle w:val="FootnoteText"/>
      </w:pPr>
      <w:r w:rsidRPr="00E12954">
        <w:rPr>
          <w:rStyle w:val="FootnoteReference"/>
          <w:rFonts w:ascii="Times New Roman" w:hAnsi="Times New Roman"/>
        </w:rPr>
        <w:footnoteRef/>
      </w:r>
      <w:r w:rsidRPr="00E12954">
        <w:rPr>
          <w:rFonts w:ascii="Times New Roman" w:hAnsi="Times New Roman"/>
        </w:rPr>
        <w:t xml:space="preserve"> Березовая Л.Г. История р</w:t>
      </w:r>
      <w:r>
        <w:rPr>
          <w:rFonts w:ascii="Times New Roman" w:hAnsi="Times New Roman"/>
        </w:rPr>
        <w:t xml:space="preserve">усской культуры: в 2 ч. Ч.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ВЛАДОС, 2002. С 239</w:t>
      </w:r>
      <w:r w:rsidRPr="00E12954">
        <w:rPr>
          <w:rFonts w:ascii="Times New Roman" w:hAnsi="Times New Roman"/>
        </w:rPr>
        <w:t>.</w:t>
      </w:r>
    </w:p>
  </w:footnote>
  <w:footnote w:id="41">
    <w:p w:rsidR="001E1803" w:rsidRDefault="001E1803" w:rsidP="00E12954">
      <w:pPr>
        <w:pStyle w:val="FootnoteText"/>
        <w:jc w:val="both"/>
      </w:pPr>
      <w:r w:rsidRPr="00E12954">
        <w:rPr>
          <w:rStyle w:val="FootnoteReference"/>
          <w:rFonts w:ascii="Times New Roman" w:hAnsi="Times New Roman"/>
        </w:rPr>
        <w:footnoteRef/>
      </w:r>
      <w:r w:rsidRPr="00E12954">
        <w:rPr>
          <w:rFonts w:ascii="Times New Roman" w:hAnsi="Times New Roman"/>
        </w:rPr>
        <w:t xml:space="preserve"> Очерк истории народного образования в России до эпохи реформ Александра II Н.И. Сербова, С.А. Князькова. М.: Типография русского товарищества печатного и издательского дела, 1910.</w:t>
      </w:r>
      <w:r>
        <w:rPr>
          <w:rFonts w:ascii="Times New Roman" w:hAnsi="Times New Roman"/>
        </w:rPr>
        <w:t xml:space="preserve"> С. 358.</w:t>
      </w:r>
    </w:p>
  </w:footnote>
  <w:footnote w:id="42">
    <w:p w:rsidR="001E1803" w:rsidRDefault="001E1803" w:rsidP="00C701BC">
      <w:pPr>
        <w:pStyle w:val="FootnoteText"/>
        <w:jc w:val="both"/>
      </w:pPr>
      <w:r w:rsidRPr="00C701BC">
        <w:rPr>
          <w:rStyle w:val="FootnoteReference"/>
          <w:rFonts w:ascii="Times New Roman" w:hAnsi="Times New Roman"/>
        </w:rPr>
        <w:footnoteRef/>
      </w:r>
      <w:r w:rsidRPr="00C701BC">
        <w:rPr>
          <w:rFonts w:ascii="Times New Roman" w:hAnsi="Times New Roman"/>
        </w:rPr>
        <w:t xml:space="preserve"> Сергеенкова В.В. Правительственная политика в области начального о</w:t>
      </w:r>
      <w:r>
        <w:rPr>
          <w:rFonts w:ascii="Times New Roman" w:hAnsi="Times New Roman"/>
        </w:rPr>
        <w:t xml:space="preserve">бразования в России XIX века. </w:t>
      </w:r>
      <w:r w:rsidRPr="00C701BC">
        <w:rPr>
          <w:rFonts w:ascii="Times New Roman" w:hAnsi="Times New Roman"/>
        </w:rPr>
        <w:t>М.</w:t>
      </w:r>
      <w:r>
        <w:rPr>
          <w:rFonts w:ascii="Times New Roman" w:hAnsi="Times New Roman"/>
        </w:rPr>
        <w:t>:</w:t>
      </w:r>
      <w:r w:rsidRPr="00C701BC">
        <w:rPr>
          <w:rFonts w:ascii="Times New Roman" w:hAnsi="Times New Roman"/>
        </w:rPr>
        <w:t xml:space="preserve"> 1999.</w:t>
      </w:r>
      <w:r>
        <w:rPr>
          <w:rFonts w:ascii="Times New Roman" w:hAnsi="Times New Roman"/>
        </w:rPr>
        <w:t xml:space="preserve"> С. 261. </w:t>
      </w:r>
    </w:p>
  </w:footnote>
  <w:footnote w:id="43">
    <w:p w:rsidR="001E1803" w:rsidRDefault="001E1803">
      <w:pPr>
        <w:pStyle w:val="FootnoteText"/>
      </w:pPr>
      <w:r w:rsidRPr="00733D03">
        <w:rPr>
          <w:rStyle w:val="FootnoteReference"/>
          <w:rFonts w:ascii="Times New Roman" w:hAnsi="Times New Roman"/>
        </w:rPr>
        <w:footnoteRef/>
      </w:r>
      <w:r w:rsidRPr="00733D03">
        <w:rPr>
          <w:rFonts w:ascii="Times New Roman" w:hAnsi="Times New Roman"/>
        </w:rPr>
        <w:t xml:space="preserve"> Сапрыкин Д.Л.  Образовательный потенциал Российской Империи. М.: ИИЕТ РАН, 2009. 176 с.</w:t>
      </w:r>
    </w:p>
  </w:footnote>
  <w:footnote w:id="44">
    <w:p w:rsidR="001E1803" w:rsidRDefault="001E1803" w:rsidP="00733D03">
      <w:pPr>
        <w:pStyle w:val="FootnoteText"/>
        <w:jc w:val="both"/>
      </w:pPr>
      <w:r w:rsidRPr="00733D03">
        <w:rPr>
          <w:rStyle w:val="FootnoteReference"/>
          <w:rFonts w:ascii="Times New Roman" w:hAnsi="Times New Roman"/>
        </w:rPr>
        <w:footnoteRef/>
      </w:r>
      <w:r w:rsidRPr="00733D03">
        <w:rPr>
          <w:rFonts w:ascii="Times New Roman" w:hAnsi="Times New Roman"/>
        </w:rPr>
        <w:t xml:space="preserve"> Сергеенкова В.В. Правительственная политика в области начального о</w:t>
      </w:r>
      <w:r>
        <w:rPr>
          <w:rFonts w:ascii="Times New Roman" w:hAnsi="Times New Roman"/>
        </w:rPr>
        <w:t xml:space="preserve">бразования в России XIX века. </w:t>
      </w:r>
      <w:r w:rsidRPr="00733D03">
        <w:rPr>
          <w:rFonts w:ascii="Times New Roman" w:hAnsi="Times New Roman"/>
        </w:rPr>
        <w:t>М.</w:t>
      </w:r>
      <w:r>
        <w:rPr>
          <w:rFonts w:ascii="Times New Roman" w:hAnsi="Times New Roman"/>
        </w:rPr>
        <w:t>:</w:t>
      </w:r>
      <w:r w:rsidRPr="00733D03">
        <w:rPr>
          <w:rFonts w:ascii="Times New Roman" w:hAnsi="Times New Roman"/>
        </w:rPr>
        <w:t xml:space="preserve"> 1999.</w:t>
      </w:r>
      <w:r>
        <w:rPr>
          <w:rFonts w:ascii="Times New Roman" w:hAnsi="Times New Roman"/>
        </w:rPr>
        <w:t xml:space="preserve"> С. 264.</w:t>
      </w:r>
    </w:p>
  </w:footnote>
  <w:footnote w:id="45">
    <w:p w:rsidR="001E1803" w:rsidRDefault="001E1803">
      <w:pPr>
        <w:pStyle w:val="FootnoteText"/>
      </w:pPr>
      <w:r w:rsidRPr="00733D03">
        <w:rPr>
          <w:rStyle w:val="FootnoteReference"/>
          <w:rFonts w:ascii="Times New Roman" w:hAnsi="Times New Roman"/>
        </w:rPr>
        <w:footnoteRef/>
      </w:r>
      <w:r w:rsidRPr="00733D03">
        <w:rPr>
          <w:rFonts w:ascii="Times New Roman" w:hAnsi="Times New Roman"/>
        </w:rPr>
        <w:t xml:space="preserve"> Милюков П.Н. Очерки по истории русской культуры. В 3</w:t>
      </w:r>
      <w:r>
        <w:rPr>
          <w:rFonts w:ascii="Times New Roman" w:hAnsi="Times New Roman"/>
        </w:rPr>
        <w:t xml:space="preserve"> </w:t>
      </w:r>
      <w:r w:rsidRPr="00733D03">
        <w:rPr>
          <w:rFonts w:ascii="Times New Roman" w:hAnsi="Times New Roman"/>
        </w:rPr>
        <w:t xml:space="preserve">т. Т 2. Ч.2. </w:t>
      </w:r>
      <w:r>
        <w:rPr>
          <w:rFonts w:ascii="Times New Roman" w:hAnsi="Times New Roman"/>
        </w:rPr>
        <w:t xml:space="preserve">М.: 1998. </w:t>
      </w:r>
      <w:r w:rsidRPr="00733D03">
        <w:rPr>
          <w:rFonts w:ascii="Times New Roman" w:hAnsi="Times New Roman"/>
        </w:rPr>
        <w:t>С. 290.</w:t>
      </w:r>
    </w:p>
  </w:footnote>
  <w:footnote w:id="46">
    <w:p w:rsidR="001E1803" w:rsidRDefault="001E1803">
      <w:pPr>
        <w:pStyle w:val="FootnoteText"/>
      </w:pPr>
      <w:r w:rsidRPr="00733D03">
        <w:rPr>
          <w:rStyle w:val="FootnoteReference"/>
          <w:rFonts w:ascii="Times New Roman" w:hAnsi="Times New Roman"/>
        </w:rPr>
        <w:footnoteRef/>
      </w:r>
      <w:r w:rsidRPr="00733D03">
        <w:rPr>
          <w:rFonts w:ascii="Times New Roman" w:hAnsi="Times New Roman"/>
        </w:rPr>
        <w:t xml:space="preserve"> Демкин А. В. Дней Александровых прекрасное начало. Внутренняя политика Александра I в 1801-1805 гг. М.: Кучково поле, 2012. С. 87.</w:t>
      </w:r>
    </w:p>
  </w:footnote>
  <w:footnote w:id="47">
    <w:p w:rsidR="001E1803" w:rsidRDefault="001E1803">
      <w:pPr>
        <w:pStyle w:val="FootnoteText"/>
      </w:pPr>
      <w:r w:rsidRPr="00733D03">
        <w:rPr>
          <w:rStyle w:val="FootnoteReference"/>
          <w:rFonts w:ascii="Times New Roman" w:hAnsi="Times New Roman"/>
        </w:rPr>
        <w:footnoteRef/>
      </w:r>
      <w:r w:rsidRPr="00733D03">
        <w:rPr>
          <w:rFonts w:ascii="Times New Roman" w:hAnsi="Times New Roman"/>
        </w:rPr>
        <w:t xml:space="preserve"> Орлов А. С., Георгиев В. А., Георгиева Н. Г., Сивохина Т. А. История России. М.: Проспект, 2013. С. 223.</w:t>
      </w:r>
    </w:p>
  </w:footnote>
  <w:footnote w:id="48">
    <w:p w:rsidR="001E1803" w:rsidRDefault="001E1803" w:rsidP="00733D03">
      <w:pPr>
        <w:pStyle w:val="FootnoteText"/>
        <w:jc w:val="both"/>
      </w:pPr>
      <w:r w:rsidRPr="00733D03">
        <w:rPr>
          <w:rStyle w:val="FootnoteReference"/>
          <w:rFonts w:ascii="Times New Roman" w:hAnsi="Times New Roman"/>
        </w:rPr>
        <w:footnoteRef/>
      </w:r>
      <w:r w:rsidRPr="00733D03">
        <w:rPr>
          <w:rFonts w:ascii="Times New Roman" w:hAnsi="Times New Roman"/>
        </w:rPr>
        <w:t xml:space="preserve"> Аристов Н. Состояние образования в России в царствование Александра I // Известия историко-филологического института в Нежине. Нежин, 1879.</w:t>
      </w:r>
      <w:r>
        <w:rPr>
          <w:rFonts w:ascii="Times New Roman" w:hAnsi="Times New Roman"/>
        </w:rPr>
        <w:t xml:space="preserve"> С. 80.</w:t>
      </w:r>
    </w:p>
  </w:footnote>
  <w:footnote w:id="49">
    <w:p w:rsidR="001E1803" w:rsidRDefault="001E1803">
      <w:pPr>
        <w:pStyle w:val="FootnoteText"/>
      </w:pPr>
      <w:r w:rsidRPr="00733D03">
        <w:rPr>
          <w:rStyle w:val="FootnoteReference"/>
          <w:rFonts w:ascii="Times New Roman" w:hAnsi="Times New Roman"/>
        </w:rPr>
        <w:footnoteRef/>
      </w:r>
      <w:r w:rsidRPr="00733D03">
        <w:rPr>
          <w:rFonts w:ascii="Times New Roman" w:hAnsi="Times New Roman"/>
        </w:rPr>
        <w:t xml:space="preserve"> Жарова Е.Ю. Университетские уставы 1803-1804 гг. //</w:t>
      </w:r>
      <w:r>
        <w:rPr>
          <w:rFonts w:ascii="Times New Roman" w:hAnsi="Times New Roman"/>
        </w:rPr>
        <w:t xml:space="preserve"> Вопросы образования. 2001. </w:t>
      </w:r>
      <w:r w:rsidRPr="00733D03">
        <w:rPr>
          <w:rFonts w:ascii="Times New Roman" w:hAnsi="Times New Roman"/>
        </w:rPr>
        <w:t xml:space="preserve"> № 4. С. 272.</w:t>
      </w:r>
    </w:p>
  </w:footnote>
  <w:footnote w:id="50">
    <w:p w:rsidR="001E1803" w:rsidRDefault="001E1803">
      <w:pPr>
        <w:pStyle w:val="FootnoteText"/>
      </w:pPr>
      <w:r w:rsidRPr="0036641E">
        <w:rPr>
          <w:rStyle w:val="FootnoteReference"/>
          <w:rFonts w:ascii="Times New Roman" w:hAnsi="Times New Roman"/>
        </w:rPr>
        <w:footnoteRef/>
      </w:r>
      <w:r w:rsidRPr="0036641E">
        <w:rPr>
          <w:rFonts w:ascii="Times New Roman" w:hAnsi="Times New Roman"/>
        </w:rPr>
        <w:t xml:space="preserve"> Жарова Е.Ю. Университетские уставы 1803-1804 гг. // </w:t>
      </w:r>
      <w:r>
        <w:rPr>
          <w:rFonts w:ascii="Times New Roman" w:hAnsi="Times New Roman"/>
        </w:rPr>
        <w:t xml:space="preserve">Вопросы образования. 2001. </w:t>
      </w:r>
      <w:r w:rsidRPr="0036641E">
        <w:rPr>
          <w:rFonts w:ascii="Times New Roman" w:hAnsi="Times New Roman"/>
        </w:rPr>
        <w:t>№ 4. С. 276.</w:t>
      </w:r>
    </w:p>
  </w:footnote>
  <w:footnote w:id="51">
    <w:p w:rsidR="001E1803" w:rsidRDefault="001E1803">
      <w:pPr>
        <w:pStyle w:val="FootnoteText"/>
      </w:pPr>
      <w:r w:rsidRPr="0036641E">
        <w:rPr>
          <w:rStyle w:val="FootnoteReference"/>
          <w:rFonts w:ascii="Times New Roman" w:hAnsi="Times New Roman"/>
        </w:rPr>
        <w:footnoteRef/>
      </w:r>
      <w:r w:rsidRPr="0036641E">
        <w:rPr>
          <w:rFonts w:ascii="Times New Roman" w:hAnsi="Times New Roman"/>
        </w:rPr>
        <w:t xml:space="preserve"> Федосов И. А. Московский университет в </w:t>
      </w:r>
      <w:smartTag w:uri="urn:schemas-microsoft-com:office:smarttags" w:element="metricconverter">
        <w:smartTagPr>
          <w:attr w:name="ProductID" w:val="1812 г"/>
        </w:smartTagPr>
        <w:r w:rsidRPr="0036641E">
          <w:rPr>
            <w:rFonts w:ascii="Times New Roman" w:hAnsi="Times New Roman"/>
          </w:rPr>
          <w:t>1812 г</w:t>
        </w:r>
      </w:smartTag>
      <w:r w:rsidRPr="0036641E">
        <w:rPr>
          <w:rFonts w:ascii="Times New Roman" w:hAnsi="Times New Roman"/>
        </w:rPr>
        <w:t>. // Вопросы истории. 1954. № 6.</w:t>
      </w:r>
      <w:r>
        <w:rPr>
          <w:rFonts w:ascii="Times New Roman" w:hAnsi="Times New Roman"/>
        </w:rPr>
        <w:t xml:space="preserve"> С. 54.</w:t>
      </w:r>
    </w:p>
  </w:footnote>
  <w:footnote w:id="52">
    <w:p w:rsidR="001E1803" w:rsidRDefault="001E1803" w:rsidP="00135B50">
      <w:pPr>
        <w:pStyle w:val="FootnoteText"/>
        <w:jc w:val="both"/>
      </w:pPr>
      <w:r w:rsidRPr="0036641E">
        <w:rPr>
          <w:rStyle w:val="FootnoteReference"/>
          <w:rFonts w:ascii="Times New Roman" w:hAnsi="Times New Roman"/>
        </w:rPr>
        <w:footnoteRef/>
      </w:r>
      <w:r w:rsidRPr="0036641E">
        <w:rPr>
          <w:rFonts w:ascii="Times New Roman" w:hAnsi="Times New Roman"/>
        </w:rPr>
        <w:t xml:space="preserve"> Эймонтова Р. Г. Русские университеты на грани двух эпох. От </w:t>
      </w:r>
      <w:r>
        <w:rPr>
          <w:rFonts w:ascii="Times New Roman" w:hAnsi="Times New Roman"/>
        </w:rPr>
        <w:t xml:space="preserve">России крепостнической к России </w:t>
      </w:r>
      <w:r w:rsidRPr="0036641E">
        <w:rPr>
          <w:rFonts w:ascii="Times New Roman" w:hAnsi="Times New Roman"/>
        </w:rPr>
        <w:t>капиталистической. М.: Наука, 1985. С. 189.</w:t>
      </w:r>
    </w:p>
  </w:footnote>
  <w:footnote w:id="53">
    <w:p w:rsidR="001E1803" w:rsidRDefault="001E1803">
      <w:pPr>
        <w:pStyle w:val="FootnoteText"/>
      </w:pPr>
      <w:r w:rsidRPr="0036641E">
        <w:rPr>
          <w:rStyle w:val="FootnoteReference"/>
          <w:rFonts w:ascii="Times New Roman" w:hAnsi="Times New Roman"/>
        </w:rPr>
        <w:footnoteRef/>
      </w:r>
      <w:r w:rsidRPr="0036641E">
        <w:rPr>
          <w:rFonts w:ascii="Times New Roman" w:hAnsi="Times New Roman"/>
        </w:rPr>
        <w:t xml:space="preserve"> Рождественский С. В. Исторический обзор деятельности Министерства народного просвещения: 1802–1902. Факсимильное издание </w:t>
      </w:r>
      <w:smartTag w:uri="urn:schemas-microsoft-com:office:smarttags" w:element="metricconverter">
        <w:smartTagPr>
          <w:attr w:name="ProductID" w:val="1902 г"/>
        </w:smartTagPr>
        <w:r w:rsidRPr="0036641E">
          <w:rPr>
            <w:rFonts w:ascii="Times New Roman" w:hAnsi="Times New Roman"/>
          </w:rPr>
          <w:t>1902 г</w:t>
        </w:r>
      </w:smartTag>
      <w:r w:rsidRPr="0036641E">
        <w:rPr>
          <w:rFonts w:ascii="Times New Roman" w:hAnsi="Times New Roman"/>
        </w:rPr>
        <w:t>. СПб.: Альфарет, 2010. 800 с.</w:t>
      </w:r>
    </w:p>
  </w:footnote>
  <w:footnote w:id="54">
    <w:p w:rsidR="001E1803" w:rsidRDefault="001E1803">
      <w:pPr>
        <w:pStyle w:val="FootnoteText"/>
      </w:pPr>
      <w:r w:rsidRPr="00185890">
        <w:rPr>
          <w:rStyle w:val="FootnoteReference"/>
          <w:rFonts w:ascii="Times New Roman" w:hAnsi="Times New Roman"/>
        </w:rPr>
        <w:footnoteRef/>
      </w:r>
      <w:r w:rsidRPr="00185890">
        <w:rPr>
          <w:rFonts w:ascii="Times New Roman" w:hAnsi="Times New Roman"/>
        </w:rPr>
        <w:t xml:space="preserve"> Полиевктов М. А. Николай I: биография и обзор царствования. М.</w:t>
      </w:r>
      <w:r>
        <w:rPr>
          <w:rFonts w:ascii="Times New Roman" w:hAnsi="Times New Roman"/>
        </w:rPr>
        <w:t>:</w:t>
      </w:r>
      <w:r w:rsidRPr="00185890">
        <w:rPr>
          <w:rFonts w:ascii="Times New Roman" w:hAnsi="Times New Roman"/>
        </w:rPr>
        <w:t xml:space="preserve"> 1918. 403 с.</w:t>
      </w:r>
    </w:p>
  </w:footnote>
  <w:footnote w:id="55">
    <w:p w:rsidR="001E1803" w:rsidRDefault="001E1803" w:rsidP="00297B71">
      <w:pPr>
        <w:pStyle w:val="FootnoteText"/>
        <w:jc w:val="both"/>
      </w:pPr>
      <w:r w:rsidRPr="00297B71">
        <w:rPr>
          <w:rStyle w:val="FootnoteReference"/>
          <w:rFonts w:ascii="Times New Roman" w:hAnsi="Times New Roman"/>
        </w:rPr>
        <w:footnoteRef/>
      </w:r>
      <w:r w:rsidRPr="00297B71">
        <w:rPr>
          <w:rFonts w:ascii="Times New Roman" w:hAnsi="Times New Roman"/>
        </w:rPr>
        <w:t xml:space="preserve"> Баскова Л. Ю. Особенности государственной образовательной политики в России второй четверти XIX в. // Актуальные задачи педагогики: материалы междунар. науч. конф. (г. Чита, декабрь </w:t>
      </w:r>
      <w:smartTag w:uri="urn:schemas-microsoft-com:office:smarttags" w:element="metricconverter">
        <w:smartTagPr>
          <w:attr w:name="ProductID" w:val="2011 г"/>
        </w:smartTagPr>
        <w:r w:rsidRPr="00297B71">
          <w:rPr>
            <w:rFonts w:ascii="Times New Roman" w:hAnsi="Times New Roman"/>
          </w:rPr>
          <w:t>2011 г</w:t>
        </w:r>
      </w:smartTag>
      <w:r w:rsidRPr="00297B71">
        <w:rPr>
          <w:rFonts w:ascii="Times New Roman" w:hAnsi="Times New Roman"/>
        </w:rPr>
        <w:t>.).  Чита: Издательство Молодой ученый, 2011. С. 40.</w:t>
      </w:r>
    </w:p>
  </w:footnote>
  <w:footnote w:id="56">
    <w:p w:rsidR="001E1803" w:rsidRDefault="001E1803" w:rsidP="00297B71">
      <w:pPr>
        <w:pStyle w:val="FootnoteText"/>
        <w:jc w:val="both"/>
      </w:pPr>
      <w:r w:rsidRPr="00297B71">
        <w:rPr>
          <w:rStyle w:val="FootnoteReference"/>
          <w:rFonts w:ascii="Times New Roman" w:hAnsi="Times New Roman"/>
        </w:rPr>
        <w:footnoteRef/>
      </w:r>
      <w:r w:rsidRPr="00297B71">
        <w:rPr>
          <w:rFonts w:ascii="Times New Roman" w:hAnsi="Times New Roman"/>
        </w:rPr>
        <w:t xml:space="preserve"> Рожков Н. А. Русская история в сравнительно-историческом освещении (основы социальной динамики) Ленингра</w:t>
      </w:r>
      <w:r>
        <w:rPr>
          <w:rFonts w:ascii="Times New Roman" w:hAnsi="Times New Roman"/>
        </w:rPr>
        <w:t>д</w:t>
      </w:r>
      <w:r w:rsidRPr="00297B71">
        <w:rPr>
          <w:rFonts w:ascii="Times New Roman" w:hAnsi="Times New Roman"/>
        </w:rPr>
        <w:t>- Москва, 1926-1928, т. 10. С. 298.</w:t>
      </w:r>
    </w:p>
  </w:footnote>
  <w:footnote w:id="57">
    <w:p w:rsidR="001E1803" w:rsidRDefault="001E1803" w:rsidP="00297B71">
      <w:pPr>
        <w:pStyle w:val="FootnoteText"/>
        <w:jc w:val="both"/>
      </w:pPr>
      <w:r w:rsidRPr="00297B71">
        <w:rPr>
          <w:rStyle w:val="FootnoteReference"/>
          <w:rFonts w:ascii="Times New Roman" w:hAnsi="Times New Roman"/>
        </w:rPr>
        <w:footnoteRef/>
      </w:r>
      <w:r w:rsidRPr="00297B71">
        <w:rPr>
          <w:rFonts w:ascii="Times New Roman" w:hAnsi="Times New Roman"/>
        </w:rPr>
        <w:t xml:space="preserve"> Сборник постановлений по Министерству Народного Просвещения. Т I. 1802 - 1825. - СПб., 1864. Стб. 153-154.</w:t>
      </w:r>
    </w:p>
  </w:footnote>
  <w:footnote w:id="58">
    <w:p w:rsidR="001E1803" w:rsidRDefault="001E1803">
      <w:pPr>
        <w:pStyle w:val="FootnoteText"/>
      </w:pPr>
      <w:r w:rsidRPr="00297B71">
        <w:rPr>
          <w:rStyle w:val="FootnoteReference"/>
          <w:rFonts w:ascii="Times New Roman" w:hAnsi="Times New Roman"/>
        </w:rPr>
        <w:footnoteRef/>
      </w:r>
      <w:r w:rsidRPr="00297B71">
        <w:rPr>
          <w:rFonts w:ascii="Times New Roman" w:hAnsi="Times New Roman"/>
        </w:rPr>
        <w:t xml:space="preserve"> Милюков П.Н. Очерки по истории рус</w:t>
      </w:r>
      <w:r>
        <w:rPr>
          <w:rFonts w:ascii="Times New Roman" w:hAnsi="Times New Roman"/>
        </w:rPr>
        <w:t xml:space="preserve">ской культуры. В 3т. Т 2. Ч.2 М.: 1998. </w:t>
      </w:r>
      <w:r w:rsidRPr="00297B71">
        <w:rPr>
          <w:rFonts w:ascii="Times New Roman" w:hAnsi="Times New Roman"/>
        </w:rPr>
        <w:t>С. 290.</w:t>
      </w:r>
    </w:p>
  </w:footnote>
  <w:footnote w:id="59">
    <w:p w:rsidR="001E1803" w:rsidRDefault="001E1803" w:rsidP="00297B71">
      <w:pPr>
        <w:pStyle w:val="FootnoteText"/>
        <w:jc w:val="both"/>
      </w:pPr>
      <w:r w:rsidRPr="00297B71">
        <w:rPr>
          <w:rStyle w:val="FootnoteReference"/>
          <w:rFonts w:ascii="Times New Roman" w:hAnsi="Times New Roman"/>
        </w:rPr>
        <w:footnoteRef/>
      </w:r>
      <w:r w:rsidRPr="00297B71">
        <w:rPr>
          <w:rFonts w:ascii="Times New Roman" w:hAnsi="Times New Roman"/>
        </w:rPr>
        <w:t xml:space="preserve"> Сборник постановлений по Министерству Народного Просвещения. Т I. 1802 - 1825. СПб., 1864. Стб. 163.</w:t>
      </w:r>
    </w:p>
  </w:footnote>
  <w:footnote w:id="60">
    <w:p w:rsidR="001E1803" w:rsidRDefault="001E1803">
      <w:pPr>
        <w:pStyle w:val="FootnoteText"/>
      </w:pPr>
      <w:r w:rsidRPr="00EE2F6F">
        <w:rPr>
          <w:rStyle w:val="FootnoteReference"/>
          <w:rFonts w:ascii="Times New Roman" w:hAnsi="Times New Roman"/>
        </w:rPr>
        <w:footnoteRef/>
      </w:r>
      <w:r w:rsidRPr="00EE2F6F">
        <w:rPr>
          <w:rFonts w:ascii="Times New Roman" w:hAnsi="Times New Roman"/>
        </w:rPr>
        <w:t xml:space="preserve"> Мунчаев Ш.М., Устинов В.М. История России. М.: Норма, 2003. С. 289.</w:t>
      </w:r>
    </w:p>
  </w:footnote>
  <w:footnote w:id="61">
    <w:p w:rsidR="001E1803" w:rsidRDefault="001E1803" w:rsidP="00EE2F6F">
      <w:pPr>
        <w:pStyle w:val="FootnoteText"/>
        <w:jc w:val="both"/>
      </w:pPr>
      <w:r w:rsidRPr="00EE2F6F">
        <w:rPr>
          <w:rStyle w:val="FootnoteReference"/>
          <w:rFonts w:ascii="Times New Roman" w:hAnsi="Times New Roman"/>
        </w:rPr>
        <w:footnoteRef/>
      </w:r>
      <w:r w:rsidRPr="00EE2F6F">
        <w:rPr>
          <w:rFonts w:ascii="Times New Roman" w:hAnsi="Times New Roman"/>
        </w:rPr>
        <w:t xml:space="preserve"> Баскова Л. Ю. Особенности государственной образовательной политики в России второй четверти XIX в. // Актуальные задачи педагогики: материалы междунар. науч. конф. (г. Чита, декабрь </w:t>
      </w:r>
      <w:smartTag w:uri="urn:schemas-microsoft-com:office:smarttags" w:element="metricconverter">
        <w:smartTagPr>
          <w:attr w:name="ProductID" w:val="2011 г"/>
        </w:smartTagPr>
        <w:r w:rsidRPr="00EE2F6F">
          <w:rPr>
            <w:rFonts w:ascii="Times New Roman" w:hAnsi="Times New Roman"/>
          </w:rPr>
          <w:t>2011 г</w:t>
        </w:r>
      </w:smartTag>
      <w:r w:rsidRPr="00EE2F6F">
        <w:rPr>
          <w:rFonts w:ascii="Times New Roman" w:hAnsi="Times New Roman"/>
        </w:rPr>
        <w:t>.).  Чита: Издательство Молодой ученый, 2011. С. 40.</w:t>
      </w:r>
    </w:p>
  </w:footnote>
  <w:footnote w:id="62">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Кинкулькин, А.Т. Опыт работы школы по разви</w:t>
      </w:r>
      <w:r>
        <w:rPr>
          <w:rFonts w:ascii="Times New Roman" w:hAnsi="Times New Roman"/>
        </w:rPr>
        <w:t xml:space="preserve">тию интереса к изучению истории. </w:t>
      </w:r>
      <w:r w:rsidRPr="00D34DF9">
        <w:rPr>
          <w:rFonts w:ascii="Times New Roman" w:hAnsi="Times New Roman"/>
        </w:rPr>
        <w:t>М.: Наука,</w:t>
      </w:r>
      <w:r>
        <w:rPr>
          <w:rFonts w:ascii="Times New Roman" w:hAnsi="Times New Roman"/>
        </w:rPr>
        <w:t xml:space="preserve"> </w:t>
      </w:r>
      <w:r w:rsidRPr="00D34DF9">
        <w:rPr>
          <w:rFonts w:ascii="Times New Roman" w:hAnsi="Times New Roman"/>
        </w:rPr>
        <w:t>2009. С. 102.</w:t>
      </w:r>
    </w:p>
    <w:p w:rsidR="001E1803" w:rsidRDefault="001E1803" w:rsidP="00B9156C">
      <w:pPr>
        <w:pStyle w:val="FootnoteText"/>
        <w:ind w:firstLine="709"/>
        <w:jc w:val="both"/>
      </w:pPr>
    </w:p>
  </w:footnote>
  <w:footnote w:id="63">
    <w:p w:rsidR="001E1803" w:rsidRDefault="001E1803" w:rsidP="00B9156C">
      <w:pPr>
        <w:pStyle w:val="FootnoteText"/>
        <w:ind w:firstLine="709"/>
        <w:jc w:val="both"/>
      </w:pPr>
      <w:r w:rsidRPr="00D34DF9">
        <w:rPr>
          <w:rStyle w:val="FootnoteReference"/>
          <w:rFonts w:ascii="Times New Roman" w:hAnsi="Times New Roman"/>
        </w:rPr>
        <w:footnoteRef/>
      </w:r>
      <w:r w:rsidRPr="00D34DF9">
        <w:rPr>
          <w:rFonts w:ascii="Times New Roman" w:hAnsi="Times New Roman"/>
        </w:rPr>
        <w:t xml:space="preserve"> Краевский В.В., Хуторской А.В. Основы обучения: Дидактика и методика. М.: Академия, 2007. С. 36</w:t>
      </w:r>
    </w:p>
  </w:footnote>
  <w:footnote w:id="64">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Краевский В.В., Хуторской А.В. Основы обучения: Дидактика и методика. М.: Академия, 2007. С. 103</w:t>
      </w:r>
    </w:p>
    <w:p w:rsidR="001E1803" w:rsidRDefault="001E1803" w:rsidP="00B9156C">
      <w:pPr>
        <w:pStyle w:val="FootnoteText"/>
        <w:ind w:firstLine="709"/>
        <w:jc w:val="both"/>
      </w:pPr>
    </w:p>
  </w:footnote>
  <w:footnote w:id="65">
    <w:p w:rsidR="001E1803" w:rsidRDefault="001E1803" w:rsidP="00B9156C">
      <w:pPr>
        <w:pStyle w:val="FootnoteText"/>
        <w:ind w:firstLine="709"/>
        <w:jc w:val="both"/>
      </w:pPr>
      <w:r w:rsidRPr="00D34DF9">
        <w:rPr>
          <w:rStyle w:val="FootnoteReference"/>
          <w:rFonts w:ascii="Times New Roman" w:hAnsi="Times New Roman"/>
        </w:rPr>
        <w:footnoteRef/>
      </w:r>
      <w:r w:rsidRPr="00D34DF9">
        <w:rPr>
          <w:rFonts w:ascii="Times New Roman" w:hAnsi="Times New Roman"/>
        </w:rPr>
        <w:t xml:space="preserve"> Глухов, Б. А., Щукин, А. Н. Термины методики преподавания рус</w:t>
      </w:r>
      <w:r>
        <w:rPr>
          <w:rFonts w:ascii="Times New Roman" w:hAnsi="Times New Roman"/>
        </w:rPr>
        <w:t xml:space="preserve">ского языка как иностранного. </w:t>
      </w:r>
      <w:r w:rsidRPr="00D34DF9">
        <w:rPr>
          <w:rFonts w:ascii="Times New Roman" w:hAnsi="Times New Roman"/>
        </w:rPr>
        <w:t>М.: Русский язык, 2013. С. 235</w:t>
      </w:r>
    </w:p>
  </w:footnote>
  <w:footnote w:id="66">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Дьяченко, В. К. Коллективная и групповая формы организации обучени</w:t>
      </w:r>
      <w:r>
        <w:rPr>
          <w:rFonts w:ascii="Times New Roman" w:hAnsi="Times New Roman"/>
        </w:rPr>
        <w:t xml:space="preserve">я в школе // Начальная школа. 2014. </w:t>
      </w:r>
      <w:r w:rsidRPr="00D34DF9">
        <w:rPr>
          <w:rFonts w:ascii="Times New Roman" w:hAnsi="Times New Roman"/>
        </w:rPr>
        <w:t>№ 1. С. 35.</w:t>
      </w:r>
    </w:p>
    <w:p w:rsidR="001E1803" w:rsidRDefault="001E1803" w:rsidP="00B9156C">
      <w:pPr>
        <w:pStyle w:val="FootnoteText"/>
        <w:ind w:firstLine="709"/>
        <w:jc w:val="both"/>
      </w:pPr>
    </w:p>
  </w:footnote>
  <w:footnote w:id="67">
    <w:p w:rsidR="001E1803" w:rsidRDefault="001E1803" w:rsidP="009E5E6C">
      <w:pPr>
        <w:pStyle w:val="FootnoteText"/>
        <w:ind w:left="708"/>
        <w:jc w:val="both"/>
      </w:pPr>
      <w:r w:rsidRPr="00D34DF9">
        <w:rPr>
          <w:rStyle w:val="FootnoteReference"/>
          <w:rFonts w:ascii="Times New Roman" w:hAnsi="Times New Roman"/>
        </w:rPr>
        <w:footnoteRef/>
      </w:r>
      <w:r>
        <w:rPr>
          <w:rFonts w:ascii="Times New Roman" w:hAnsi="Times New Roman"/>
        </w:rPr>
        <w:t xml:space="preserve"> Немов, Р.С. Психология. </w:t>
      </w:r>
      <w:r w:rsidRPr="00D34DF9">
        <w:rPr>
          <w:rFonts w:ascii="Times New Roman" w:hAnsi="Times New Roman"/>
        </w:rPr>
        <w:t>М.: Просвещение, 2000. С. 58</w:t>
      </w:r>
    </w:p>
  </w:footnote>
  <w:footnote w:id="68">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Савина Ф.К. Формирование познавательных интересов учащихся в условиях реформы шко</w:t>
      </w:r>
      <w:r>
        <w:rPr>
          <w:rFonts w:ascii="Times New Roman" w:hAnsi="Times New Roman"/>
        </w:rPr>
        <w:t xml:space="preserve">лы: Учеб. пособие к спецкурсу. </w:t>
      </w:r>
      <w:r w:rsidRPr="00D34DF9">
        <w:rPr>
          <w:rFonts w:ascii="Times New Roman" w:hAnsi="Times New Roman"/>
        </w:rPr>
        <w:t>Волгоград: ВГПИ им. А.С. Серафимовича, 2009. С. 99</w:t>
      </w:r>
    </w:p>
    <w:p w:rsidR="001E1803" w:rsidRDefault="001E1803" w:rsidP="00B9156C">
      <w:pPr>
        <w:pStyle w:val="FootnoteText"/>
        <w:ind w:firstLine="709"/>
        <w:jc w:val="both"/>
      </w:pPr>
    </w:p>
  </w:footnote>
  <w:footnote w:id="69">
    <w:p w:rsidR="001E1803" w:rsidRDefault="001E1803" w:rsidP="00B9156C">
      <w:pPr>
        <w:pStyle w:val="FootnoteText"/>
        <w:ind w:firstLine="709"/>
        <w:jc w:val="both"/>
      </w:pPr>
      <w:r w:rsidRPr="00D34DF9">
        <w:rPr>
          <w:rStyle w:val="FootnoteReference"/>
          <w:rFonts w:ascii="Times New Roman" w:hAnsi="Times New Roman"/>
        </w:rPr>
        <w:footnoteRef/>
      </w:r>
      <w:r w:rsidRPr="00D34DF9">
        <w:rPr>
          <w:rFonts w:ascii="Times New Roman" w:hAnsi="Times New Roman"/>
        </w:rPr>
        <w:t xml:space="preserve"> Пунский, В.О. Формирование у школьников понимания закономерности исторического процесса. Из опыта работы по </w:t>
      </w:r>
      <w:r>
        <w:rPr>
          <w:rFonts w:ascii="Times New Roman" w:hAnsi="Times New Roman"/>
        </w:rPr>
        <w:t xml:space="preserve">изучению курса новой истории. </w:t>
      </w:r>
      <w:r w:rsidRPr="00D34DF9">
        <w:rPr>
          <w:rFonts w:ascii="Times New Roman" w:hAnsi="Times New Roman"/>
        </w:rPr>
        <w:t>М.:</w:t>
      </w:r>
      <w:r>
        <w:rPr>
          <w:rFonts w:ascii="Times New Roman" w:hAnsi="Times New Roman"/>
        </w:rPr>
        <w:t xml:space="preserve"> </w:t>
      </w:r>
      <w:r w:rsidRPr="00D34DF9">
        <w:rPr>
          <w:rFonts w:ascii="Times New Roman" w:hAnsi="Times New Roman"/>
        </w:rPr>
        <w:t>2012. С. 264</w:t>
      </w:r>
    </w:p>
  </w:footnote>
  <w:footnote w:id="70">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Чередов И. М. Сочетание фронтальной общеклассной, групповой и индивидуализированной</w:t>
      </w:r>
      <w:r>
        <w:rPr>
          <w:rFonts w:ascii="Times New Roman" w:hAnsi="Times New Roman"/>
        </w:rPr>
        <w:t xml:space="preserve"> форм учебной работы на уроке. </w:t>
      </w:r>
      <w:r w:rsidRPr="00D34DF9">
        <w:rPr>
          <w:rFonts w:ascii="Times New Roman" w:hAnsi="Times New Roman"/>
        </w:rPr>
        <w:t>Омск</w:t>
      </w:r>
      <w:r>
        <w:rPr>
          <w:rFonts w:ascii="Times New Roman" w:hAnsi="Times New Roman"/>
        </w:rPr>
        <w:t>:</w:t>
      </w:r>
      <w:r w:rsidRPr="00D34DF9">
        <w:rPr>
          <w:rFonts w:ascii="Times New Roman" w:hAnsi="Times New Roman"/>
        </w:rPr>
        <w:t xml:space="preserve"> 2012. С. 58</w:t>
      </w:r>
    </w:p>
    <w:p w:rsidR="001E1803" w:rsidRDefault="001E1803" w:rsidP="00B9156C">
      <w:pPr>
        <w:pStyle w:val="FootnoteText"/>
        <w:ind w:firstLine="709"/>
        <w:jc w:val="both"/>
      </w:pPr>
    </w:p>
  </w:footnote>
  <w:footnote w:id="71">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Pr>
          <w:rFonts w:ascii="Times New Roman" w:hAnsi="Times New Roman"/>
        </w:rPr>
        <w:t xml:space="preserve"> Чередов</w:t>
      </w:r>
      <w:r w:rsidRPr="00D34DF9">
        <w:rPr>
          <w:rFonts w:ascii="Times New Roman" w:hAnsi="Times New Roman"/>
        </w:rPr>
        <w:t xml:space="preserve"> И. М. Оптимальное сочетание форм организации проце</w:t>
      </w:r>
      <w:r>
        <w:rPr>
          <w:rFonts w:ascii="Times New Roman" w:hAnsi="Times New Roman"/>
        </w:rPr>
        <w:t xml:space="preserve">сса обучения в средней школе. </w:t>
      </w:r>
      <w:r w:rsidRPr="00D34DF9">
        <w:rPr>
          <w:rFonts w:ascii="Times New Roman" w:hAnsi="Times New Roman"/>
        </w:rPr>
        <w:t>Омск</w:t>
      </w:r>
      <w:r>
        <w:rPr>
          <w:rFonts w:ascii="Times New Roman" w:hAnsi="Times New Roman"/>
        </w:rPr>
        <w:t>:</w:t>
      </w:r>
      <w:r w:rsidRPr="00D34DF9">
        <w:rPr>
          <w:rFonts w:ascii="Times New Roman" w:hAnsi="Times New Roman"/>
        </w:rPr>
        <w:t xml:space="preserve"> 2012. С. 87</w:t>
      </w:r>
    </w:p>
    <w:p w:rsidR="001E1803" w:rsidRDefault="001E1803" w:rsidP="00B9156C">
      <w:pPr>
        <w:pStyle w:val="FootnoteText"/>
        <w:ind w:firstLine="709"/>
        <w:jc w:val="both"/>
      </w:pPr>
    </w:p>
  </w:footnote>
  <w:footnote w:id="72">
    <w:p w:rsidR="001E1803" w:rsidRDefault="001E1803" w:rsidP="00B9156C">
      <w:pPr>
        <w:pStyle w:val="FootnoteText"/>
        <w:ind w:firstLine="709"/>
        <w:jc w:val="both"/>
      </w:pPr>
      <w:r w:rsidRPr="00D34DF9">
        <w:rPr>
          <w:rStyle w:val="FootnoteReference"/>
          <w:rFonts w:ascii="Times New Roman" w:hAnsi="Times New Roman"/>
        </w:rPr>
        <w:footnoteRef/>
      </w:r>
      <w:r w:rsidRPr="00D34DF9">
        <w:rPr>
          <w:rFonts w:ascii="Times New Roman" w:hAnsi="Times New Roman"/>
        </w:rPr>
        <w:t xml:space="preserve"> Махмутов М.И. Проблемное обучение: Основные вопросы теории. М.: Педагогика, 2005. С. 201</w:t>
      </w:r>
    </w:p>
  </w:footnote>
  <w:footnote w:id="73">
    <w:p w:rsidR="001E1803" w:rsidRDefault="001E1803" w:rsidP="00B9156C">
      <w:pPr>
        <w:pStyle w:val="FootnoteText"/>
        <w:ind w:firstLine="709"/>
        <w:jc w:val="both"/>
      </w:pPr>
      <w:r w:rsidRPr="00D34DF9">
        <w:rPr>
          <w:rStyle w:val="FootnoteReference"/>
          <w:rFonts w:ascii="Times New Roman" w:hAnsi="Times New Roman"/>
        </w:rPr>
        <w:footnoteRef/>
      </w:r>
      <w:r w:rsidRPr="00D34DF9">
        <w:rPr>
          <w:rFonts w:ascii="Times New Roman" w:hAnsi="Times New Roman"/>
        </w:rPr>
        <w:t xml:space="preserve"> Студеникин М. Т. Методика </w:t>
      </w:r>
      <w:r>
        <w:rPr>
          <w:rFonts w:ascii="Times New Roman" w:hAnsi="Times New Roman"/>
        </w:rPr>
        <w:t xml:space="preserve">преподавания истории в школе. М.: ВЛАДОС, 2012. </w:t>
      </w:r>
      <w:r w:rsidRPr="00D34DF9">
        <w:rPr>
          <w:rFonts w:ascii="Times New Roman" w:hAnsi="Times New Roman"/>
        </w:rPr>
        <w:t>190 с.</w:t>
      </w:r>
    </w:p>
  </w:footnote>
  <w:footnote w:id="74">
    <w:p w:rsidR="001E1803" w:rsidRPr="00D34DF9" w:rsidRDefault="001E1803" w:rsidP="00B9156C">
      <w:pPr>
        <w:pStyle w:val="FootnoteText"/>
        <w:ind w:firstLine="709"/>
        <w:jc w:val="both"/>
        <w:rPr>
          <w:rFonts w:ascii="Times New Roman" w:hAnsi="Times New Roman"/>
        </w:rPr>
      </w:pPr>
      <w:r w:rsidRPr="00D34DF9">
        <w:rPr>
          <w:rStyle w:val="FootnoteReference"/>
          <w:rFonts w:ascii="Times New Roman" w:hAnsi="Times New Roman"/>
        </w:rPr>
        <w:footnoteRef/>
      </w:r>
      <w:r w:rsidRPr="00D34DF9">
        <w:rPr>
          <w:rFonts w:ascii="Times New Roman" w:hAnsi="Times New Roman"/>
        </w:rPr>
        <w:t xml:space="preserve"> Данилов А. А., Косулина Л.Г. Поурочные разработки к учебн</w:t>
      </w:r>
      <w:r>
        <w:rPr>
          <w:rFonts w:ascii="Times New Roman" w:hAnsi="Times New Roman"/>
        </w:rPr>
        <w:t xml:space="preserve">ику «История России» 6,7,8 кл. </w:t>
      </w:r>
      <w:r w:rsidRPr="00D34DF9">
        <w:rPr>
          <w:rFonts w:ascii="Times New Roman" w:hAnsi="Times New Roman"/>
        </w:rPr>
        <w:t>М.: 2013. С. 105</w:t>
      </w:r>
      <w:r>
        <w:rPr>
          <w:rFonts w:ascii="Times New Roman" w:hAnsi="Times New Roman"/>
        </w:rPr>
        <w:t>.</w:t>
      </w:r>
    </w:p>
    <w:p w:rsidR="001E1803" w:rsidRDefault="001E1803" w:rsidP="00B9156C">
      <w:pPr>
        <w:pStyle w:val="FootnoteText"/>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03" w:rsidRDefault="001E1803" w:rsidP="000A18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803" w:rsidRDefault="001E1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03" w:rsidRDefault="001E1803" w:rsidP="000A18E7">
    <w:pPr>
      <w:pStyle w:val="Header"/>
      <w:framePr w:wrap="around" w:vAnchor="text" w:hAnchor="margin" w:xAlign="center" w:y="1"/>
      <w:rPr>
        <w:rStyle w:val="PageNumber"/>
      </w:rPr>
    </w:pPr>
  </w:p>
  <w:p w:rsidR="001E1803" w:rsidRDefault="001E1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ACC"/>
    <w:multiLevelType w:val="multilevel"/>
    <w:tmpl w:val="FBE407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74477A"/>
    <w:multiLevelType w:val="hybridMultilevel"/>
    <w:tmpl w:val="BF128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793FAB"/>
    <w:multiLevelType w:val="multilevel"/>
    <w:tmpl w:val="74D48E9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44D0A33"/>
    <w:multiLevelType w:val="multilevel"/>
    <w:tmpl w:val="F0360B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CD19F7"/>
    <w:multiLevelType w:val="hybridMultilevel"/>
    <w:tmpl w:val="94EE0A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D3D3A15"/>
    <w:multiLevelType w:val="multilevel"/>
    <w:tmpl w:val="CEAC2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2E83410"/>
    <w:multiLevelType w:val="hybridMultilevel"/>
    <w:tmpl w:val="F7CE59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684ED7"/>
    <w:multiLevelType w:val="hybridMultilevel"/>
    <w:tmpl w:val="D4D6C8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67F39E5"/>
    <w:multiLevelType w:val="hybridMultilevel"/>
    <w:tmpl w:val="A8BCAA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C52E59"/>
    <w:multiLevelType w:val="multilevel"/>
    <w:tmpl w:val="7A9C4AD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4866703"/>
    <w:multiLevelType w:val="hybridMultilevel"/>
    <w:tmpl w:val="AD7E4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9E03B3"/>
    <w:multiLevelType w:val="multilevel"/>
    <w:tmpl w:val="2A2AD00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80A332A"/>
    <w:multiLevelType w:val="multilevel"/>
    <w:tmpl w:val="9176DA6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8ED3708"/>
    <w:multiLevelType w:val="hybridMultilevel"/>
    <w:tmpl w:val="D8583A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967B26"/>
    <w:multiLevelType w:val="hybridMultilevel"/>
    <w:tmpl w:val="D8049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4A1C99"/>
    <w:multiLevelType w:val="multilevel"/>
    <w:tmpl w:val="CE6A438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20462D7"/>
    <w:multiLevelType w:val="hybridMultilevel"/>
    <w:tmpl w:val="179E85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87C725E"/>
    <w:multiLevelType w:val="multilevel"/>
    <w:tmpl w:val="9176DA6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BB92896"/>
    <w:multiLevelType w:val="multilevel"/>
    <w:tmpl w:val="74D48E9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C3A1799"/>
    <w:multiLevelType w:val="hybridMultilevel"/>
    <w:tmpl w:val="D9005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8"/>
  </w:num>
  <w:num w:numId="4">
    <w:abstractNumId w:val="17"/>
  </w:num>
  <w:num w:numId="5">
    <w:abstractNumId w:val="12"/>
  </w:num>
  <w:num w:numId="6">
    <w:abstractNumId w:val="2"/>
  </w:num>
  <w:num w:numId="7">
    <w:abstractNumId w:val="7"/>
  </w:num>
  <w:num w:numId="8">
    <w:abstractNumId w:val="16"/>
  </w:num>
  <w:num w:numId="9">
    <w:abstractNumId w:val="14"/>
  </w:num>
  <w:num w:numId="10">
    <w:abstractNumId w:val="1"/>
  </w:num>
  <w:num w:numId="11">
    <w:abstractNumId w:val="4"/>
  </w:num>
  <w:num w:numId="12">
    <w:abstractNumId w:val="19"/>
  </w:num>
  <w:num w:numId="13">
    <w:abstractNumId w:val="10"/>
  </w:num>
  <w:num w:numId="14">
    <w:abstractNumId w:val="8"/>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5"/>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367"/>
    <w:rsid w:val="00020163"/>
    <w:rsid w:val="00023BDA"/>
    <w:rsid w:val="00025942"/>
    <w:rsid w:val="00031462"/>
    <w:rsid w:val="000326A2"/>
    <w:rsid w:val="00037615"/>
    <w:rsid w:val="0004282E"/>
    <w:rsid w:val="00046FE0"/>
    <w:rsid w:val="00066C2F"/>
    <w:rsid w:val="00070BEC"/>
    <w:rsid w:val="0007310F"/>
    <w:rsid w:val="00074A2B"/>
    <w:rsid w:val="00083A4E"/>
    <w:rsid w:val="00086EEC"/>
    <w:rsid w:val="00095BF9"/>
    <w:rsid w:val="000A18E7"/>
    <w:rsid w:val="000B4B7C"/>
    <w:rsid w:val="000B70A7"/>
    <w:rsid w:val="000B7D6E"/>
    <w:rsid w:val="000C2A2B"/>
    <w:rsid w:val="000C6008"/>
    <w:rsid w:val="000C79DA"/>
    <w:rsid w:val="000D2458"/>
    <w:rsid w:val="000D5AB1"/>
    <w:rsid w:val="000F1305"/>
    <w:rsid w:val="000F2FDB"/>
    <w:rsid w:val="00101FF9"/>
    <w:rsid w:val="001110DC"/>
    <w:rsid w:val="001134C5"/>
    <w:rsid w:val="001159FE"/>
    <w:rsid w:val="00121AA6"/>
    <w:rsid w:val="00127B04"/>
    <w:rsid w:val="001346ED"/>
    <w:rsid w:val="00135B50"/>
    <w:rsid w:val="0016113B"/>
    <w:rsid w:val="001642A8"/>
    <w:rsid w:val="00165572"/>
    <w:rsid w:val="00180B43"/>
    <w:rsid w:val="00185890"/>
    <w:rsid w:val="00186A44"/>
    <w:rsid w:val="001906E4"/>
    <w:rsid w:val="00192869"/>
    <w:rsid w:val="0019464B"/>
    <w:rsid w:val="001A0523"/>
    <w:rsid w:val="001B26C8"/>
    <w:rsid w:val="001C2255"/>
    <w:rsid w:val="001C271E"/>
    <w:rsid w:val="001C350E"/>
    <w:rsid w:val="001D2B2B"/>
    <w:rsid w:val="001D7183"/>
    <w:rsid w:val="001E1803"/>
    <w:rsid w:val="001E34D7"/>
    <w:rsid w:val="001F37B6"/>
    <w:rsid w:val="001F37D8"/>
    <w:rsid w:val="00211A94"/>
    <w:rsid w:val="00211DF9"/>
    <w:rsid w:val="002174FD"/>
    <w:rsid w:val="00225182"/>
    <w:rsid w:val="00241A58"/>
    <w:rsid w:val="0024352D"/>
    <w:rsid w:val="00243EDC"/>
    <w:rsid w:val="00244DA8"/>
    <w:rsid w:val="00247298"/>
    <w:rsid w:val="00263E8A"/>
    <w:rsid w:val="00264760"/>
    <w:rsid w:val="00282EF9"/>
    <w:rsid w:val="00284D11"/>
    <w:rsid w:val="00291764"/>
    <w:rsid w:val="00293648"/>
    <w:rsid w:val="00297B71"/>
    <w:rsid w:val="002A150F"/>
    <w:rsid w:val="002A4281"/>
    <w:rsid w:val="002A4A28"/>
    <w:rsid w:val="002B68E7"/>
    <w:rsid w:val="002C4A4A"/>
    <w:rsid w:val="002C60F3"/>
    <w:rsid w:val="002E5A10"/>
    <w:rsid w:val="002E7B1C"/>
    <w:rsid w:val="00307E71"/>
    <w:rsid w:val="00311333"/>
    <w:rsid w:val="0031461C"/>
    <w:rsid w:val="00316CC9"/>
    <w:rsid w:val="0032469B"/>
    <w:rsid w:val="00340BD4"/>
    <w:rsid w:val="00344A29"/>
    <w:rsid w:val="00352D7C"/>
    <w:rsid w:val="00357850"/>
    <w:rsid w:val="0036087B"/>
    <w:rsid w:val="0036641E"/>
    <w:rsid w:val="00371ED0"/>
    <w:rsid w:val="00385815"/>
    <w:rsid w:val="00386F52"/>
    <w:rsid w:val="00391D3E"/>
    <w:rsid w:val="00391DDC"/>
    <w:rsid w:val="00396A8C"/>
    <w:rsid w:val="003A00C3"/>
    <w:rsid w:val="003B0871"/>
    <w:rsid w:val="003B23FC"/>
    <w:rsid w:val="003C5C4B"/>
    <w:rsid w:val="003D6B86"/>
    <w:rsid w:val="003E5EA3"/>
    <w:rsid w:val="003F515D"/>
    <w:rsid w:val="0040200A"/>
    <w:rsid w:val="00422984"/>
    <w:rsid w:val="004400E6"/>
    <w:rsid w:val="004445F9"/>
    <w:rsid w:val="00451345"/>
    <w:rsid w:val="00451A44"/>
    <w:rsid w:val="00463870"/>
    <w:rsid w:val="00465FFA"/>
    <w:rsid w:val="00473CFE"/>
    <w:rsid w:val="004746EB"/>
    <w:rsid w:val="00490EFB"/>
    <w:rsid w:val="004979A7"/>
    <w:rsid w:val="004B394D"/>
    <w:rsid w:val="004B4881"/>
    <w:rsid w:val="004C338B"/>
    <w:rsid w:val="004D1A32"/>
    <w:rsid w:val="004D3F92"/>
    <w:rsid w:val="004D6F65"/>
    <w:rsid w:val="004D76C2"/>
    <w:rsid w:val="004E62FF"/>
    <w:rsid w:val="005126F7"/>
    <w:rsid w:val="00515368"/>
    <w:rsid w:val="005208C0"/>
    <w:rsid w:val="00555056"/>
    <w:rsid w:val="00555A1D"/>
    <w:rsid w:val="00557C53"/>
    <w:rsid w:val="00563169"/>
    <w:rsid w:val="00572EA9"/>
    <w:rsid w:val="00575D7D"/>
    <w:rsid w:val="005858F0"/>
    <w:rsid w:val="00593815"/>
    <w:rsid w:val="005957DA"/>
    <w:rsid w:val="0059690A"/>
    <w:rsid w:val="005A5143"/>
    <w:rsid w:val="005B220B"/>
    <w:rsid w:val="005C1A3F"/>
    <w:rsid w:val="005D04E3"/>
    <w:rsid w:val="005D22E6"/>
    <w:rsid w:val="005E3ECE"/>
    <w:rsid w:val="005E565D"/>
    <w:rsid w:val="005F1924"/>
    <w:rsid w:val="00611DFB"/>
    <w:rsid w:val="0061305F"/>
    <w:rsid w:val="00630017"/>
    <w:rsid w:val="006309F6"/>
    <w:rsid w:val="00641D3F"/>
    <w:rsid w:val="00643D60"/>
    <w:rsid w:val="006462E6"/>
    <w:rsid w:val="006576BD"/>
    <w:rsid w:val="00686BC4"/>
    <w:rsid w:val="0069586F"/>
    <w:rsid w:val="0069708D"/>
    <w:rsid w:val="006A7829"/>
    <w:rsid w:val="006B6A75"/>
    <w:rsid w:val="006C389B"/>
    <w:rsid w:val="006F1C61"/>
    <w:rsid w:val="006F22FC"/>
    <w:rsid w:val="007048BE"/>
    <w:rsid w:val="00713C4F"/>
    <w:rsid w:val="00715A66"/>
    <w:rsid w:val="0073146D"/>
    <w:rsid w:val="00733D03"/>
    <w:rsid w:val="0073650D"/>
    <w:rsid w:val="00760F3B"/>
    <w:rsid w:val="00775B49"/>
    <w:rsid w:val="00786E45"/>
    <w:rsid w:val="007900CF"/>
    <w:rsid w:val="0079794D"/>
    <w:rsid w:val="00797A1A"/>
    <w:rsid w:val="007A2CBC"/>
    <w:rsid w:val="007A7C91"/>
    <w:rsid w:val="007B5F3E"/>
    <w:rsid w:val="007B601E"/>
    <w:rsid w:val="007C39DF"/>
    <w:rsid w:val="007C6FB8"/>
    <w:rsid w:val="007D14BD"/>
    <w:rsid w:val="007D2367"/>
    <w:rsid w:val="007F1E2D"/>
    <w:rsid w:val="007F4AE3"/>
    <w:rsid w:val="00812EA0"/>
    <w:rsid w:val="008275D3"/>
    <w:rsid w:val="008416C0"/>
    <w:rsid w:val="0084578D"/>
    <w:rsid w:val="0084642F"/>
    <w:rsid w:val="008534A2"/>
    <w:rsid w:val="008622E5"/>
    <w:rsid w:val="00893EFD"/>
    <w:rsid w:val="008B67F0"/>
    <w:rsid w:val="008C3A8B"/>
    <w:rsid w:val="008D411B"/>
    <w:rsid w:val="008D7D7F"/>
    <w:rsid w:val="008E1280"/>
    <w:rsid w:val="008F45CA"/>
    <w:rsid w:val="008F7527"/>
    <w:rsid w:val="00913E7F"/>
    <w:rsid w:val="00921839"/>
    <w:rsid w:val="00923381"/>
    <w:rsid w:val="00933750"/>
    <w:rsid w:val="009447DB"/>
    <w:rsid w:val="00946DEB"/>
    <w:rsid w:val="009523C1"/>
    <w:rsid w:val="00955290"/>
    <w:rsid w:val="00956AD9"/>
    <w:rsid w:val="00961A37"/>
    <w:rsid w:val="00973422"/>
    <w:rsid w:val="00975D29"/>
    <w:rsid w:val="009952F5"/>
    <w:rsid w:val="00995AB3"/>
    <w:rsid w:val="009B0113"/>
    <w:rsid w:val="009B30A1"/>
    <w:rsid w:val="009C0EA2"/>
    <w:rsid w:val="009D2C07"/>
    <w:rsid w:val="009D6593"/>
    <w:rsid w:val="009E2384"/>
    <w:rsid w:val="009E24FF"/>
    <w:rsid w:val="009E256B"/>
    <w:rsid w:val="009E4570"/>
    <w:rsid w:val="009E5E6C"/>
    <w:rsid w:val="009E72A1"/>
    <w:rsid w:val="009F4D93"/>
    <w:rsid w:val="009F6007"/>
    <w:rsid w:val="009F7796"/>
    <w:rsid w:val="00A1392A"/>
    <w:rsid w:val="00A27CF8"/>
    <w:rsid w:val="00A4305E"/>
    <w:rsid w:val="00A4506F"/>
    <w:rsid w:val="00A6733F"/>
    <w:rsid w:val="00A85174"/>
    <w:rsid w:val="00A94FA6"/>
    <w:rsid w:val="00AB3417"/>
    <w:rsid w:val="00AC17CF"/>
    <w:rsid w:val="00AC4A12"/>
    <w:rsid w:val="00AE7329"/>
    <w:rsid w:val="00B07C0C"/>
    <w:rsid w:val="00B1753F"/>
    <w:rsid w:val="00B2680E"/>
    <w:rsid w:val="00B32DCF"/>
    <w:rsid w:val="00B359E3"/>
    <w:rsid w:val="00B41D78"/>
    <w:rsid w:val="00B45792"/>
    <w:rsid w:val="00B47BFA"/>
    <w:rsid w:val="00B65C9F"/>
    <w:rsid w:val="00B71A02"/>
    <w:rsid w:val="00B85C6C"/>
    <w:rsid w:val="00B9156C"/>
    <w:rsid w:val="00B950EC"/>
    <w:rsid w:val="00BA53BE"/>
    <w:rsid w:val="00BB3107"/>
    <w:rsid w:val="00BC72E4"/>
    <w:rsid w:val="00BD2193"/>
    <w:rsid w:val="00BD377F"/>
    <w:rsid w:val="00BD5CA1"/>
    <w:rsid w:val="00BE3C00"/>
    <w:rsid w:val="00BE69F4"/>
    <w:rsid w:val="00BF3794"/>
    <w:rsid w:val="00C13F4E"/>
    <w:rsid w:val="00C159BF"/>
    <w:rsid w:val="00C359C0"/>
    <w:rsid w:val="00C42EA9"/>
    <w:rsid w:val="00C439B1"/>
    <w:rsid w:val="00C440EE"/>
    <w:rsid w:val="00C47E55"/>
    <w:rsid w:val="00C536A8"/>
    <w:rsid w:val="00C701BC"/>
    <w:rsid w:val="00C71907"/>
    <w:rsid w:val="00C7550F"/>
    <w:rsid w:val="00CC0931"/>
    <w:rsid w:val="00CC2EC1"/>
    <w:rsid w:val="00CC4655"/>
    <w:rsid w:val="00CC7F51"/>
    <w:rsid w:val="00CD27D0"/>
    <w:rsid w:val="00CF5223"/>
    <w:rsid w:val="00D05A95"/>
    <w:rsid w:val="00D1064D"/>
    <w:rsid w:val="00D11764"/>
    <w:rsid w:val="00D15DAC"/>
    <w:rsid w:val="00D17D73"/>
    <w:rsid w:val="00D17EC2"/>
    <w:rsid w:val="00D22703"/>
    <w:rsid w:val="00D241C2"/>
    <w:rsid w:val="00D26829"/>
    <w:rsid w:val="00D34DF9"/>
    <w:rsid w:val="00D528A8"/>
    <w:rsid w:val="00D63FB4"/>
    <w:rsid w:val="00D70778"/>
    <w:rsid w:val="00D71256"/>
    <w:rsid w:val="00D85711"/>
    <w:rsid w:val="00DA22EE"/>
    <w:rsid w:val="00DA61DB"/>
    <w:rsid w:val="00DC2B0D"/>
    <w:rsid w:val="00DC74EF"/>
    <w:rsid w:val="00DC75C0"/>
    <w:rsid w:val="00DD7A15"/>
    <w:rsid w:val="00DE43C1"/>
    <w:rsid w:val="00DE78B6"/>
    <w:rsid w:val="00E05009"/>
    <w:rsid w:val="00E05DD4"/>
    <w:rsid w:val="00E12954"/>
    <w:rsid w:val="00E21DAA"/>
    <w:rsid w:val="00E3491A"/>
    <w:rsid w:val="00E4313A"/>
    <w:rsid w:val="00E57204"/>
    <w:rsid w:val="00E57A69"/>
    <w:rsid w:val="00E6129A"/>
    <w:rsid w:val="00E61D3B"/>
    <w:rsid w:val="00E72125"/>
    <w:rsid w:val="00E87C60"/>
    <w:rsid w:val="00E92320"/>
    <w:rsid w:val="00E95B83"/>
    <w:rsid w:val="00EA3E55"/>
    <w:rsid w:val="00EE12C5"/>
    <w:rsid w:val="00EE2F6F"/>
    <w:rsid w:val="00EE2F95"/>
    <w:rsid w:val="00EF39A2"/>
    <w:rsid w:val="00EF7403"/>
    <w:rsid w:val="00F060EF"/>
    <w:rsid w:val="00F11BC8"/>
    <w:rsid w:val="00F12E09"/>
    <w:rsid w:val="00F20361"/>
    <w:rsid w:val="00F256C0"/>
    <w:rsid w:val="00F2596F"/>
    <w:rsid w:val="00F377C4"/>
    <w:rsid w:val="00F51E4F"/>
    <w:rsid w:val="00F70AAD"/>
    <w:rsid w:val="00F87693"/>
    <w:rsid w:val="00F90322"/>
    <w:rsid w:val="00FD1895"/>
    <w:rsid w:val="00FF070F"/>
    <w:rsid w:val="00FF0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3E"/>
    <w:pPr>
      <w:spacing w:after="200" w:line="276" w:lineRule="auto"/>
    </w:pPr>
    <w:rPr>
      <w:lang w:eastAsia="en-US"/>
    </w:rPr>
  </w:style>
  <w:style w:type="paragraph" w:styleId="Heading1">
    <w:name w:val="heading 1"/>
    <w:basedOn w:val="Normal"/>
    <w:next w:val="Normal"/>
    <w:link w:val="Heading1Char"/>
    <w:uiPriority w:val="99"/>
    <w:qFormat/>
    <w:rsid w:val="00211DF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locked/>
    <w:rsid w:val="00B9156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DF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7F4AE3"/>
    <w:rPr>
      <w:rFonts w:ascii="Cambria" w:hAnsi="Cambria" w:cs="Times New Roman"/>
      <w:b/>
      <w:bCs/>
      <w:sz w:val="26"/>
      <w:szCs w:val="26"/>
      <w:lang w:eastAsia="en-US"/>
    </w:rPr>
  </w:style>
  <w:style w:type="paragraph" w:styleId="ListParagraph">
    <w:name w:val="List Paragraph"/>
    <w:basedOn w:val="Normal"/>
    <w:uiPriority w:val="99"/>
    <w:qFormat/>
    <w:rsid w:val="00A6733F"/>
    <w:pPr>
      <w:ind w:left="720"/>
    </w:pPr>
  </w:style>
  <w:style w:type="character" w:styleId="Hyperlink">
    <w:name w:val="Hyperlink"/>
    <w:basedOn w:val="DefaultParagraphFont"/>
    <w:uiPriority w:val="99"/>
    <w:rsid w:val="00D17EC2"/>
    <w:rPr>
      <w:rFonts w:cs="Times New Roman"/>
      <w:color w:val="0000FF"/>
      <w:u w:val="single"/>
    </w:rPr>
  </w:style>
  <w:style w:type="paragraph" w:styleId="FootnoteText">
    <w:name w:val="footnote text"/>
    <w:basedOn w:val="Normal"/>
    <w:link w:val="FootnoteTextChar"/>
    <w:uiPriority w:val="99"/>
    <w:semiHidden/>
    <w:rsid w:val="00A430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4305E"/>
    <w:rPr>
      <w:rFonts w:cs="Times New Roman"/>
      <w:sz w:val="20"/>
      <w:szCs w:val="20"/>
    </w:rPr>
  </w:style>
  <w:style w:type="character" w:styleId="FootnoteReference">
    <w:name w:val="footnote reference"/>
    <w:basedOn w:val="DefaultParagraphFont"/>
    <w:uiPriority w:val="99"/>
    <w:semiHidden/>
    <w:rsid w:val="00A4305E"/>
    <w:rPr>
      <w:rFonts w:cs="Times New Roman"/>
      <w:vertAlign w:val="superscript"/>
    </w:rPr>
  </w:style>
  <w:style w:type="paragraph" w:styleId="TOC1">
    <w:name w:val="toc 1"/>
    <w:basedOn w:val="Normal"/>
    <w:next w:val="Normal"/>
    <w:autoRedefine/>
    <w:uiPriority w:val="99"/>
    <w:semiHidden/>
    <w:rsid w:val="00211DF9"/>
    <w:pPr>
      <w:spacing w:after="100"/>
    </w:pPr>
  </w:style>
  <w:style w:type="paragraph" w:styleId="Header">
    <w:name w:val="header"/>
    <w:basedOn w:val="Normal"/>
    <w:link w:val="HeaderChar"/>
    <w:uiPriority w:val="99"/>
    <w:rsid w:val="00211DF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1DF9"/>
    <w:rPr>
      <w:rFonts w:cs="Times New Roman"/>
    </w:rPr>
  </w:style>
  <w:style w:type="paragraph" w:styleId="Footer">
    <w:name w:val="footer"/>
    <w:basedOn w:val="Normal"/>
    <w:link w:val="FooterChar"/>
    <w:uiPriority w:val="99"/>
    <w:rsid w:val="00211DF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1DF9"/>
    <w:rPr>
      <w:rFonts w:cs="Times New Roman"/>
    </w:rPr>
  </w:style>
  <w:style w:type="paragraph" w:styleId="NormalWeb">
    <w:name w:val="Normal (Web)"/>
    <w:basedOn w:val="Normal"/>
    <w:uiPriority w:val="99"/>
    <w:rsid w:val="00B9156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B9156C"/>
    <w:rPr>
      <w:rFonts w:cs="Times New Roman"/>
      <w:i/>
    </w:rPr>
  </w:style>
  <w:style w:type="paragraph" w:customStyle="1" w:styleId="c0">
    <w:name w:val="c0"/>
    <w:basedOn w:val="Normal"/>
    <w:uiPriority w:val="99"/>
    <w:rsid w:val="00B915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uiPriority w:val="99"/>
    <w:rsid w:val="00B9156C"/>
  </w:style>
  <w:style w:type="character" w:customStyle="1" w:styleId="c1">
    <w:name w:val="c1"/>
    <w:uiPriority w:val="99"/>
    <w:rsid w:val="00B9156C"/>
  </w:style>
  <w:style w:type="paragraph" w:customStyle="1" w:styleId="c3">
    <w:name w:val="c3"/>
    <w:basedOn w:val="Normal"/>
    <w:uiPriority w:val="99"/>
    <w:rsid w:val="00B915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B915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B9156C"/>
  </w:style>
  <w:style w:type="paragraph" w:customStyle="1" w:styleId="c9">
    <w:name w:val="c9"/>
    <w:basedOn w:val="Normal"/>
    <w:uiPriority w:val="99"/>
    <w:rsid w:val="001D2B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1D2B2B"/>
  </w:style>
  <w:style w:type="character" w:customStyle="1" w:styleId="apple-converted-space">
    <w:name w:val="apple-converted-space"/>
    <w:uiPriority w:val="99"/>
    <w:rsid w:val="001D2B2B"/>
  </w:style>
  <w:style w:type="character" w:styleId="PageNumber">
    <w:name w:val="page number"/>
    <w:basedOn w:val="DefaultParagraphFont"/>
    <w:uiPriority w:val="99"/>
    <w:rsid w:val="008F7527"/>
    <w:rPr>
      <w:rFonts w:cs="Times New Roman"/>
    </w:rPr>
  </w:style>
  <w:style w:type="character" w:customStyle="1" w:styleId="BodyTextChar1">
    <w:name w:val="Body Text Char1"/>
    <w:uiPriority w:val="99"/>
    <w:locked/>
    <w:rsid w:val="007B5F3E"/>
    <w:rPr>
      <w:sz w:val="19"/>
    </w:rPr>
  </w:style>
  <w:style w:type="paragraph" w:styleId="BodyText">
    <w:name w:val="Body Text"/>
    <w:basedOn w:val="Normal"/>
    <w:link w:val="BodyTextChar"/>
    <w:uiPriority w:val="99"/>
    <w:rsid w:val="007B5F3E"/>
    <w:pPr>
      <w:widowControl w:val="0"/>
      <w:shd w:val="clear" w:color="auto" w:fill="FFFFFF"/>
      <w:spacing w:after="0" w:line="240" w:lineRule="exact"/>
      <w:jc w:val="both"/>
    </w:pPr>
    <w:rPr>
      <w:sz w:val="19"/>
      <w:szCs w:val="20"/>
      <w:lang w:eastAsia="ja-JP"/>
    </w:rPr>
  </w:style>
  <w:style w:type="character" w:customStyle="1" w:styleId="BodyTextChar">
    <w:name w:val="Body Text Char"/>
    <w:basedOn w:val="DefaultParagraphFont"/>
    <w:link w:val="BodyText"/>
    <w:uiPriority w:val="99"/>
    <w:semiHidden/>
    <w:locked/>
    <w:rsid w:val="00933750"/>
    <w:rPr>
      <w:rFonts w:cs="Times New Roman"/>
      <w:lang w:eastAsia="en-US"/>
    </w:rPr>
  </w:style>
  <w:style w:type="character" w:customStyle="1" w:styleId="HTMLPreformattedChar1">
    <w:name w:val="HTML Preformatted Char1"/>
    <w:basedOn w:val="DefaultParagraphFont"/>
    <w:link w:val="HTMLPreformatted"/>
    <w:uiPriority w:val="99"/>
    <w:semiHidden/>
    <w:locked/>
    <w:rsid w:val="00E57A69"/>
    <w:rPr>
      <w:rFonts w:ascii="Courier New" w:hAnsi="Courier New" w:cs="Courier New"/>
      <w:lang w:val="ru-RU" w:eastAsia="ru-RU" w:bidi="ar-SA"/>
    </w:rPr>
  </w:style>
  <w:style w:type="paragraph" w:styleId="HTMLPreformatted">
    <w:name w:val="HTML Preformatted"/>
    <w:basedOn w:val="Normal"/>
    <w:link w:val="HTMLPreformattedChar1"/>
    <w:uiPriority w:val="99"/>
    <w:semiHidden/>
    <w:rsid w:val="00E5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38763E"/>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6732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gward.ru/library/nikolay1/nikolay1_pisma_rodnym.html" TargetMode="External"/><Relationship Id="rId13" Type="http://schemas.openxmlformats.org/officeDocument/2006/relationships/hyperlink" Target="http://www.russianempire.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ugward.ru/library/nikolay1/nikolay1_zapiski.html" TargetMode="External"/><Relationship Id="rId12" Type="http://schemas.openxmlformats.org/officeDocument/2006/relationships/hyperlink" Target="http://www.gumer.info/bibliotek_Buks/History/Kluchevsk/_85.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bibliotek_Buks/History/Kluchevsk/_84.php" TargetMode="External"/><Relationship Id="rId5" Type="http://schemas.openxmlformats.org/officeDocument/2006/relationships/footnotes" Target="footnotes.xml"/><Relationship Id="rId15" Type="http://schemas.openxmlformats.org/officeDocument/2006/relationships/hyperlink" Target="http://scepsis.net/library/id_1423.html" TargetMode="External"/><Relationship Id="rId10" Type="http://schemas.openxmlformats.org/officeDocument/2006/relationships/hyperlink" Target="http://dugward.ru/library/nikolay1/zayonchkovskiy1.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lackseafleet-21.com/news/22-11-2013_napoleonovskie-plany-pavla-petrovicha-nesostojavshijsja-geopoliticheskij-proekt-veka" TargetMode="External"/><Relationship Id="rId14" Type="http://schemas.openxmlformats.org/officeDocument/2006/relationships/hyperlink" Target="http://projectrussia.orthodoxy.ru/PR/nm.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umer.info/bibliotek_Buks/History/Kluchevsk/_82.php" TargetMode="External"/><Relationship Id="rId3" Type="http://schemas.openxmlformats.org/officeDocument/2006/relationships/hyperlink" Target="http://dugward.ru/library/nikolay1/nikolay1_pisma_rodnym.html" TargetMode="External"/><Relationship Id="rId7" Type="http://schemas.openxmlformats.org/officeDocument/2006/relationships/hyperlink" Target="http://scepsis.net/library/id_1423.html" TargetMode="External"/><Relationship Id="rId2" Type="http://schemas.openxmlformats.org/officeDocument/2006/relationships/hyperlink" Target="http://dugward.ru/library/nikolay1/nikolay1_zapiski.html" TargetMode="External"/><Relationship Id="rId1" Type="http://schemas.openxmlformats.org/officeDocument/2006/relationships/hyperlink" Target="http://www.gumer.info/bibliotek_Buks/History/Kluchevsk/_85.php" TargetMode="External"/><Relationship Id="rId6" Type="http://schemas.openxmlformats.org/officeDocument/2006/relationships/hyperlink" Target="http://www.gumer.info/bibliotek_Buks/History/Kluchevsk/_82.php" TargetMode="External"/><Relationship Id="rId5" Type="http://schemas.openxmlformats.org/officeDocument/2006/relationships/hyperlink" Target="http://blackseafleet-21.com/news/22-11-2013_napoleonovskie-plany-pavla-petrovicha-nesostojavshijsja-geopoliticheskij-proekt-veka" TargetMode="External"/><Relationship Id="rId4" Type="http://schemas.openxmlformats.org/officeDocument/2006/relationships/hyperlink" Target="http://scepsis.net/library/id_14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3333</TotalTime>
  <Pages>110</Pages>
  <Words>29005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Уверенный юзер</dc:creator>
  <cp:keywords/>
  <dc:description/>
  <cp:lastModifiedBy>Aniskina</cp:lastModifiedBy>
  <cp:revision>124</cp:revision>
  <cp:lastPrinted>2016-06-19T13:08:00Z</cp:lastPrinted>
  <dcterms:created xsi:type="dcterms:W3CDTF">2016-03-15T08:01:00Z</dcterms:created>
  <dcterms:modified xsi:type="dcterms:W3CDTF">2016-07-04T09:31:00Z</dcterms:modified>
</cp:coreProperties>
</file>